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F6A9" w14:textId="0B0BC885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8"/>
      <w:bookmarkStart w:id="1" w:name="_GoBack"/>
      <w:bookmarkEnd w:id="1"/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14:paraId="070A74D5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3730D523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676D7DAC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6E7B2724" w14:textId="77777777" w:rsidR="00B954DF" w:rsidRPr="00930F65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0599935B" w14:textId="77777777" w:rsidR="00B954DF" w:rsidRPr="00930F65" w:rsidRDefault="00B954DF" w:rsidP="003565D4">
      <w:pPr>
        <w:pStyle w:val="3"/>
        <w:spacing w:after="240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930F65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403CADA4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66467779"/>
      <w:r w:rsidRPr="007C56E0">
        <w:rPr>
          <w:rFonts w:ascii="Times New Roman" w:hAnsi="Times New Roman"/>
          <w:color w:val="auto"/>
          <w:sz w:val="28"/>
          <w:szCs w:val="28"/>
        </w:rPr>
        <w:t>ЗАЯВА</w:t>
      </w:r>
    </w:p>
    <w:p w14:paraId="72DE33FB" w14:textId="77777777" w:rsidR="00990B04" w:rsidRPr="007C56E0" w:rsidRDefault="00990B04" w:rsidP="00990B04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C56E0">
        <w:rPr>
          <w:rFonts w:ascii="Times New Roman" w:hAnsi="Times New Roman"/>
          <w:color w:val="auto"/>
          <w:sz w:val="28"/>
          <w:szCs w:val="28"/>
        </w:rPr>
        <w:t>про зміну переліку послуг для абонентського вузла Абонента-надавача послуг</w:t>
      </w:r>
      <w:bookmarkEnd w:id="2"/>
    </w:p>
    <w:p w14:paraId="517D285B" w14:textId="77777777" w:rsidR="00990B04" w:rsidRPr="007C56E0" w:rsidRDefault="00990B04" w:rsidP="00990B04">
      <w:pPr>
        <w:ind w:left="-720"/>
        <w:jc w:val="center"/>
      </w:pPr>
    </w:p>
    <w:p w14:paraId="498214C8" w14:textId="77777777" w:rsidR="00990B04" w:rsidRPr="007C56E0" w:rsidRDefault="00990B04" w:rsidP="00990B04">
      <w:pPr>
        <w:pStyle w:val="af4"/>
        <w:ind w:left="-357" w:firstLine="709"/>
        <w:rPr>
          <w:lang w:val="ru-RU"/>
        </w:rPr>
      </w:pPr>
      <w:r w:rsidRPr="007C56E0">
        <w:t>Прошу надати дозвіл на зміну переліку послуг Системи BankID Національного банку України для абонентського вузла</w:t>
      </w:r>
      <w:r w:rsidRPr="007C56E0">
        <w:rPr>
          <w:lang w:val="ru-RU"/>
        </w:rPr>
        <w:t>: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1"/>
        <w:gridCol w:w="5205"/>
      </w:tblGrid>
      <w:tr w:rsidR="00990B04" w:rsidRPr="007C56E0" w14:paraId="664F6F14" w14:textId="77777777" w:rsidTr="007E5403">
        <w:tc>
          <w:tcPr>
            <w:tcW w:w="4743" w:type="dxa"/>
          </w:tcPr>
          <w:p w14:paraId="1E6421D0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  <w:rPr>
                <w:lang w:eastAsia="ru-RU"/>
              </w:rPr>
            </w:pPr>
            <w:r w:rsidRPr="007C56E0">
              <w:t>Інформація про Абонента</w:t>
            </w:r>
          </w:p>
        </w:tc>
        <w:tc>
          <w:tcPr>
            <w:tcW w:w="5110" w:type="dxa"/>
          </w:tcPr>
          <w:p w14:paraId="0271E449" w14:textId="77777777" w:rsidR="00990B04" w:rsidRPr="007C56E0" w:rsidRDefault="00990B04" w:rsidP="003B5E6A">
            <w:pPr>
              <w:pStyle w:val="af4"/>
              <w:spacing w:before="120" w:after="120"/>
              <w:ind w:left="0"/>
              <w:jc w:val="center"/>
              <w:rPr>
                <w:i/>
              </w:rPr>
            </w:pPr>
            <w:r w:rsidRPr="007C56E0">
              <w:t>Заповнюється Абонентом</w:t>
            </w:r>
          </w:p>
        </w:tc>
      </w:tr>
      <w:tr w:rsidR="00990B04" w:rsidRPr="007C56E0" w14:paraId="419FFBC0" w14:textId="77777777" w:rsidTr="007E5403">
        <w:tc>
          <w:tcPr>
            <w:tcW w:w="4743" w:type="dxa"/>
          </w:tcPr>
          <w:p w14:paraId="106532B4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946880373" w:edGrp="everyone" w:colFirst="1" w:colLast="1"/>
            <w:r w:rsidRPr="007C56E0">
              <w:rPr>
                <w:lang w:eastAsia="ru-RU"/>
              </w:rPr>
              <w:t>Повне найменування Абонента</w:t>
            </w:r>
          </w:p>
        </w:tc>
        <w:tc>
          <w:tcPr>
            <w:tcW w:w="5110" w:type="dxa"/>
          </w:tcPr>
          <w:p w14:paraId="1556E51B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02CCE40E" w14:textId="77777777" w:rsidTr="007E5403">
        <w:tc>
          <w:tcPr>
            <w:tcW w:w="4743" w:type="dxa"/>
          </w:tcPr>
          <w:p w14:paraId="3189BE68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1967805975" w:edGrp="everyone" w:colFirst="1" w:colLast="1"/>
            <w:permEnd w:id="946880373"/>
            <w:r w:rsidRPr="007C56E0">
              <w:rPr>
                <w:lang w:eastAsia="ru-RU"/>
              </w:rPr>
              <w:t>Код за ЄДРПОУ Абонента</w:t>
            </w:r>
          </w:p>
        </w:tc>
        <w:tc>
          <w:tcPr>
            <w:tcW w:w="5110" w:type="dxa"/>
          </w:tcPr>
          <w:p w14:paraId="0C5A6477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1900BE01" w14:textId="77777777" w:rsidTr="007E5403">
        <w:tc>
          <w:tcPr>
            <w:tcW w:w="4743" w:type="dxa"/>
          </w:tcPr>
          <w:p w14:paraId="095590C1" w14:textId="77777777" w:rsidR="00990B04" w:rsidRPr="007C56E0" w:rsidRDefault="00990B04" w:rsidP="003B5E6A">
            <w:pPr>
              <w:pStyle w:val="af4"/>
              <w:ind w:left="0"/>
            </w:pPr>
            <w:permStart w:id="961969241" w:edGrp="everyone" w:colFirst="1" w:colLast="1"/>
            <w:permEnd w:id="1967805975"/>
            <w:r w:rsidRPr="007C56E0">
              <w:t>Реквізити Договору приєднання</w:t>
            </w:r>
          </w:p>
        </w:tc>
        <w:tc>
          <w:tcPr>
            <w:tcW w:w="5110" w:type="dxa"/>
          </w:tcPr>
          <w:p w14:paraId="329F0147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1B05A67C" w14:textId="77777777" w:rsidTr="007E5403">
        <w:tc>
          <w:tcPr>
            <w:tcW w:w="4743" w:type="dxa"/>
          </w:tcPr>
          <w:p w14:paraId="4C85DFF3" w14:textId="77777777" w:rsidR="00990B04" w:rsidRPr="007C56E0" w:rsidRDefault="00990B04" w:rsidP="003B5E6A">
            <w:pPr>
              <w:pStyle w:val="af4"/>
              <w:ind w:left="0"/>
            </w:pPr>
            <w:permStart w:id="1978751985" w:edGrp="everyone" w:colFirst="1" w:colLast="1"/>
            <w:permEnd w:id="961969241"/>
            <w:r w:rsidRPr="007C56E0">
              <w:rPr>
                <w:lang w:eastAsia="ru-RU"/>
              </w:rPr>
              <w:t>Статус Абонента для якого підключається додатковий абонентський вузол</w:t>
            </w:r>
          </w:p>
        </w:tc>
        <w:tc>
          <w:tcPr>
            <w:tcW w:w="5110" w:type="dxa"/>
          </w:tcPr>
          <w:p w14:paraId="46ED5C95" w14:textId="77777777" w:rsidR="00990B04" w:rsidRPr="009200E4" w:rsidRDefault="00990B04" w:rsidP="003B5E6A">
            <w:pPr>
              <w:pStyle w:val="af4"/>
              <w:ind w:left="0"/>
              <w:jc w:val="center"/>
            </w:pPr>
            <w:r w:rsidRPr="009200E4">
              <w:t>Заповнюється значенням Абонент-ідентифікатор або Абонент-надавач послуг</w:t>
            </w:r>
          </w:p>
        </w:tc>
      </w:tr>
      <w:tr w:rsidR="00990B04" w:rsidRPr="007C56E0" w14:paraId="6BC34F4E" w14:textId="77777777" w:rsidTr="007E5403">
        <w:tc>
          <w:tcPr>
            <w:tcW w:w="4743" w:type="dxa"/>
          </w:tcPr>
          <w:p w14:paraId="42D09B2B" w14:textId="77777777" w:rsidR="00990B04" w:rsidRPr="007C56E0" w:rsidRDefault="00990B04" w:rsidP="003B5E6A">
            <w:pPr>
              <w:pStyle w:val="af4"/>
              <w:ind w:left="0"/>
              <w:rPr>
                <w:lang w:val="ru-RU" w:eastAsia="ru-RU"/>
              </w:rPr>
            </w:pPr>
            <w:permStart w:id="1618570306" w:edGrp="everyone" w:colFirst="1" w:colLast="1"/>
            <w:permEnd w:id="1978751985"/>
            <w:r w:rsidRPr="007C56E0">
              <w:rPr>
                <w:lang w:eastAsia="ru-RU"/>
              </w:rPr>
              <w:t>Назва абонентського вузла</w:t>
            </w:r>
          </w:p>
        </w:tc>
        <w:tc>
          <w:tcPr>
            <w:tcW w:w="5110" w:type="dxa"/>
          </w:tcPr>
          <w:p w14:paraId="57DD9C55" w14:textId="77777777" w:rsidR="00990B04" w:rsidRPr="009200E4" w:rsidRDefault="00990B04" w:rsidP="003B5E6A">
            <w:pPr>
              <w:pStyle w:val="af4"/>
              <w:ind w:left="0"/>
              <w:jc w:val="center"/>
            </w:pPr>
          </w:p>
        </w:tc>
      </w:tr>
      <w:permEnd w:id="1618570306"/>
      <w:tr w:rsidR="00990B04" w:rsidRPr="007C56E0" w14:paraId="57E3451F" w14:textId="77777777" w:rsidTr="007E5403">
        <w:tc>
          <w:tcPr>
            <w:tcW w:w="9853" w:type="dxa"/>
            <w:gridSpan w:val="2"/>
          </w:tcPr>
          <w:p w14:paraId="3EC648CA" w14:textId="77777777" w:rsidR="00990B04" w:rsidRPr="007C56E0" w:rsidRDefault="00990B04" w:rsidP="003B5E6A">
            <w:pPr>
              <w:pStyle w:val="af4"/>
              <w:ind w:left="0"/>
            </w:pPr>
            <w:r w:rsidRPr="007C56E0">
              <w:rPr>
                <w:lang w:eastAsia="ru-RU"/>
              </w:rPr>
              <w:t xml:space="preserve">Інформація про портали послуг абонентського вузла, на яких користувачами ініціюватимуться запити на ідентифікацію з використанням Системи </w:t>
            </w:r>
            <w:r w:rsidRPr="007C56E0">
              <w:rPr>
                <w:lang w:val="en-US" w:eastAsia="ru-RU"/>
              </w:rPr>
              <w:t>BankID</w:t>
            </w:r>
            <w:r w:rsidRPr="007C56E0">
              <w:rPr>
                <w:lang w:eastAsia="ru-RU"/>
              </w:rPr>
              <w:t>:</w:t>
            </w:r>
          </w:p>
        </w:tc>
      </w:tr>
      <w:tr w:rsidR="00990B04" w:rsidRPr="007C56E0" w14:paraId="53AFF8B0" w14:textId="77777777" w:rsidTr="007E5403">
        <w:tc>
          <w:tcPr>
            <w:tcW w:w="9853" w:type="dxa"/>
            <w:gridSpan w:val="2"/>
          </w:tcPr>
          <w:p w14:paraId="44DFAB00" w14:textId="77777777" w:rsidR="00990B04" w:rsidRPr="007C56E0" w:rsidRDefault="00990B04" w:rsidP="003B5E6A">
            <w:pPr>
              <w:pStyle w:val="af4"/>
              <w:ind w:left="0"/>
              <w:rPr>
                <w:i/>
                <w:lang w:val="en-US"/>
              </w:rPr>
            </w:pPr>
            <w:r w:rsidRPr="007C56E0">
              <w:t>Вебсайти</w:t>
            </w:r>
            <w:r w:rsidRPr="007C56E0">
              <w:rPr>
                <w:lang w:val="en-US"/>
              </w:rPr>
              <w:t>:</w:t>
            </w:r>
          </w:p>
        </w:tc>
      </w:tr>
      <w:tr w:rsidR="00990B04" w:rsidRPr="007C56E0" w14:paraId="19A16F66" w14:textId="77777777" w:rsidTr="007E5403">
        <w:tc>
          <w:tcPr>
            <w:tcW w:w="4743" w:type="dxa"/>
          </w:tcPr>
          <w:p w14:paraId="20E4620A" w14:textId="371B4CE0" w:rsidR="00990B04" w:rsidRPr="007C56E0" w:rsidRDefault="00990B04" w:rsidP="003B5E6A">
            <w:pPr>
              <w:pStyle w:val="af4"/>
              <w:ind w:left="0"/>
              <w:jc w:val="left"/>
              <w:rPr>
                <w:lang w:eastAsia="ru-RU"/>
              </w:rPr>
            </w:pPr>
            <w:permStart w:id="1431983471" w:edGrp="everyone" w:colFirst="1" w:colLast="1"/>
            <w:r w:rsidRPr="007C56E0">
              <w:rPr>
                <w:lang w:eastAsia="ru-RU"/>
              </w:rPr>
              <w:t xml:space="preserve">https-адресa </w:t>
            </w:r>
            <w:r w:rsidRPr="007C56E0">
              <w:rPr>
                <w:lang w:val="ru-RU" w:eastAsia="ru-RU"/>
              </w:rPr>
              <w:t>вебсайту</w:t>
            </w:r>
          </w:p>
        </w:tc>
        <w:tc>
          <w:tcPr>
            <w:tcW w:w="5110" w:type="dxa"/>
          </w:tcPr>
          <w:p w14:paraId="7491D4E6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544758B7" w14:textId="77777777" w:rsidTr="007E5403">
        <w:tc>
          <w:tcPr>
            <w:tcW w:w="4743" w:type="dxa"/>
          </w:tcPr>
          <w:p w14:paraId="613B48A3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1863134707" w:edGrp="everyone" w:colFirst="1" w:colLast="1"/>
            <w:permEnd w:id="1431983471"/>
            <w:r w:rsidRPr="007C56E0">
              <w:rPr>
                <w:lang w:eastAsia="ru-RU"/>
              </w:rPr>
              <w:t xml:space="preserve">логотип </w:t>
            </w:r>
          </w:p>
        </w:tc>
        <w:tc>
          <w:tcPr>
            <w:tcW w:w="5110" w:type="dxa"/>
          </w:tcPr>
          <w:p w14:paraId="3A5E71FA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  <w:permEnd w:id="1863134707"/>
      <w:tr w:rsidR="00990B04" w:rsidRPr="007C56E0" w14:paraId="71F28EC7" w14:textId="77777777" w:rsidTr="007E5403">
        <w:tc>
          <w:tcPr>
            <w:tcW w:w="9853" w:type="dxa"/>
            <w:gridSpan w:val="2"/>
          </w:tcPr>
          <w:p w14:paraId="5023369A" w14:textId="77777777" w:rsidR="00990B04" w:rsidRPr="007C56E0" w:rsidRDefault="00990B04" w:rsidP="003B5E6A">
            <w:pPr>
              <w:pStyle w:val="af4"/>
              <w:ind w:left="0"/>
              <w:rPr>
                <w:lang w:val="en-US"/>
              </w:rPr>
            </w:pPr>
            <w:r w:rsidRPr="007C56E0">
              <w:rPr>
                <w:lang w:eastAsia="ru-RU"/>
              </w:rPr>
              <w:t>Мобільні застосунки</w:t>
            </w:r>
            <w:r w:rsidRPr="007C56E0">
              <w:rPr>
                <w:lang w:val="en-US" w:eastAsia="ru-RU"/>
              </w:rPr>
              <w:t>:</w:t>
            </w:r>
          </w:p>
        </w:tc>
      </w:tr>
      <w:tr w:rsidR="00990B04" w:rsidRPr="007C56E0" w14:paraId="33BC4661" w14:textId="77777777" w:rsidTr="007E5403">
        <w:tc>
          <w:tcPr>
            <w:tcW w:w="4743" w:type="dxa"/>
          </w:tcPr>
          <w:p w14:paraId="015C6A86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780740090" w:edGrp="everyone" w:colFirst="1" w:colLast="1"/>
            <w:r w:rsidRPr="007C56E0">
              <w:rPr>
                <w:lang w:eastAsia="ru-RU"/>
              </w:rPr>
              <w:t>назва</w:t>
            </w:r>
            <w:r w:rsidRPr="007C56E0" w:rsidDel="0019551F">
              <w:rPr>
                <w:lang w:eastAsia="ru-RU"/>
              </w:rPr>
              <w:t xml:space="preserve"> </w:t>
            </w:r>
            <w:r w:rsidRPr="007C56E0">
              <w:rPr>
                <w:lang w:eastAsia="ru-RU"/>
              </w:rPr>
              <w:t>мобільного застосунку</w:t>
            </w:r>
          </w:p>
        </w:tc>
        <w:tc>
          <w:tcPr>
            <w:tcW w:w="5110" w:type="dxa"/>
          </w:tcPr>
          <w:p w14:paraId="516F3E77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  <w:tr w:rsidR="00990B04" w:rsidRPr="007C56E0" w14:paraId="5A17FD10" w14:textId="77777777" w:rsidTr="007E5403">
        <w:tc>
          <w:tcPr>
            <w:tcW w:w="4743" w:type="dxa"/>
          </w:tcPr>
          <w:p w14:paraId="58E4D2CD" w14:textId="77777777" w:rsidR="00990B04" w:rsidRPr="007C56E0" w:rsidRDefault="00990B04" w:rsidP="003B5E6A">
            <w:pPr>
              <w:pStyle w:val="af4"/>
              <w:ind w:left="0"/>
              <w:rPr>
                <w:lang w:eastAsia="ru-RU"/>
              </w:rPr>
            </w:pPr>
            <w:permStart w:id="375878233" w:edGrp="everyone" w:colFirst="1" w:colLast="1"/>
            <w:permEnd w:id="780740090"/>
            <w:r w:rsidRPr="007C56E0">
              <w:rPr>
                <w:lang w:eastAsia="ru-RU"/>
              </w:rPr>
              <w:t>логотип мобільного застосунку</w:t>
            </w:r>
          </w:p>
        </w:tc>
        <w:tc>
          <w:tcPr>
            <w:tcW w:w="5110" w:type="dxa"/>
          </w:tcPr>
          <w:p w14:paraId="5D77DAF6" w14:textId="77777777" w:rsidR="00990B04" w:rsidRPr="007C56E0" w:rsidRDefault="00990B04" w:rsidP="003B5E6A">
            <w:pPr>
              <w:pStyle w:val="af4"/>
              <w:ind w:left="0"/>
              <w:jc w:val="center"/>
            </w:pPr>
          </w:p>
        </w:tc>
      </w:tr>
    </w:tbl>
    <w:permEnd w:id="375878233"/>
    <w:p w14:paraId="655425A7" w14:textId="77777777" w:rsidR="00990B04" w:rsidRPr="007C56E0" w:rsidRDefault="00990B04" w:rsidP="00990B04">
      <w:pPr>
        <w:pStyle w:val="af4"/>
        <w:ind w:left="-357"/>
        <w:contextualSpacing w:val="0"/>
        <w:rPr>
          <w:bCs/>
          <w:lang w:eastAsia="ru-RU"/>
        </w:rPr>
      </w:pPr>
      <w:r w:rsidRPr="007C56E0">
        <w:rPr>
          <w:lang w:eastAsia="ru-RU"/>
        </w:rPr>
        <w:t>Послуги, які будуть надаватись користувачу із використанням абонентського вузла (заповнюється Абонентом, який звертається для зміни переліку послуг для абонентського вузла у статусі абонента-надавача послуг):</w:t>
      </w:r>
      <w:r w:rsidRPr="007C56E0">
        <w:rPr>
          <w:bCs/>
          <w:lang w:eastAsia="ru-RU"/>
        </w:rPr>
        <w:t xml:space="preserve"> </w:t>
      </w:r>
    </w:p>
    <w:tbl>
      <w:tblPr>
        <w:tblW w:w="10036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081"/>
        <w:gridCol w:w="5178"/>
      </w:tblGrid>
      <w:tr w:rsidR="00990B04" w:rsidRPr="007C56E0" w14:paraId="3DA30947" w14:textId="77777777" w:rsidTr="007E5403">
        <w:tc>
          <w:tcPr>
            <w:tcW w:w="765" w:type="dxa"/>
          </w:tcPr>
          <w:p w14:paraId="68356583" w14:textId="77777777" w:rsidR="00990B04" w:rsidRPr="007C56E0" w:rsidRDefault="00990B04" w:rsidP="003B5E6A">
            <w:pPr>
              <w:jc w:val="center"/>
              <w:rPr>
                <w:lang w:eastAsia="ru-RU"/>
              </w:rPr>
            </w:pPr>
            <w:permStart w:id="1381439961" w:edGrp="everyone" w:colFirst="2" w:colLast="2"/>
            <w:r w:rsidRPr="007C56E0">
              <w:rPr>
                <w:lang w:eastAsia="ru-RU"/>
              </w:rPr>
              <w:t>1</w:t>
            </w:r>
          </w:p>
        </w:tc>
        <w:tc>
          <w:tcPr>
            <w:tcW w:w="4022" w:type="dxa"/>
          </w:tcPr>
          <w:p w14:paraId="6384375E" w14:textId="77777777" w:rsidR="00990B04" w:rsidRPr="007C56E0" w:rsidRDefault="00990B04" w:rsidP="003B5E6A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Банківські</w:t>
            </w:r>
          </w:p>
        </w:tc>
        <w:tc>
          <w:tcPr>
            <w:tcW w:w="5103" w:type="dxa"/>
          </w:tcPr>
          <w:p w14:paraId="624CF6C0" w14:textId="77777777" w:rsidR="00990B04" w:rsidRPr="009200E4" w:rsidRDefault="00990B04" w:rsidP="003B5E6A">
            <w:pPr>
              <w:jc w:val="center"/>
            </w:pPr>
            <w:r w:rsidRPr="009200E4">
              <w:t>(зазначається назва послуги)</w:t>
            </w:r>
          </w:p>
        </w:tc>
      </w:tr>
      <w:tr w:rsidR="00990B04" w:rsidRPr="007C56E0" w14:paraId="36D0558A" w14:textId="77777777" w:rsidTr="007E5403">
        <w:tc>
          <w:tcPr>
            <w:tcW w:w="765" w:type="dxa"/>
          </w:tcPr>
          <w:p w14:paraId="32A7C75B" w14:textId="77777777" w:rsidR="00990B04" w:rsidRPr="007C56E0" w:rsidRDefault="00990B04" w:rsidP="003B5E6A">
            <w:pPr>
              <w:jc w:val="center"/>
              <w:rPr>
                <w:lang w:eastAsia="ru-RU"/>
              </w:rPr>
            </w:pPr>
            <w:permStart w:id="439619241" w:edGrp="everyone" w:colFirst="2" w:colLast="2"/>
            <w:permEnd w:id="1381439961"/>
            <w:r w:rsidRPr="007C56E0">
              <w:rPr>
                <w:lang w:eastAsia="ru-RU"/>
              </w:rPr>
              <w:t>2</w:t>
            </w:r>
          </w:p>
        </w:tc>
        <w:tc>
          <w:tcPr>
            <w:tcW w:w="4022" w:type="dxa"/>
          </w:tcPr>
          <w:p w14:paraId="6997AA60" w14:textId="77777777" w:rsidR="00990B04" w:rsidRPr="007C56E0" w:rsidRDefault="00990B04" w:rsidP="003B5E6A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Фінансові</w:t>
            </w:r>
          </w:p>
        </w:tc>
        <w:tc>
          <w:tcPr>
            <w:tcW w:w="5103" w:type="dxa"/>
          </w:tcPr>
          <w:p w14:paraId="7A70072D" w14:textId="77777777" w:rsidR="00990B04" w:rsidRPr="009200E4" w:rsidRDefault="00990B04" w:rsidP="003B5E6A">
            <w:pPr>
              <w:jc w:val="center"/>
            </w:pPr>
            <w:r w:rsidRPr="009200E4">
              <w:t>(зазначається назва послуги)</w:t>
            </w:r>
          </w:p>
        </w:tc>
      </w:tr>
      <w:tr w:rsidR="00990B04" w:rsidRPr="007C56E0" w14:paraId="05F0C0CC" w14:textId="77777777" w:rsidTr="007E5403">
        <w:tc>
          <w:tcPr>
            <w:tcW w:w="765" w:type="dxa"/>
          </w:tcPr>
          <w:p w14:paraId="716E6346" w14:textId="77777777" w:rsidR="00990B04" w:rsidRPr="007C56E0" w:rsidRDefault="00990B04" w:rsidP="003B5E6A">
            <w:pPr>
              <w:jc w:val="center"/>
              <w:rPr>
                <w:lang w:eastAsia="ru-RU"/>
              </w:rPr>
            </w:pPr>
            <w:permStart w:id="1887925962" w:edGrp="everyone" w:colFirst="2" w:colLast="2"/>
            <w:permEnd w:id="439619241"/>
            <w:r w:rsidRPr="007C56E0">
              <w:rPr>
                <w:lang w:eastAsia="ru-RU"/>
              </w:rPr>
              <w:t>3</w:t>
            </w:r>
          </w:p>
        </w:tc>
        <w:tc>
          <w:tcPr>
            <w:tcW w:w="4022" w:type="dxa"/>
          </w:tcPr>
          <w:p w14:paraId="32E373F5" w14:textId="77777777" w:rsidR="00990B04" w:rsidRPr="007C56E0" w:rsidRDefault="00990B04" w:rsidP="003B5E6A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Інші комерційні</w:t>
            </w:r>
          </w:p>
        </w:tc>
        <w:tc>
          <w:tcPr>
            <w:tcW w:w="5103" w:type="dxa"/>
          </w:tcPr>
          <w:p w14:paraId="5AE45DD6" w14:textId="77777777" w:rsidR="00990B04" w:rsidRPr="009200E4" w:rsidRDefault="00990B04" w:rsidP="003B5E6A">
            <w:pPr>
              <w:jc w:val="center"/>
            </w:pPr>
            <w:r w:rsidRPr="009200E4">
              <w:t>(зазначається назва послуги)</w:t>
            </w:r>
          </w:p>
        </w:tc>
      </w:tr>
      <w:tr w:rsidR="00990B04" w:rsidRPr="007C56E0" w14:paraId="6008DEDB" w14:textId="77777777" w:rsidTr="007E5403">
        <w:tc>
          <w:tcPr>
            <w:tcW w:w="765" w:type="dxa"/>
          </w:tcPr>
          <w:p w14:paraId="002114BA" w14:textId="77777777" w:rsidR="00990B04" w:rsidRPr="007C56E0" w:rsidRDefault="00990B04" w:rsidP="003B5E6A">
            <w:pPr>
              <w:jc w:val="center"/>
              <w:rPr>
                <w:lang w:eastAsia="ru-RU"/>
              </w:rPr>
            </w:pPr>
            <w:permStart w:id="367276832" w:edGrp="everyone" w:colFirst="2" w:colLast="2"/>
            <w:permEnd w:id="1887925962"/>
            <w:r w:rsidRPr="007C56E0">
              <w:rPr>
                <w:lang w:eastAsia="ru-RU"/>
              </w:rPr>
              <w:t>4</w:t>
            </w:r>
          </w:p>
        </w:tc>
        <w:tc>
          <w:tcPr>
            <w:tcW w:w="4022" w:type="dxa"/>
          </w:tcPr>
          <w:p w14:paraId="1024C30B" w14:textId="77777777" w:rsidR="00990B04" w:rsidRPr="007C56E0" w:rsidRDefault="00990B04" w:rsidP="003B5E6A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>Некомерційні</w:t>
            </w:r>
          </w:p>
        </w:tc>
        <w:tc>
          <w:tcPr>
            <w:tcW w:w="5103" w:type="dxa"/>
          </w:tcPr>
          <w:p w14:paraId="6D5B3B8F" w14:textId="77777777" w:rsidR="00990B04" w:rsidRPr="009200E4" w:rsidRDefault="00990B04" w:rsidP="003B5E6A">
            <w:pPr>
              <w:jc w:val="center"/>
            </w:pPr>
            <w:r w:rsidRPr="009200E4">
              <w:t>(зазначається назва послуги)</w:t>
            </w:r>
          </w:p>
        </w:tc>
      </w:tr>
    </w:tbl>
    <w:permEnd w:id="367276832"/>
    <w:p w14:paraId="4F5A57FE" w14:textId="77777777" w:rsidR="00990B04" w:rsidRPr="007C56E0" w:rsidRDefault="00990B04" w:rsidP="00990B04">
      <w:pPr>
        <w:pStyle w:val="af4"/>
        <w:ind w:left="-357"/>
      </w:pPr>
      <w:r w:rsidRPr="007C56E0">
        <w:t>Необхідність зміни переліку послуг зумовлено</w:t>
      </w:r>
      <w:r w:rsidRPr="007C56E0">
        <w:rPr>
          <w:lang w:val="ru-RU"/>
        </w:rPr>
        <w:t xml:space="preserve"> </w:t>
      </w:r>
      <w:r w:rsidRPr="007C56E0">
        <w:t>(зазначається обґрунтування необхідності внесення змін до переліку послуг)</w:t>
      </w:r>
      <w:r w:rsidRPr="007C56E0">
        <w:rPr>
          <w:lang w:val="ru-RU"/>
        </w:rPr>
        <w:t xml:space="preserve">: </w:t>
      </w:r>
    </w:p>
    <w:p w14:paraId="57EE7C58" w14:textId="77777777" w:rsidR="00990B04" w:rsidRPr="007C56E0" w:rsidRDefault="00990B04" w:rsidP="00990B04">
      <w:pPr>
        <w:rPr>
          <w:lang w:val="en-US"/>
        </w:rPr>
      </w:pPr>
      <w:permStart w:id="1437339233" w:edGrp="everyone"/>
      <w:r w:rsidRPr="007C56E0">
        <w:rPr>
          <w:lang w:val="en-US"/>
        </w:rPr>
        <w:t>_________________________________________________________________</w:t>
      </w:r>
    </w:p>
    <w:permEnd w:id="1437339233"/>
    <w:p w14:paraId="73252A56" w14:textId="77777777" w:rsidR="00990B04" w:rsidRPr="007C56E0" w:rsidRDefault="00990B04" w:rsidP="00990B04"/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4112"/>
        <w:gridCol w:w="3099"/>
        <w:gridCol w:w="2571"/>
      </w:tblGrid>
      <w:tr w:rsidR="00990B04" w:rsidRPr="007C56E0" w14:paraId="2EEAC8BF" w14:textId="77777777" w:rsidTr="003B5E6A">
        <w:tc>
          <w:tcPr>
            <w:tcW w:w="2102" w:type="pct"/>
          </w:tcPr>
          <w:p w14:paraId="73D6146F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705139959" w:edGrp="everyone"/>
            <w:r w:rsidRPr="007C56E0">
              <w:rPr>
                <w:lang w:eastAsia="ru-RU"/>
              </w:rPr>
              <w:t>___________________</w:t>
            </w:r>
            <w:permEnd w:id="1705139959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</w:tc>
        <w:tc>
          <w:tcPr>
            <w:tcW w:w="1584" w:type="pct"/>
          </w:tcPr>
          <w:p w14:paraId="76DAD571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178817719" w:edGrp="everyone"/>
            <w:r w:rsidRPr="007C56E0">
              <w:rPr>
                <w:lang w:eastAsia="ru-RU"/>
              </w:rPr>
              <w:t>____________</w:t>
            </w:r>
            <w:r w:rsidRPr="007C56E0">
              <w:rPr>
                <w:lang w:eastAsia="ru-RU"/>
              </w:rPr>
              <w:br/>
            </w:r>
            <w:permEnd w:id="1178817719"/>
            <w:r w:rsidRPr="007C56E0">
              <w:rPr>
                <w:lang w:eastAsia="ru-RU"/>
              </w:rPr>
              <w:t>(підпис)</w:t>
            </w:r>
          </w:p>
        </w:tc>
        <w:tc>
          <w:tcPr>
            <w:tcW w:w="1314" w:type="pct"/>
          </w:tcPr>
          <w:p w14:paraId="443B3847" w14:textId="78186766" w:rsidR="00990B04" w:rsidRPr="007C56E0" w:rsidRDefault="00990B04" w:rsidP="00990B04">
            <w:pPr>
              <w:widowControl w:val="0"/>
              <w:rPr>
                <w:lang w:val="en-US" w:eastAsia="ru-RU"/>
              </w:rPr>
            </w:pPr>
            <w:r w:rsidRPr="007C56E0">
              <w:rPr>
                <w:lang w:eastAsia="ru-RU"/>
              </w:rPr>
              <w:t xml:space="preserve"> </w:t>
            </w:r>
            <w:permStart w:id="760761840" w:edGrp="everyone"/>
            <w:r w:rsidRPr="007C56E0">
              <w:rPr>
                <w:lang w:eastAsia="ru-RU"/>
              </w:rPr>
              <w:t>__________</w:t>
            </w:r>
            <w:permEnd w:id="760761840"/>
            <w:r w:rsidRPr="007C56E0">
              <w:rPr>
                <w:lang w:eastAsia="ru-RU"/>
              </w:rPr>
              <w:t>року</w:t>
            </w:r>
          </w:p>
        </w:tc>
      </w:tr>
    </w:tbl>
    <w:p w14:paraId="770436F4" w14:textId="1D12A606" w:rsidR="00946F72" w:rsidRPr="003565D4" w:rsidRDefault="003565D4" w:rsidP="004316FC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 w:rsidR="00BC0E78">
        <w:rPr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від </w:t>
      </w:r>
      <w:r w:rsidR="00BC0E78">
        <w:rPr>
          <w:i/>
          <w:sz w:val="26"/>
          <w:szCs w:val="26"/>
        </w:rPr>
        <w:t>30.12</w:t>
      </w:r>
      <w:r w:rsidR="00BC0E78" w:rsidRPr="003B34F7">
        <w:rPr>
          <w:i/>
          <w:sz w:val="26"/>
          <w:szCs w:val="26"/>
        </w:rPr>
        <w:t xml:space="preserve">.2022 № </w:t>
      </w:r>
      <w:r w:rsidR="00BC0E78">
        <w:rPr>
          <w:i/>
          <w:sz w:val="26"/>
          <w:szCs w:val="26"/>
        </w:rPr>
        <w:t>В/57-0003/</w:t>
      </w:r>
      <w:r w:rsidR="00BC0E78" w:rsidRPr="000B1860">
        <w:rPr>
          <w:i/>
          <w:sz w:val="26"/>
          <w:szCs w:val="26"/>
        </w:rPr>
        <w:t>115772</w:t>
      </w:r>
      <w:r w:rsidRPr="003B34F7">
        <w:rPr>
          <w:i/>
          <w:sz w:val="26"/>
          <w:szCs w:val="26"/>
        </w:rPr>
        <w:t>)</w:t>
      </w:r>
    </w:p>
    <w:sectPr w:rsidR="00946F72" w:rsidRPr="003565D4" w:rsidSect="004316FC">
      <w:headerReference w:type="first" r:id="rId12"/>
      <w:pgSz w:w="11906" w:h="16838" w:code="9"/>
      <w:pgMar w:top="504" w:right="566" w:bottom="1276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3C03" w14:textId="77777777" w:rsidR="000652EC" w:rsidRDefault="000652EC" w:rsidP="00E53CCD">
      <w:r>
        <w:separator/>
      </w:r>
    </w:p>
  </w:endnote>
  <w:endnote w:type="continuationSeparator" w:id="0">
    <w:p w14:paraId="075A351D" w14:textId="77777777" w:rsidR="000652EC" w:rsidRDefault="000652E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E6657" w14:textId="77777777" w:rsidR="000652EC" w:rsidRDefault="000652EC" w:rsidP="00E53CCD">
      <w:r>
        <w:separator/>
      </w:r>
    </w:p>
  </w:footnote>
  <w:footnote w:type="continuationSeparator" w:id="0">
    <w:p w14:paraId="4103C95B" w14:textId="77777777" w:rsidR="000652EC" w:rsidRDefault="000652E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A482" w14:textId="5D9E5158" w:rsidR="00D3157A" w:rsidRDefault="00D3157A" w:rsidP="00D70896">
    <w:pPr>
      <w:pStyle w:val="a6"/>
      <w:jc w:val="right"/>
    </w:pPr>
    <w:r>
      <w:t>Продовження додатка 7</w:t>
    </w:r>
  </w:p>
  <w:sdt>
    <w:sdtPr>
      <w:id w:val="-355196021"/>
      <w:docPartObj>
        <w:docPartGallery w:val="Page Numbers (Top of Page)"/>
        <w:docPartUnique/>
      </w:docPartObj>
    </w:sdtPr>
    <w:sdtEndPr/>
    <w:sdtContent>
      <w:p w14:paraId="49FF8D1B" w14:textId="2ABCACA3" w:rsidR="00D3157A" w:rsidRDefault="00D3157A" w:rsidP="00D708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14:paraId="3F96474E" w14:textId="19B41579" w:rsidR="00D3157A" w:rsidRDefault="00D3157A" w:rsidP="00DE6E00">
    <w:pPr>
      <w:pStyle w:val="a6"/>
      <w:tabs>
        <w:tab w:val="clear" w:pos="4819"/>
        <w:tab w:val="clear" w:pos="963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ocumentProtection w:edit="readOnly" w:enforcement="1" w:cryptProviderType="rsaAES" w:cryptAlgorithmClass="hash" w:cryptAlgorithmType="typeAny" w:cryptAlgorithmSid="14" w:cryptSpinCount="100000" w:hash="r6Ohoar2HElIYoR/SYD+LB3fEGWUDbXSf+S5pXzKFSKmamyYFnSje787kYjUhiu1JDcG/s1IZueVX67sqV/HVQ==" w:salt="yreYGgpPIGuLVTh+LnhTtw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52EC"/>
    <w:rsid w:val="00066E77"/>
    <w:rsid w:val="00067375"/>
    <w:rsid w:val="000678BA"/>
    <w:rsid w:val="00070888"/>
    <w:rsid w:val="000715AD"/>
    <w:rsid w:val="00071DD4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0F7AD6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1006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44D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461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C3702-B834-45F1-BA4F-2D883092D5B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C0B960-1E71-41DF-9AEA-A6F3B6E3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1493</Characters>
  <Application>Microsoft Office Word</Application>
  <DocSecurity>8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Лущиков Євгеній Володимирович</cp:lastModifiedBy>
  <cp:revision>2</cp:revision>
  <cp:lastPrinted>2021-05-26T13:04:00Z</cp:lastPrinted>
  <dcterms:created xsi:type="dcterms:W3CDTF">2023-01-03T17:53:00Z</dcterms:created>
  <dcterms:modified xsi:type="dcterms:W3CDTF">2023-01-03T17:53:00Z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