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AD" w:rsidRPr="00930F65" w:rsidRDefault="00076FAD" w:rsidP="00076F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>Додаток 7</w:t>
      </w:r>
    </w:p>
    <w:p w:rsidR="00076FAD" w:rsidRPr="00930F65" w:rsidRDefault="00076FAD" w:rsidP="00076F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 Публічної пропозиції </w:t>
      </w:r>
    </w:p>
    <w:p w:rsidR="00076FAD" w:rsidRPr="00930F65" w:rsidRDefault="00076FAD" w:rsidP="00076F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Національного банку України </w:t>
      </w:r>
    </w:p>
    <w:p w:rsidR="00076FAD" w:rsidRPr="00930F65" w:rsidRDefault="00076FAD" w:rsidP="00076F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на укладення договору приєднання </w:t>
      </w:r>
    </w:p>
    <w:p w:rsidR="00076FAD" w:rsidRPr="00930F65" w:rsidRDefault="00076FAD" w:rsidP="00076F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 Системи </w:t>
      </w:r>
      <w:proofErr w:type="spellStart"/>
      <w:r w:rsidRPr="00930F65">
        <w:rPr>
          <w:rFonts w:ascii="Times New Roman" w:hAnsi="Times New Roman" w:cs="Times New Roman"/>
          <w:color w:val="auto"/>
          <w:sz w:val="28"/>
          <w:szCs w:val="28"/>
        </w:rPr>
        <w:t>BankID</w:t>
      </w:r>
      <w:proofErr w:type="spellEnd"/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76FAD" w:rsidRPr="00930F65" w:rsidRDefault="00076FAD" w:rsidP="00076F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>Національного банку України</w:t>
      </w:r>
    </w:p>
    <w:p w:rsidR="00076FAD" w:rsidRPr="00930F65" w:rsidRDefault="00076FAD" w:rsidP="00076FAD"/>
    <w:p w:rsidR="00076FAD" w:rsidRPr="00930F65" w:rsidRDefault="00076FAD" w:rsidP="00076FAD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>ПОВІДОМЛЕННЯ</w:t>
      </w:r>
    </w:p>
    <w:p w:rsidR="00076FAD" w:rsidRPr="00930F65" w:rsidRDefault="00076FAD" w:rsidP="00076FAD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про параметри абонентського вузла </w:t>
      </w:r>
    </w:p>
    <w:p w:rsidR="00076FAD" w:rsidRPr="00930F65" w:rsidRDefault="00076FAD" w:rsidP="00076FAD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 у промисловому середовищі Системи </w:t>
      </w:r>
      <w:proofErr w:type="spellStart"/>
      <w:r w:rsidRPr="00930F65">
        <w:rPr>
          <w:rFonts w:ascii="Times New Roman" w:hAnsi="Times New Roman" w:cs="Times New Roman"/>
          <w:color w:val="auto"/>
          <w:sz w:val="28"/>
          <w:szCs w:val="28"/>
        </w:rPr>
        <w:t>BankID</w:t>
      </w:r>
      <w:proofErr w:type="spellEnd"/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 Національного банку України</w:t>
      </w:r>
    </w:p>
    <w:p w:rsidR="00076FAD" w:rsidRPr="00930F65" w:rsidRDefault="00076FAD" w:rsidP="00076FAD">
      <w:pPr>
        <w:pStyle w:val="a5"/>
        <w:ind w:left="0"/>
        <w:rPr>
          <w:lang w:val="ru-RU"/>
        </w:rPr>
      </w:pPr>
    </w:p>
    <w:tbl>
      <w:tblPr>
        <w:tblW w:w="999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386"/>
      </w:tblGrid>
      <w:tr w:rsidR="00076FAD" w:rsidRPr="00930F65" w:rsidTr="008355B7">
        <w:tc>
          <w:tcPr>
            <w:tcW w:w="4608" w:type="dxa"/>
          </w:tcPr>
          <w:p w:rsidR="00076FAD" w:rsidRPr="00930F65" w:rsidRDefault="00076FAD" w:rsidP="008355B7">
            <w:pPr>
              <w:pStyle w:val="a5"/>
              <w:ind w:left="0"/>
              <w:rPr>
                <w:lang w:eastAsia="ru-RU"/>
              </w:rPr>
            </w:pPr>
            <w:permStart w:id="497229749" w:edGrp="everyone" w:colFirst="1" w:colLast="1"/>
            <w:r w:rsidRPr="00930F65">
              <w:rPr>
                <w:lang w:eastAsia="ru-RU"/>
              </w:rPr>
              <w:t>Повне найменування Абонента</w:t>
            </w:r>
          </w:p>
        </w:tc>
        <w:tc>
          <w:tcPr>
            <w:tcW w:w="5386" w:type="dxa"/>
          </w:tcPr>
          <w:p w:rsidR="00076FAD" w:rsidRPr="00930F65" w:rsidRDefault="00076FAD" w:rsidP="008355B7">
            <w:pPr>
              <w:pStyle w:val="a5"/>
              <w:ind w:left="0"/>
              <w:rPr>
                <w:i/>
              </w:rPr>
            </w:pPr>
            <w:r w:rsidRPr="00930F65">
              <w:rPr>
                <w:i/>
              </w:rPr>
              <w:t>Заповнюється Абонентом</w:t>
            </w:r>
          </w:p>
        </w:tc>
      </w:tr>
      <w:tr w:rsidR="00076FAD" w:rsidRPr="00930F65" w:rsidTr="008355B7">
        <w:tc>
          <w:tcPr>
            <w:tcW w:w="4608" w:type="dxa"/>
          </w:tcPr>
          <w:p w:rsidR="00076FAD" w:rsidRPr="00930F65" w:rsidRDefault="00076FAD" w:rsidP="008355B7">
            <w:pPr>
              <w:pStyle w:val="a5"/>
              <w:ind w:left="0"/>
              <w:rPr>
                <w:lang w:eastAsia="ru-RU"/>
              </w:rPr>
            </w:pPr>
            <w:permStart w:id="1890599038" w:edGrp="everyone" w:colFirst="1" w:colLast="1"/>
            <w:permEnd w:id="497229749"/>
            <w:r w:rsidRPr="00930F65">
              <w:rPr>
                <w:lang w:eastAsia="ru-RU"/>
              </w:rPr>
              <w:t>Код за ЄДРПОУ Абонента</w:t>
            </w:r>
          </w:p>
        </w:tc>
        <w:tc>
          <w:tcPr>
            <w:tcW w:w="5386" w:type="dxa"/>
          </w:tcPr>
          <w:p w:rsidR="00076FAD" w:rsidRPr="00930F65" w:rsidRDefault="00076FAD" w:rsidP="008355B7">
            <w:pPr>
              <w:pStyle w:val="a5"/>
              <w:ind w:left="0"/>
              <w:rPr>
                <w:i/>
              </w:rPr>
            </w:pPr>
            <w:r w:rsidRPr="00930F65">
              <w:rPr>
                <w:i/>
              </w:rPr>
              <w:t>Заповнюється Абонентом</w:t>
            </w:r>
          </w:p>
        </w:tc>
      </w:tr>
      <w:tr w:rsidR="00076FAD" w:rsidRPr="00930F65" w:rsidTr="008355B7">
        <w:tc>
          <w:tcPr>
            <w:tcW w:w="4608" w:type="dxa"/>
          </w:tcPr>
          <w:p w:rsidR="00076FAD" w:rsidRPr="00930F65" w:rsidRDefault="00076FAD" w:rsidP="008355B7">
            <w:pPr>
              <w:pStyle w:val="a5"/>
              <w:ind w:left="0"/>
            </w:pPr>
            <w:permStart w:id="1171548458" w:edGrp="everyone" w:colFirst="1" w:colLast="1"/>
            <w:permEnd w:id="1890599038"/>
            <w:r w:rsidRPr="00930F65">
              <w:t xml:space="preserve">Назва абонентського вузла </w:t>
            </w:r>
          </w:p>
        </w:tc>
        <w:tc>
          <w:tcPr>
            <w:tcW w:w="5386" w:type="dxa"/>
          </w:tcPr>
          <w:p w:rsidR="00076FAD" w:rsidRPr="00930F65" w:rsidRDefault="00076FAD" w:rsidP="008355B7">
            <w:pPr>
              <w:pStyle w:val="a5"/>
              <w:ind w:left="0"/>
            </w:pPr>
            <w:r w:rsidRPr="00930F65">
              <w:rPr>
                <w:i/>
              </w:rPr>
              <w:t>Заповнюється Абонентом</w:t>
            </w:r>
          </w:p>
        </w:tc>
      </w:tr>
      <w:tr w:rsidR="00076FAD" w:rsidRPr="00930F65" w:rsidTr="008355B7">
        <w:tc>
          <w:tcPr>
            <w:tcW w:w="4608" w:type="dxa"/>
          </w:tcPr>
          <w:p w:rsidR="00076FAD" w:rsidRPr="00930F65" w:rsidRDefault="00076FAD" w:rsidP="008355B7">
            <w:pPr>
              <w:rPr>
                <w:strike/>
                <w:lang w:eastAsia="ru-RU"/>
              </w:rPr>
            </w:pPr>
            <w:permStart w:id="17828720" w:edGrp="everyone" w:colFirst="1" w:colLast="1"/>
            <w:permEnd w:id="1171548458"/>
            <w:r w:rsidRPr="00930F65">
              <w:rPr>
                <w:lang w:eastAsia="ru-RU"/>
              </w:rPr>
              <w:t xml:space="preserve">Статус вузла абонента </w:t>
            </w:r>
          </w:p>
        </w:tc>
        <w:tc>
          <w:tcPr>
            <w:tcW w:w="5386" w:type="dxa"/>
          </w:tcPr>
          <w:p w:rsidR="00076FAD" w:rsidRPr="00930F65" w:rsidRDefault="00076FAD" w:rsidP="008355B7">
            <w:pPr>
              <w:pStyle w:val="a5"/>
              <w:ind w:left="0"/>
              <w:rPr>
                <w:i/>
              </w:rPr>
            </w:pPr>
            <w:r w:rsidRPr="00930F65">
              <w:rPr>
                <w:i/>
              </w:rPr>
              <w:t>Заповнюється Абонентом</w:t>
            </w:r>
            <w:r w:rsidRPr="00930F65">
              <w:rPr>
                <w:i/>
                <w:lang w:val="ru-RU"/>
              </w:rPr>
              <w:t>:</w:t>
            </w:r>
            <w:r w:rsidRPr="00930F65">
              <w:rPr>
                <w:i/>
              </w:rPr>
              <w:t xml:space="preserve"> </w:t>
            </w:r>
          </w:p>
          <w:p w:rsidR="00076FAD" w:rsidRPr="00930F65" w:rsidRDefault="00076FAD" w:rsidP="00076FAD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r w:rsidRPr="00930F65">
              <w:rPr>
                <w:i/>
                <w:lang w:eastAsia="ru-RU"/>
              </w:rPr>
              <w:t>або</w:t>
            </w:r>
            <w:r w:rsidRPr="00930F65">
              <w:rPr>
                <w:lang w:eastAsia="ru-RU"/>
              </w:rPr>
              <w:t xml:space="preserve"> вузол абонента-ідентифікатора</w:t>
            </w:r>
          </w:p>
          <w:p w:rsidR="00076FAD" w:rsidRPr="00930F65" w:rsidRDefault="00076FAD" w:rsidP="00076FAD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  <w:r w:rsidRPr="00930F65">
              <w:rPr>
                <w:i/>
                <w:lang w:eastAsia="ru-RU"/>
              </w:rPr>
              <w:t>або</w:t>
            </w:r>
            <w:r w:rsidRPr="00930F65">
              <w:rPr>
                <w:lang w:eastAsia="ru-RU"/>
              </w:rPr>
              <w:t xml:space="preserve"> вузол абонента-надавача послуг</w:t>
            </w:r>
          </w:p>
        </w:tc>
      </w:tr>
      <w:tr w:rsidR="00076FAD" w:rsidRPr="00930F65" w:rsidTr="008355B7">
        <w:tc>
          <w:tcPr>
            <w:tcW w:w="4608" w:type="dxa"/>
          </w:tcPr>
          <w:p w:rsidR="00076FAD" w:rsidRPr="00930F65" w:rsidRDefault="00076FAD" w:rsidP="008355B7">
            <w:pPr>
              <w:rPr>
                <w:lang w:val="ru-RU" w:eastAsia="ru-RU"/>
              </w:rPr>
            </w:pPr>
            <w:permStart w:id="878404795" w:edGrp="everyone" w:colFirst="1" w:colLast="1"/>
            <w:permEnd w:id="17828720"/>
            <w:r w:rsidRPr="00930F65">
              <w:rPr>
                <w:lang w:eastAsia="ru-RU"/>
              </w:rPr>
              <w:t xml:space="preserve">Доменне ім’я вузла абонента - надавача послуг </w:t>
            </w:r>
            <w:r w:rsidRPr="00930F65">
              <w:rPr>
                <w:lang w:val="ru-RU" w:eastAsia="ru-RU"/>
              </w:rPr>
              <w:t>– с</w:t>
            </w:r>
            <w:proofErr w:type="spellStart"/>
            <w:r w:rsidRPr="00930F65">
              <w:rPr>
                <w:lang w:eastAsia="ru-RU"/>
              </w:rPr>
              <w:t>lient_host</w:t>
            </w:r>
            <w:proofErr w:type="spellEnd"/>
          </w:p>
          <w:p w:rsidR="00076FAD" w:rsidRPr="00930F65" w:rsidRDefault="00076FAD" w:rsidP="008355B7">
            <w:pPr>
              <w:rPr>
                <w:lang w:eastAsia="ru-RU"/>
              </w:rPr>
            </w:pPr>
            <w:r w:rsidRPr="00930F65">
              <w:rPr>
                <w:lang w:val="ru-RU" w:eastAsia="ru-RU"/>
              </w:rPr>
              <w:t xml:space="preserve">(для </w:t>
            </w:r>
            <w:r w:rsidRPr="00930F65">
              <w:rPr>
                <w:lang w:eastAsia="ru-RU"/>
              </w:rPr>
              <w:t>вузла абонента - надавача послуг</w:t>
            </w:r>
            <w:r w:rsidRPr="00930F65">
              <w:rPr>
                <w:lang w:val="ru-RU" w:eastAsia="ru-RU"/>
              </w:rPr>
              <w:t>)</w:t>
            </w:r>
          </w:p>
        </w:tc>
        <w:tc>
          <w:tcPr>
            <w:tcW w:w="5386" w:type="dxa"/>
          </w:tcPr>
          <w:p w:rsidR="00076FAD" w:rsidRPr="00930F65" w:rsidRDefault="00076FAD" w:rsidP="008355B7">
            <w:pPr>
              <w:pStyle w:val="a5"/>
              <w:ind w:left="0"/>
            </w:pPr>
            <w:r w:rsidRPr="00930F65">
              <w:rPr>
                <w:i/>
              </w:rPr>
              <w:t>Заповнюється Абонентом</w:t>
            </w:r>
          </w:p>
        </w:tc>
      </w:tr>
      <w:tr w:rsidR="00076FAD" w:rsidRPr="00930F65" w:rsidTr="008355B7">
        <w:trPr>
          <w:trHeight w:val="425"/>
        </w:trPr>
        <w:tc>
          <w:tcPr>
            <w:tcW w:w="4608" w:type="dxa"/>
          </w:tcPr>
          <w:p w:rsidR="00076FAD" w:rsidRPr="00930F65" w:rsidRDefault="00076FAD" w:rsidP="008355B7">
            <w:pPr>
              <w:rPr>
                <w:lang w:val="ru-RU" w:eastAsia="ru-RU"/>
              </w:rPr>
            </w:pPr>
            <w:permStart w:id="212227427" w:edGrp="everyone" w:colFirst="1" w:colLast="1"/>
            <w:permEnd w:id="878404795"/>
            <w:proofErr w:type="spellStart"/>
            <w:r w:rsidRPr="00930F65">
              <w:rPr>
                <w:lang w:val="ru-RU" w:eastAsia="ru-RU"/>
              </w:rPr>
              <w:t>Вебадреса</w:t>
            </w:r>
            <w:proofErr w:type="spellEnd"/>
            <w:r w:rsidRPr="00930F65">
              <w:rPr>
                <w:lang w:val="ru-RU" w:eastAsia="ru-RU"/>
              </w:rPr>
              <w:t xml:space="preserve"> АБС банку, для </w:t>
            </w:r>
            <w:proofErr w:type="spellStart"/>
            <w:r w:rsidRPr="00930F65">
              <w:rPr>
                <w:lang w:val="ru-RU" w:eastAsia="ru-RU"/>
              </w:rPr>
              <w:t>переадресації</w:t>
            </w:r>
            <w:proofErr w:type="spellEnd"/>
            <w:r w:rsidRPr="00930F65">
              <w:rPr>
                <w:lang w:val="ru-RU" w:eastAsia="ru-RU"/>
              </w:rPr>
              <w:t xml:space="preserve"> </w:t>
            </w:r>
            <w:proofErr w:type="spellStart"/>
            <w:r w:rsidRPr="00930F65">
              <w:rPr>
                <w:lang w:val="ru-RU" w:eastAsia="ru-RU"/>
              </w:rPr>
              <w:t>користувача</w:t>
            </w:r>
            <w:proofErr w:type="spellEnd"/>
            <w:r w:rsidRPr="00930F65">
              <w:rPr>
                <w:lang w:val="ru-RU" w:eastAsia="ru-RU"/>
              </w:rPr>
              <w:t xml:space="preserve"> з </w:t>
            </w:r>
            <w:proofErr w:type="spellStart"/>
            <w:r w:rsidRPr="00930F65">
              <w:rPr>
                <w:lang w:val="ru-RU" w:eastAsia="ru-RU"/>
              </w:rPr>
              <w:t>вебстор</w:t>
            </w:r>
            <w:proofErr w:type="spellEnd"/>
            <w:r w:rsidRPr="00930F65">
              <w:rPr>
                <w:lang w:eastAsia="ru-RU"/>
              </w:rPr>
              <w:t>і</w:t>
            </w:r>
            <w:proofErr w:type="spellStart"/>
            <w:r w:rsidRPr="00930F65">
              <w:rPr>
                <w:lang w:val="ru-RU" w:eastAsia="ru-RU"/>
              </w:rPr>
              <w:t>нки</w:t>
            </w:r>
            <w:proofErr w:type="spellEnd"/>
            <w:r w:rsidRPr="00930F65">
              <w:rPr>
                <w:lang w:val="ru-RU" w:eastAsia="ru-RU"/>
              </w:rPr>
              <w:t xml:space="preserve"> центрального </w:t>
            </w:r>
            <w:proofErr w:type="spellStart"/>
            <w:r w:rsidRPr="00930F65">
              <w:rPr>
                <w:lang w:val="ru-RU" w:eastAsia="ru-RU"/>
              </w:rPr>
              <w:t>вузла</w:t>
            </w:r>
            <w:proofErr w:type="spellEnd"/>
            <w:r w:rsidRPr="00930F65">
              <w:rPr>
                <w:lang w:val="ru-RU" w:eastAsia="ru-RU"/>
              </w:rPr>
              <w:t xml:space="preserve"> – </w:t>
            </w:r>
            <w:r w:rsidRPr="00930F65">
              <w:rPr>
                <w:lang w:val="en-US" w:eastAsia="ru-RU"/>
              </w:rPr>
              <w:t>l</w:t>
            </w:r>
            <w:proofErr w:type="spellStart"/>
            <w:r w:rsidRPr="00930F65">
              <w:rPr>
                <w:lang w:eastAsia="ru-RU"/>
              </w:rPr>
              <w:t>ogin_url</w:t>
            </w:r>
            <w:proofErr w:type="spellEnd"/>
          </w:p>
          <w:p w:rsidR="00076FAD" w:rsidRPr="00930F65" w:rsidRDefault="00076FAD" w:rsidP="008355B7">
            <w:pPr>
              <w:rPr>
                <w:lang w:val="ru-RU" w:eastAsia="ru-RU"/>
              </w:rPr>
            </w:pPr>
            <w:r w:rsidRPr="00930F65">
              <w:rPr>
                <w:lang w:val="ru-RU" w:eastAsia="ru-RU"/>
              </w:rPr>
              <w:t xml:space="preserve">(для </w:t>
            </w:r>
            <w:r w:rsidRPr="00930F65">
              <w:rPr>
                <w:lang w:eastAsia="ru-RU"/>
              </w:rPr>
              <w:t>вузла абонента-ідентифікатора</w:t>
            </w:r>
            <w:r w:rsidRPr="00930F65">
              <w:rPr>
                <w:lang w:val="ru-RU" w:eastAsia="ru-RU"/>
              </w:rPr>
              <w:t>)</w:t>
            </w:r>
          </w:p>
        </w:tc>
        <w:tc>
          <w:tcPr>
            <w:tcW w:w="5386" w:type="dxa"/>
          </w:tcPr>
          <w:p w:rsidR="00076FAD" w:rsidRPr="00930F65" w:rsidRDefault="00076FAD" w:rsidP="008355B7">
            <w:pPr>
              <w:pStyle w:val="a5"/>
              <w:ind w:left="0"/>
              <w:rPr>
                <w:i/>
              </w:rPr>
            </w:pPr>
            <w:r w:rsidRPr="00930F65">
              <w:rPr>
                <w:i/>
              </w:rPr>
              <w:t>Заповнюється Абонентом</w:t>
            </w:r>
          </w:p>
        </w:tc>
      </w:tr>
      <w:permEnd w:id="212227427"/>
    </w:tbl>
    <w:p w:rsidR="00076FAD" w:rsidRPr="00930F65" w:rsidRDefault="00076FAD" w:rsidP="00076FAD">
      <w:pPr>
        <w:ind w:left="-720"/>
        <w:jc w:val="center"/>
      </w:pPr>
    </w:p>
    <w:p w:rsidR="00076FAD" w:rsidRPr="00930F65" w:rsidRDefault="00076FAD" w:rsidP="00076FAD">
      <w:pPr>
        <w:widowControl w:val="0"/>
        <w:jc w:val="center"/>
        <w:rPr>
          <w:lang w:eastAsia="ru-RU"/>
        </w:rPr>
      </w:pPr>
      <w:r w:rsidRPr="00930F65">
        <w:t xml:space="preserve">Контактні дані відповідальних осіб для взаємодії з технічних </w:t>
      </w:r>
      <w:proofErr w:type="spellStart"/>
      <w:r w:rsidRPr="00930F65">
        <w:t>питаннь</w:t>
      </w:r>
      <w:proofErr w:type="spellEnd"/>
      <w:r w:rsidRPr="00930F65">
        <w:rPr>
          <w:lang w:eastAsia="ru-RU"/>
        </w:rPr>
        <w:t>*</w:t>
      </w:r>
    </w:p>
    <w:p w:rsidR="00076FAD" w:rsidRPr="00930F65" w:rsidRDefault="00076FAD" w:rsidP="00076FAD">
      <w:pPr>
        <w:widowControl w:val="0"/>
        <w:jc w:val="center"/>
        <w:rPr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3"/>
        <w:gridCol w:w="1501"/>
        <w:gridCol w:w="1869"/>
        <w:gridCol w:w="2158"/>
      </w:tblGrid>
      <w:tr w:rsidR="00076FAD" w:rsidRPr="00930F65" w:rsidTr="008355B7">
        <w:trPr>
          <w:trHeight w:val="597"/>
        </w:trPr>
        <w:tc>
          <w:tcPr>
            <w:tcW w:w="2694" w:type="dxa"/>
          </w:tcPr>
          <w:p w:rsidR="00076FAD" w:rsidRPr="00930F65" w:rsidRDefault="00076FAD" w:rsidP="008355B7">
            <w:pPr>
              <w:widowControl w:val="0"/>
              <w:jc w:val="center"/>
              <w:rPr>
                <w:lang w:eastAsia="ru-RU"/>
              </w:rPr>
            </w:pPr>
            <w:r w:rsidRPr="00930F65">
              <w:rPr>
                <w:lang w:eastAsia="ru-RU"/>
              </w:rPr>
              <w:t>Відповідальні особи</w:t>
            </w:r>
          </w:p>
        </w:tc>
        <w:tc>
          <w:tcPr>
            <w:tcW w:w="1843" w:type="dxa"/>
          </w:tcPr>
          <w:p w:rsidR="00076FAD" w:rsidRPr="00930F65" w:rsidRDefault="00076FAD" w:rsidP="008355B7">
            <w:pPr>
              <w:widowControl w:val="0"/>
              <w:jc w:val="center"/>
              <w:rPr>
                <w:lang w:eastAsia="ru-RU"/>
              </w:rPr>
            </w:pPr>
            <w:r w:rsidRPr="00930F65">
              <w:rPr>
                <w:lang w:eastAsia="ru-RU"/>
              </w:rPr>
              <w:t>Прізвище, ім’я,</w:t>
            </w:r>
          </w:p>
          <w:p w:rsidR="00076FAD" w:rsidRPr="00930F65" w:rsidRDefault="00076FAD" w:rsidP="008355B7">
            <w:pPr>
              <w:widowControl w:val="0"/>
              <w:jc w:val="center"/>
              <w:rPr>
                <w:lang w:eastAsia="ru-RU"/>
              </w:rPr>
            </w:pPr>
            <w:r w:rsidRPr="00930F65">
              <w:rPr>
                <w:lang w:eastAsia="ru-RU"/>
              </w:rPr>
              <w:t>по батькові</w:t>
            </w:r>
          </w:p>
        </w:tc>
        <w:tc>
          <w:tcPr>
            <w:tcW w:w="1501" w:type="dxa"/>
          </w:tcPr>
          <w:p w:rsidR="00076FAD" w:rsidRPr="00930F65" w:rsidRDefault="00076FAD" w:rsidP="008355B7">
            <w:pPr>
              <w:widowControl w:val="0"/>
              <w:spacing w:before="100" w:beforeAutospacing="1" w:after="100" w:afterAutospacing="1"/>
              <w:ind w:left="28"/>
              <w:jc w:val="center"/>
              <w:rPr>
                <w:lang w:eastAsia="ru-RU"/>
              </w:rPr>
            </w:pPr>
            <w:r w:rsidRPr="00930F65">
              <w:rPr>
                <w:lang w:eastAsia="ru-RU"/>
              </w:rPr>
              <w:t>Посада</w:t>
            </w:r>
          </w:p>
        </w:tc>
        <w:tc>
          <w:tcPr>
            <w:tcW w:w="1869" w:type="dxa"/>
          </w:tcPr>
          <w:p w:rsidR="00076FAD" w:rsidRPr="00930F65" w:rsidRDefault="00076FAD" w:rsidP="008355B7">
            <w:pPr>
              <w:widowControl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30F65">
              <w:rPr>
                <w:lang w:val="ru-RU" w:eastAsia="ru-RU"/>
              </w:rPr>
              <w:t>Т</w:t>
            </w:r>
            <w:proofErr w:type="spellStart"/>
            <w:r w:rsidRPr="00930F65">
              <w:rPr>
                <w:lang w:eastAsia="ru-RU"/>
              </w:rPr>
              <w:t>елефон</w:t>
            </w:r>
            <w:proofErr w:type="spellEnd"/>
          </w:p>
        </w:tc>
        <w:tc>
          <w:tcPr>
            <w:tcW w:w="2158" w:type="dxa"/>
          </w:tcPr>
          <w:p w:rsidR="00076FAD" w:rsidRPr="00930F65" w:rsidRDefault="00076FAD" w:rsidP="008355B7">
            <w:pPr>
              <w:widowControl w:val="0"/>
              <w:jc w:val="center"/>
              <w:rPr>
                <w:lang w:eastAsia="ru-RU"/>
              </w:rPr>
            </w:pPr>
            <w:r w:rsidRPr="00930F65">
              <w:rPr>
                <w:lang w:val="ru-RU" w:eastAsia="ru-RU"/>
              </w:rPr>
              <w:t>Е</w:t>
            </w:r>
            <w:proofErr w:type="spellStart"/>
            <w:r w:rsidRPr="00930F65">
              <w:rPr>
                <w:lang w:eastAsia="ru-RU"/>
              </w:rPr>
              <w:t>лектронна</w:t>
            </w:r>
            <w:proofErr w:type="spellEnd"/>
            <w:r w:rsidRPr="00930F65">
              <w:rPr>
                <w:lang w:eastAsia="ru-RU"/>
              </w:rPr>
              <w:t xml:space="preserve"> адреса</w:t>
            </w:r>
          </w:p>
        </w:tc>
      </w:tr>
      <w:tr w:rsidR="00076FAD" w:rsidRPr="00930F65" w:rsidTr="008355B7">
        <w:tc>
          <w:tcPr>
            <w:tcW w:w="2694" w:type="dxa"/>
          </w:tcPr>
          <w:p w:rsidR="00076FAD" w:rsidRPr="00930F65" w:rsidRDefault="00076FAD" w:rsidP="008355B7">
            <w:pPr>
              <w:widowControl w:val="0"/>
              <w:rPr>
                <w:lang w:eastAsia="ru-RU"/>
              </w:rPr>
            </w:pPr>
            <w:permStart w:id="2030199854" w:edGrp="everyone" w:colFirst="1" w:colLast="1"/>
            <w:permStart w:id="1755652016" w:edGrp="everyone" w:colFirst="2" w:colLast="2"/>
            <w:permStart w:id="1331054581" w:edGrp="everyone" w:colFirst="3" w:colLast="3"/>
            <w:permStart w:id="1004691803" w:edGrp="everyone" w:colFirst="4" w:colLast="4"/>
            <w:r w:rsidRPr="00930F65">
              <w:rPr>
                <w:lang w:eastAsia="ru-RU"/>
              </w:rPr>
              <w:t>Адміністратор абонентського вузла</w:t>
            </w:r>
          </w:p>
        </w:tc>
        <w:tc>
          <w:tcPr>
            <w:tcW w:w="1843" w:type="dxa"/>
          </w:tcPr>
          <w:p w:rsidR="00076FAD" w:rsidRPr="00930F65" w:rsidRDefault="00076FAD" w:rsidP="008355B7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501" w:type="dxa"/>
          </w:tcPr>
          <w:p w:rsidR="00076FAD" w:rsidRPr="00930F65" w:rsidRDefault="00076FAD" w:rsidP="008355B7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869" w:type="dxa"/>
          </w:tcPr>
          <w:p w:rsidR="00076FAD" w:rsidRPr="00930F65" w:rsidRDefault="00076FAD" w:rsidP="008355B7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158" w:type="dxa"/>
          </w:tcPr>
          <w:p w:rsidR="00076FAD" w:rsidRPr="00930F65" w:rsidRDefault="00076FAD" w:rsidP="008355B7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076FAD" w:rsidRPr="00930F65" w:rsidTr="008355B7">
        <w:tc>
          <w:tcPr>
            <w:tcW w:w="2694" w:type="dxa"/>
          </w:tcPr>
          <w:p w:rsidR="00076FAD" w:rsidRPr="00930F65" w:rsidRDefault="00076FAD" w:rsidP="008355B7">
            <w:pPr>
              <w:widowControl w:val="0"/>
              <w:rPr>
                <w:lang w:eastAsia="ru-RU"/>
              </w:rPr>
            </w:pPr>
            <w:permStart w:id="1112476600" w:edGrp="everyone" w:colFirst="1" w:colLast="1"/>
            <w:permStart w:id="1740313970" w:edGrp="everyone" w:colFirst="2" w:colLast="2"/>
            <w:permStart w:id="1082150311" w:edGrp="everyone" w:colFirst="3" w:colLast="3"/>
            <w:permStart w:id="1252277400" w:edGrp="everyone" w:colFirst="4" w:colLast="4"/>
            <w:permEnd w:id="2030199854"/>
            <w:permEnd w:id="1755652016"/>
            <w:permEnd w:id="1331054581"/>
            <w:permEnd w:id="1004691803"/>
            <w:r w:rsidRPr="00930F65">
              <w:rPr>
                <w:lang w:eastAsia="ru-RU"/>
              </w:rPr>
              <w:t>Координатор</w:t>
            </w:r>
          </w:p>
        </w:tc>
        <w:tc>
          <w:tcPr>
            <w:tcW w:w="1843" w:type="dxa"/>
          </w:tcPr>
          <w:p w:rsidR="00076FAD" w:rsidRPr="00930F65" w:rsidRDefault="00076FAD" w:rsidP="008355B7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501" w:type="dxa"/>
          </w:tcPr>
          <w:p w:rsidR="00076FAD" w:rsidRPr="00930F65" w:rsidRDefault="00076FAD" w:rsidP="008355B7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869" w:type="dxa"/>
          </w:tcPr>
          <w:p w:rsidR="00076FAD" w:rsidRPr="00930F65" w:rsidRDefault="00076FAD" w:rsidP="008355B7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2158" w:type="dxa"/>
          </w:tcPr>
          <w:p w:rsidR="00076FAD" w:rsidRPr="00930F65" w:rsidRDefault="00076FAD" w:rsidP="008355B7">
            <w:pPr>
              <w:widowControl w:val="0"/>
              <w:jc w:val="center"/>
              <w:rPr>
                <w:lang w:eastAsia="ru-RU"/>
              </w:rPr>
            </w:pPr>
          </w:p>
        </w:tc>
      </w:tr>
      <w:permEnd w:id="1112476600"/>
      <w:permEnd w:id="1740313970"/>
      <w:permEnd w:id="1082150311"/>
      <w:permEnd w:id="1252277400"/>
    </w:tbl>
    <w:p w:rsidR="00076FAD" w:rsidRPr="00930F65" w:rsidRDefault="00076FAD" w:rsidP="00076FAD">
      <w:pPr>
        <w:widowControl w:val="0"/>
        <w:jc w:val="center"/>
        <w:rPr>
          <w:lang w:eastAsia="ru-RU"/>
        </w:rPr>
      </w:pPr>
    </w:p>
    <w:p w:rsidR="00076FAD" w:rsidRDefault="00076FAD" w:rsidP="00076FAD">
      <w:pPr>
        <w:rPr>
          <w:lang w:val="ru-RU" w:eastAsia="ru-RU"/>
        </w:rPr>
        <w:sectPr w:rsidR="00076FAD" w:rsidSect="00076FAD">
          <w:headerReference w:type="default" r:id="rId7"/>
          <w:headerReference w:type="first" r:id="rId8"/>
          <w:pgSz w:w="11906" w:h="16838" w:code="9"/>
          <w:pgMar w:top="567" w:right="566" w:bottom="1560" w:left="1701" w:header="709" w:footer="709" w:gutter="0"/>
          <w:cols w:space="708"/>
          <w:titlePg/>
          <w:docGrid w:linePitch="381"/>
        </w:sectPr>
      </w:pPr>
      <w:r w:rsidRPr="00930F65">
        <w:t>Електронні адреси для отримання статистики</w:t>
      </w:r>
      <w:r w:rsidRPr="00930F65">
        <w:rPr>
          <w:lang w:val="ru-RU"/>
        </w:rPr>
        <w:t xml:space="preserve"> </w:t>
      </w:r>
      <w:proofErr w:type="spellStart"/>
      <w:r w:rsidRPr="00930F65">
        <w:rPr>
          <w:lang w:val="ru-RU"/>
        </w:rPr>
        <w:t>вузла</w:t>
      </w:r>
      <w:proofErr w:type="spellEnd"/>
      <w:r w:rsidRPr="00930F65">
        <w:rPr>
          <w:lang w:val="ru-RU" w:eastAsia="ru-RU"/>
        </w:rPr>
        <w:t xml:space="preserve">: </w:t>
      </w:r>
      <w:permStart w:id="830676491" w:edGrp="everyone"/>
      <w:r w:rsidRPr="00930F65">
        <w:rPr>
          <w:lang w:val="ru-RU" w:eastAsia="ru-RU"/>
        </w:rPr>
        <w:t>____________________________________</w:t>
      </w:r>
      <w:r>
        <w:rPr>
          <w:lang w:val="ru-RU" w:eastAsia="ru-RU"/>
        </w:rPr>
        <w:t>_______________________________</w:t>
      </w:r>
      <w:r>
        <w:rPr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076FAD" w:rsidRDefault="00076FAD" w:rsidP="00076FAD">
      <w:pPr>
        <w:rPr>
          <w:lang w:val="ru-RU" w:eastAsia="ru-RU"/>
        </w:rPr>
      </w:pPr>
      <w:r>
        <w:rPr>
          <w:lang w:val="ru-RU" w:eastAsia="ru-RU"/>
        </w:rPr>
        <w:lastRenderedPageBreak/>
        <w:t>__________________________________</w:t>
      </w:r>
      <w:permEnd w:id="830676491"/>
      <w:r>
        <w:rPr>
          <w:lang w:val="ru-RU" w:eastAsia="ru-RU"/>
        </w:rPr>
        <w:t xml:space="preserve">                            </w:t>
      </w:r>
      <w:permStart w:id="1988836979" w:edGrp="everyone"/>
      <w:r>
        <w:rPr>
          <w:lang w:val="ru-RU" w:eastAsia="ru-RU"/>
        </w:rPr>
        <w:t xml:space="preserve">_________________ </w:t>
      </w:r>
      <w:permEnd w:id="1988836979"/>
      <w:r>
        <w:rPr>
          <w:lang w:val="ru-RU" w:eastAsia="ru-RU"/>
        </w:rPr>
        <w:t>року</w:t>
      </w:r>
    </w:p>
    <w:tbl>
      <w:tblPr>
        <w:tblW w:w="5850" w:type="pct"/>
        <w:tblLayout w:type="fixed"/>
        <w:tblLook w:val="0000" w:firstRow="0" w:lastRow="0" w:firstColumn="0" w:lastColumn="0" w:noHBand="0" w:noVBand="0"/>
      </w:tblPr>
      <w:tblGrid>
        <w:gridCol w:w="4820"/>
        <w:gridCol w:w="1735"/>
        <w:gridCol w:w="4723"/>
      </w:tblGrid>
      <w:tr w:rsidR="00076FAD" w:rsidRPr="00930F65" w:rsidTr="008355B7">
        <w:tc>
          <w:tcPr>
            <w:tcW w:w="2137" w:type="pct"/>
          </w:tcPr>
          <w:p w:rsidR="00076FAD" w:rsidRPr="00930F65" w:rsidRDefault="00076FAD" w:rsidP="008355B7">
            <w:pPr>
              <w:widowControl w:val="0"/>
              <w:spacing w:before="100" w:beforeAutospacing="1" w:after="100" w:afterAutospacing="1"/>
              <w:rPr>
                <w:lang w:eastAsia="ru-RU"/>
              </w:rPr>
            </w:pPr>
            <w:r w:rsidRPr="00930F65">
              <w:rPr>
                <w:lang w:eastAsia="ru-RU"/>
              </w:rPr>
              <w:t>(прізвище, ім’я та по батькові координатора або адміністратора абонентського вузла)</w:t>
            </w:r>
          </w:p>
          <w:p w:rsidR="00076FAD" w:rsidRPr="00930F65" w:rsidRDefault="00076FAD" w:rsidP="008355B7">
            <w:pPr>
              <w:widowControl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769" w:type="pct"/>
          </w:tcPr>
          <w:p w:rsidR="00076FAD" w:rsidRPr="00930F65" w:rsidRDefault="00076FAD" w:rsidP="008355B7">
            <w:pPr>
              <w:widowControl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094" w:type="pct"/>
          </w:tcPr>
          <w:p w:rsidR="00076FAD" w:rsidRPr="00930F65" w:rsidRDefault="00076FAD" w:rsidP="008355B7">
            <w:pPr>
              <w:widowControl w:val="0"/>
              <w:spacing w:before="100" w:beforeAutospacing="1" w:after="100" w:afterAutospacing="1"/>
              <w:rPr>
                <w:lang w:eastAsia="ru-RU"/>
              </w:rPr>
            </w:pPr>
            <w:bookmarkStart w:id="0" w:name="_GoBack"/>
            <w:bookmarkEnd w:id="0"/>
          </w:p>
        </w:tc>
      </w:tr>
    </w:tbl>
    <w:p w:rsidR="00076FAD" w:rsidRPr="00930F65" w:rsidRDefault="00076FAD" w:rsidP="00076FAD">
      <w:r w:rsidRPr="00930F65">
        <w:rPr>
          <w:i/>
        </w:rPr>
        <w:t xml:space="preserve">* </w:t>
      </w:r>
      <w:r w:rsidRPr="00930F65">
        <w:rPr>
          <w:lang w:eastAsia="ru-RU"/>
        </w:rPr>
        <w:t xml:space="preserve">Зазначаються чинні службові контактні дані та телефони осіб, які уповноважені вирішувати питання, пов’язані з підключенням та роботою з Системою </w:t>
      </w:r>
      <w:proofErr w:type="spellStart"/>
      <w:r w:rsidRPr="00930F65">
        <w:rPr>
          <w:lang w:eastAsia="ru-RU"/>
        </w:rPr>
        <w:t>BankID</w:t>
      </w:r>
      <w:proofErr w:type="spellEnd"/>
      <w:r w:rsidRPr="00930F65">
        <w:rPr>
          <w:lang w:eastAsia="ru-RU"/>
        </w:rPr>
        <w:t xml:space="preserve"> Національного банку України.</w:t>
      </w:r>
      <w:r w:rsidRPr="00930F65">
        <w:t> </w:t>
      </w:r>
    </w:p>
    <w:p w:rsidR="00076FAD" w:rsidRDefault="00076FAD" w:rsidP="00076FAD"/>
    <w:p w:rsidR="00855FC2" w:rsidRDefault="00855FC2"/>
    <w:sectPr w:rsidR="00855FC2" w:rsidSect="00801A89">
      <w:headerReference w:type="first" r:id="rId9"/>
      <w:pgSz w:w="11906" w:h="16838" w:code="9"/>
      <w:pgMar w:top="567" w:right="566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BF" w:rsidRDefault="008A0ABF" w:rsidP="00076FAD">
      <w:r>
        <w:separator/>
      </w:r>
    </w:p>
  </w:endnote>
  <w:endnote w:type="continuationSeparator" w:id="0">
    <w:p w:rsidR="008A0ABF" w:rsidRDefault="008A0ABF" w:rsidP="0007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BF" w:rsidRDefault="008A0ABF" w:rsidP="00076FAD">
      <w:r>
        <w:separator/>
      </w:r>
    </w:p>
  </w:footnote>
  <w:footnote w:type="continuationSeparator" w:id="0">
    <w:p w:rsidR="008A0ABF" w:rsidRDefault="008A0ABF" w:rsidP="0007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588016"/>
      <w:docPartObj>
        <w:docPartGallery w:val="Page Numbers (Top of Page)"/>
        <w:docPartUnique/>
      </w:docPartObj>
    </w:sdtPr>
    <w:sdtEndPr/>
    <w:sdtContent>
      <w:p w:rsidR="008E565E" w:rsidRDefault="008A0A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565E" w:rsidRDefault="008A0A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Заголовок"/>
      <w:tag w:val=""/>
      <w:id w:val="-504747493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E565E" w:rsidRDefault="00076FAD">
        <w:pPr>
          <w:pStyle w:val="a3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    </w:t>
        </w:r>
      </w:p>
    </w:sdtContent>
  </w:sdt>
  <w:p w:rsidR="008E565E" w:rsidRDefault="008A0A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96" w:rsidRDefault="008A0ABF" w:rsidP="00D70896">
    <w:pPr>
      <w:pStyle w:val="a3"/>
      <w:jc w:val="right"/>
    </w:pPr>
    <w:r>
      <w:t>Продовження додатка 7</w:t>
    </w:r>
  </w:p>
  <w:sdt>
    <w:sdtPr>
      <w:id w:val="-1462570127"/>
      <w:docPartObj>
        <w:docPartGallery w:val="Page Numbers (Top of Page)"/>
        <w:docPartUnique/>
      </w:docPartObj>
    </w:sdtPr>
    <w:sdtEndPr/>
    <w:sdtContent>
      <w:p w:rsidR="00D70896" w:rsidRDefault="008A0ABF" w:rsidP="00D7089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4634" w:rsidRDefault="008A0ABF" w:rsidP="00DE6E00">
    <w:pPr>
      <w:pStyle w:val="a3"/>
      <w:tabs>
        <w:tab w:val="clear" w:pos="4819"/>
        <w:tab w:val="clear" w:pos="9639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63208"/>
    <w:multiLevelType w:val="hybridMultilevel"/>
    <w:tmpl w:val="24C4F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1bJtPMMZGUKjXLzDaUq4LhWOGQtldd5j9Bmt298px5NemsTsQb6mtvFiUEAoNpt2RcezIHQm9zB+OZNUnLqyrw==" w:salt="WWeYGy5Y/z0D0Cg+Bla4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D"/>
    <w:rsid w:val="00076FAD"/>
    <w:rsid w:val="00855FC2"/>
    <w:rsid w:val="008A0ABF"/>
    <w:rsid w:val="009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A698"/>
  <w15:chartTrackingRefBased/>
  <w15:docId w15:val="{ADF241A7-0FB6-425C-920A-54346CD4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76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76F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F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076F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76FA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76FA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List Paragraph"/>
    <w:basedOn w:val="a"/>
    <w:link w:val="a6"/>
    <w:uiPriority w:val="34"/>
    <w:qFormat/>
    <w:rsid w:val="00076FAD"/>
    <w:pPr>
      <w:ind w:left="720"/>
      <w:contextualSpacing/>
    </w:pPr>
  </w:style>
  <w:style w:type="character" w:customStyle="1" w:styleId="a6">
    <w:name w:val="Абзац списку Знак"/>
    <w:link w:val="a5"/>
    <w:uiPriority w:val="34"/>
    <w:locked/>
    <w:rsid w:val="00076FA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076FAD"/>
    <w:pPr>
      <w:tabs>
        <w:tab w:val="center" w:pos="4986"/>
        <w:tab w:val="right" w:pos="9973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76FAD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1451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nbu\011297</dc:creator>
  <cp:keywords/>
  <dc:description/>
  <cp:lastModifiedBy>nbu\011297</cp:lastModifiedBy>
  <cp:revision>1</cp:revision>
  <dcterms:created xsi:type="dcterms:W3CDTF">2021-08-19T15:32:00Z</dcterms:created>
  <dcterms:modified xsi:type="dcterms:W3CDTF">2021-08-19T15:38:00Z</dcterms:modified>
</cp:coreProperties>
</file>