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750A9C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750A9C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810963" w14:paraId="319EB3FB" w14:textId="77777777" w:rsidTr="00342912">
        <w:trPr>
          <w:trHeight w:val="665"/>
        </w:trPr>
        <w:tc>
          <w:tcPr>
            <w:tcW w:w="3284" w:type="dxa"/>
          </w:tcPr>
          <w:p w14:paraId="17630171" w14:textId="77777777" w:rsidR="00657593" w:rsidRPr="00750A9C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Pr="00810963" w:rsidRDefault="00657593" w:rsidP="00E054A9">
            <w:pPr>
              <w:jc w:val="center"/>
            </w:pPr>
            <w:r w:rsidRPr="00810963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88454313" r:id="rId10"/>
              </w:object>
            </w:r>
          </w:p>
        </w:tc>
        <w:tc>
          <w:tcPr>
            <w:tcW w:w="3285" w:type="dxa"/>
          </w:tcPr>
          <w:p w14:paraId="12D933A3" w14:textId="77777777" w:rsidR="00657593" w:rsidRPr="00810963" w:rsidRDefault="00657593" w:rsidP="00E054A9"/>
        </w:tc>
      </w:tr>
      <w:tr w:rsidR="00657593" w:rsidRPr="00810963" w14:paraId="1DFD65B8" w14:textId="77777777" w:rsidTr="00342912">
        <w:trPr>
          <w:trHeight w:val="149"/>
        </w:trPr>
        <w:tc>
          <w:tcPr>
            <w:tcW w:w="3284" w:type="dxa"/>
          </w:tcPr>
          <w:p w14:paraId="306B6DC4" w14:textId="77777777" w:rsidR="00657593" w:rsidRPr="00810963" w:rsidRDefault="00657593" w:rsidP="00E054A9"/>
        </w:tc>
        <w:tc>
          <w:tcPr>
            <w:tcW w:w="3285" w:type="dxa"/>
            <w:vMerge/>
          </w:tcPr>
          <w:p w14:paraId="245EB9EB" w14:textId="77777777" w:rsidR="00657593" w:rsidRPr="00810963" w:rsidRDefault="00657593" w:rsidP="00E054A9"/>
        </w:tc>
        <w:tc>
          <w:tcPr>
            <w:tcW w:w="3285" w:type="dxa"/>
          </w:tcPr>
          <w:p w14:paraId="610F2B4F" w14:textId="77777777" w:rsidR="00657593" w:rsidRPr="00810963" w:rsidRDefault="00657593" w:rsidP="00E054A9"/>
        </w:tc>
      </w:tr>
      <w:tr w:rsidR="00657593" w:rsidRPr="0081096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810963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81096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Pr="00810963" w:rsidRDefault="00657593" w:rsidP="00E054A9">
            <w:pPr>
              <w:jc w:val="center"/>
            </w:pPr>
            <w:r w:rsidRPr="00810963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810963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657593" w:rsidRPr="00810963" w14:paraId="6AE0F1AB" w14:textId="77777777" w:rsidTr="0076356A">
        <w:tc>
          <w:tcPr>
            <w:tcW w:w="3510" w:type="dxa"/>
            <w:vAlign w:val="bottom"/>
          </w:tcPr>
          <w:p w14:paraId="77514C11" w14:textId="5762E4C8" w:rsidR="00657593" w:rsidRPr="00810963" w:rsidRDefault="00342912" w:rsidP="00E054A9">
            <w:r>
              <w:t>11 червня 2021 року</w:t>
            </w:r>
          </w:p>
        </w:tc>
        <w:tc>
          <w:tcPr>
            <w:tcW w:w="2694" w:type="dxa"/>
          </w:tcPr>
          <w:p w14:paraId="04E01A72" w14:textId="77777777" w:rsidR="00657593" w:rsidRPr="00810963" w:rsidRDefault="00657593" w:rsidP="00E62607">
            <w:pPr>
              <w:spacing w:before="240"/>
              <w:jc w:val="center"/>
            </w:pPr>
            <w:r w:rsidRPr="00810963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10963" w:rsidRDefault="008274C0" w:rsidP="00E62607">
            <w:pPr>
              <w:jc w:val="right"/>
              <w:rPr>
                <w:lang w:val="en-US"/>
              </w:rPr>
            </w:pPr>
            <w:r w:rsidRPr="0081096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7A0F23F8" w:rsidR="00657593" w:rsidRPr="00810963" w:rsidRDefault="00342912" w:rsidP="00290169">
            <w:pPr>
              <w:jc w:val="left"/>
            </w:pPr>
            <w:r>
              <w:t>№ 49</w:t>
            </w:r>
          </w:p>
        </w:tc>
      </w:tr>
    </w:tbl>
    <w:p w14:paraId="52A42275" w14:textId="77777777" w:rsidR="00657593" w:rsidRPr="00810963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810963" w14:paraId="32B2F6BC" w14:textId="77777777" w:rsidTr="00342912">
        <w:trPr>
          <w:trHeight w:val="1807"/>
          <w:jc w:val="center"/>
        </w:trPr>
        <w:tc>
          <w:tcPr>
            <w:tcW w:w="5000" w:type="pct"/>
          </w:tcPr>
          <w:p w14:paraId="32B2F6BB" w14:textId="22CC2711" w:rsidR="002B3F71" w:rsidRPr="00810963" w:rsidRDefault="0082057B" w:rsidP="00D633D3">
            <w:pPr>
              <w:tabs>
                <w:tab w:val="left" w:pos="840"/>
                <w:tab w:val="center" w:pos="3293"/>
              </w:tabs>
              <w:spacing w:before="220" w:after="22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10963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D633D3">
              <w:rPr>
                <w:rFonts w:eastAsiaTheme="minorEastAsia"/>
                <w:color w:val="000000" w:themeColor="text1"/>
                <w:lang w:eastAsia="en-US"/>
              </w:rPr>
              <w:t>внес</w:t>
            </w:r>
            <w:r w:rsidR="00D633D3" w:rsidRPr="00810963">
              <w:rPr>
                <w:rFonts w:eastAsiaTheme="minorEastAsia"/>
                <w:color w:val="000000" w:themeColor="text1"/>
                <w:lang w:eastAsia="en-US"/>
              </w:rPr>
              <w:t xml:space="preserve">ення </w:t>
            </w:r>
            <w:r w:rsidR="00D633D3">
              <w:rPr>
                <w:rFonts w:eastAsiaTheme="minorEastAsia"/>
                <w:color w:val="000000" w:themeColor="text1"/>
                <w:lang w:eastAsia="en-US"/>
              </w:rPr>
              <w:t>з</w:t>
            </w:r>
            <w:r w:rsidRPr="00810963">
              <w:rPr>
                <w:rFonts w:eastAsiaTheme="minorEastAsia"/>
                <w:color w:val="000000" w:themeColor="text1"/>
                <w:lang w:eastAsia="en-US"/>
              </w:rPr>
              <w:t>мін до П</w:t>
            </w:r>
            <w:r w:rsidR="00CB3CCE" w:rsidRPr="00810963">
              <w:rPr>
                <w:rFonts w:eastAsiaTheme="minorEastAsia"/>
                <w:color w:val="000000" w:themeColor="text1"/>
                <w:lang w:eastAsia="en-US"/>
              </w:rPr>
              <w:t xml:space="preserve">равил розрахунку </w:t>
            </w:r>
            <w:r w:rsidR="00925950">
              <w:rPr>
                <w:rFonts w:eastAsiaTheme="minorEastAsia"/>
                <w:color w:val="000000" w:themeColor="text1"/>
                <w:lang w:eastAsia="en-US"/>
              </w:rPr>
              <w:t>небанківськими фінансовими установами України</w:t>
            </w:r>
            <w:r w:rsidR="00CB3CCE" w:rsidRPr="00810963">
              <w:rPr>
                <w:rFonts w:eastAsiaTheme="minorEastAsia"/>
                <w:color w:val="000000" w:themeColor="text1"/>
                <w:lang w:eastAsia="en-US"/>
              </w:rPr>
              <w:t xml:space="preserve"> загальної вартості кредиту для споживача та реальної річної процентної ставки за договором про споживчий кредит</w:t>
            </w:r>
          </w:p>
        </w:tc>
      </w:tr>
    </w:tbl>
    <w:p w14:paraId="32B2F6BD" w14:textId="58DF900F" w:rsidR="00E53CCD" w:rsidRPr="00810963" w:rsidRDefault="0082057B" w:rsidP="00E71C5C">
      <w:pPr>
        <w:spacing w:before="220" w:after="240"/>
        <w:ind w:firstLine="709"/>
        <w:rPr>
          <w:b/>
        </w:rPr>
      </w:pPr>
      <w:r w:rsidRPr="00810963">
        <w:rPr>
          <w:rFonts w:eastAsiaTheme="minorEastAsia"/>
          <w:color w:val="000000" w:themeColor="text1"/>
          <w:lang w:eastAsia="en-US"/>
        </w:rPr>
        <w:t xml:space="preserve">Відповідно до статей 7, 15 та 56 Закону України “Про Національний банк України”, Закону України </w:t>
      </w:r>
      <w:r w:rsidR="00191013">
        <w:rPr>
          <w:rFonts w:eastAsiaTheme="minorEastAsia"/>
          <w:color w:val="000000" w:themeColor="text1"/>
          <w:lang w:eastAsia="en-US"/>
        </w:rPr>
        <w:t>від 19 березня 2021 року № 1349-ІХ</w:t>
      </w:r>
      <w:r w:rsidR="00191013" w:rsidRPr="00810963">
        <w:rPr>
          <w:rFonts w:eastAsiaTheme="minorEastAsia"/>
          <w:color w:val="000000" w:themeColor="text1"/>
          <w:lang w:eastAsia="en-US"/>
        </w:rPr>
        <w:t xml:space="preserve"> </w:t>
      </w:r>
      <w:r w:rsidRPr="00810963">
        <w:rPr>
          <w:rFonts w:eastAsiaTheme="minorEastAsia"/>
          <w:color w:val="000000" w:themeColor="text1"/>
          <w:lang w:eastAsia="en-US"/>
        </w:rPr>
        <w:t>“Про внесення змін до деяких законодавчих актів України щодо захисту боржників при врегулюванні простроченої заборгованості”</w:t>
      </w:r>
      <w:r w:rsidR="002219EA" w:rsidRPr="00810963">
        <w:rPr>
          <w:rFonts w:eastAsiaTheme="minorEastAsia"/>
          <w:color w:val="000000" w:themeColor="text1"/>
          <w:lang w:eastAsia="en-US"/>
        </w:rPr>
        <w:t>,</w:t>
      </w:r>
      <w:r w:rsidRPr="00810963">
        <w:rPr>
          <w:rFonts w:eastAsiaTheme="minorEastAsia"/>
          <w:color w:val="000000" w:themeColor="text1"/>
          <w:lang w:eastAsia="en-US"/>
        </w:rPr>
        <w:t xml:space="preserve"> з метою приведення нормативно-правових актів Національного банку України у відповідність до вимог </w:t>
      </w:r>
      <w:r w:rsidR="002219EA" w:rsidRPr="00810963">
        <w:rPr>
          <w:rFonts w:eastAsiaTheme="minorEastAsia"/>
          <w:color w:val="000000" w:themeColor="text1"/>
          <w:lang w:eastAsia="en-US"/>
        </w:rPr>
        <w:t>закон</w:t>
      </w:r>
      <w:r w:rsidR="00AC5600">
        <w:rPr>
          <w:rFonts w:eastAsiaTheme="minorEastAsia"/>
          <w:color w:val="000000" w:themeColor="text1"/>
          <w:lang w:eastAsia="en-US"/>
        </w:rPr>
        <w:t>одавства України</w:t>
      </w:r>
      <w:r w:rsidR="00FA508E" w:rsidRPr="00810963">
        <w:rPr>
          <w:b/>
        </w:rPr>
        <w:t xml:space="preserve"> </w:t>
      </w:r>
      <w:r w:rsidR="00115ECF" w:rsidRPr="00810963">
        <w:t xml:space="preserve">Правління Національного банку </w:t>
      </w:r>
      <w:r w:rsidR="00562C46" w:rsidRPr="00810963">
        <w:t>України</w:t>
      </w:r>
      <w:r w:rsidR="00562C46" w:rsidRPr="00810963">
        <w:rPr>
          <w:b/>
        </w:rPr>
        <w:t xml:space="preserve"> </w:t>
      </w:r>
      <w:r w:rsidR="00FA508E" w:rsidRPr="00810963">
        <w:rPr>
          <w:b/>
        </w:rPr>
        <w:t>постановляє:</w:t>
      </w:r>
    </w:p>
    <w:p w14:paraId="5A930CA3" w14:textId="2A31C141" w:rsidR="001C607B" w:rsidRDefault="00AD7DF9" w:rsidP="00E71C5C">
      <w:pPr>
        <w:spacing w:before="220" w:after="240"/>
        <w:ind w:firstLine="709"/>
        <w:rPr>
          <w:shd w:val="clear" w:color="auto" w:fill="FFFFFF"/>
        </w:rPr>
      </w:pPr>
      <w:r w:rsidRPr="00810963">
        <w:rPr>
          <w:lang w:val="ru-RU"/>
        </w:rPr>
        <w:t>1.</w:t>
      </w:r>
      <w:r w:rsidRPr="00810963">
        <w:rPr>
          <w:lang w:val="en-US"/>
        </w:rPr>
        <w:t> </w:t>
      </w:r>
      <w:r w:rsidR="004878F7">
        <w:t xml:space="preserve">У тексті </w:t>
      </w:r>
      <w:hyperlink r:id="rId11" w:anchor="n12" w:tgtFrame="_blank" w:history="1">
        <w:r w:rsidR="001C607B" w:rsidRPr="00810963">
          <w:rPr>
            <w:rStyle w:val="af4"/>
            <w:color w:val="auto"/>
            <w:u w:val="none"/>
            <w:shd w:val="clear" w:color="auto" w:fill="FFFFFF"/>
          </w:rPr>
          <w:t xml:space="preserve">Правил розрахунку </w:t>
        </w:r>
        <w:r w:rsidR="00A467FA">
          <w:rPr>
            <w:rFonts w:eastAsiaTheme="minorEastAsia"/>
            <w:color w:val="000000" w:themeColor="text1"/>
            <w:lang w:eastAsia="en-US"/>
          </w:rPr>
          <w:t>небанківськими фінансовими установами</w:t>
        </w:r>
        <w:r w:rsidR="001C607B" w:rsidRPr="00810963">
          <w:rPr>
            <w:rStyle w:val="af4"/>
            <w:color w:val="auto"/>
            <w:u w:val="none"/>
            <w:shd w:val="clear" w:color="auto" w:fill="FFFFFF"/>
          </w:rPr>
          <w:t xml:space="preserve"> України загальної вартості кредиту для споживача та реальної річної процентної ставки за договором про споживчий кредит</w:t>
        </w:r>
      </w:hyperlink>
      <w:r w:rsidR="001C607B" w:rsidRPr="00810963">
        <w:rPr>
          <w:shd w:val="clear" w:color="auto" w:fill="FFFFFF"/>
        </w:rPr>
        <w:t xml:space="preserve">, затверджених постановою Правління Національного банку України від </w:t>
      </w:r>
      <w:r w:rsidR="00A467FA">
        <w:rPr>
          <w:shd w:val="clear" w:color="auto" w:fill="FFFFFF"/>
        </w:rPr>
        <w:t>11</w:t>
      </w:r>
      <w:r w:rsidR="001C607B" w:rsidRPr="00810963">
        <w:rPr>
          <w:shd w:val="clear" w:color="auto" w:fill="FFFFFF"/>
        </w:rPr>
        <w:t xml:space="preserve"> </w:t>
      </w:r>
      <w:r w:rsidR="00A467FA">
        <w:rPr>
          <w:shd w:val="clear" w:color="auto" w:fill="FFFFFF"/>
        </w:rPr>
        <w:t>лютого</w:t>
      </w:r>
      <w:r w:rsidR="001C607B" w:rsidRPr="00810963">
        <w:rPr>
          <w:shd w:val="clear" w:color="auto" w:fill="FFFFFF"/>
        </w:rPr>
        <w:t xml:space="preserve"> 20</w:t>
      </w:r>
      <w:r w:rsidR="001720CB">
        <w:rPr>
          <w:shd w:val="clear" w:color="auto" w:fill="FFFFFF"/>
        </w:rPr>
        <w:t>2</w:t>
      </w:r>
      <w:r w:rsidR="001C607B" w:rsidRPr="00810963">
        <w:rPr>
          <w:shd w:val="clear" w:color="auto" w:fill="FFFFFF"/>
        </w:rPr>
        <w:t xml:space="preserve">1 року № </w:t>
      </w:r>
      <w:r w:rsidR="001720CB">
        <w:rPr>
          <w:shd w:val="clear" w:color="auto" w:fill="FFFFFF"/>
        </w:rPr>
        <w:t>16</w:t>
      </w:r>
      <w:r w:rsidR="004878F7">
        <w:rPr>
          <w:shd w:val="clear" w:color="auto" w:fill="FFFFFF"/>
        </w:rPr>
        <w:t>,</w:t>
      </w:r>
      <w:r w:rsidR="00F57A37">
        <w:rPr>
          <w:shd w:val="clear" w:color="auto" w:fill="FFFFFF"/>
        </w:rPr>
        <w:t xml:space="preserve"> </w:t>
      </w:r>
      <w:r w:rsidR="004878F7">
        <w:rPr>
          <w:shd w:val="clear" w:color="auto" w:fill="FFFFFF"/>
        </w:rPr>
        <w:t xml:space="preserve">слова </w:t>
      </w:r>
      <w:r w:rsidR="004878F7">
        <w:rPr>
          <w:rFonts w:eastAsiaTheme="minorEastAsia"/>
          <w:color w:val="000000" w:themeColor="text1"/>
          <w:lang w:eastAsia="en-US"/>
        </w:rPr>
        <w:t xml:space="preserve">“додаткові та супутні послуги” </w:t>
      </w:r>
      <w:r w:rsidR="00157781">
        <w:rPr>
          <w:rFonts w:eastAsiaTheme="minorEastAsia"/>
          <w:color w:val="000000" w:themeColor="text1"/>
          <w:lang w:eastAsia="en-US"/>
        </w:rPr>
        <w:t>у</w:t>
      </w:r>
      <w:r w:rsidR="004878F7">
        <w:rPr>
          <w:rFonts w:eastAsiaTheme="minorEastAsia"/>
          <w:color w:val="000000" w:themeColor="text1"/>
          <w:lang w:eastAsia="en-US"/>
        </w:rPr>
        <w:t xml:space="preserve"> </w:t>
      </w:r>
      <w:r w:rsidR="00157781">
        <w:rPr>
          <w:rFonts w:eastAsiaTheme="minorEastAsia"/>
          <w:color w:val="000000" w:themeColor="text1"/>
          <w:lang w:eastAsia="en-US"/>
        </w:rPr>
        <w:t xml:space="preserve">всіх </w:t>
      </w:r>
      <w:r w:rsidR="004878F7">
        <w:rPr>
          <w:rFonts w:eastAsiaTheme="minorEastAsia"/>
          <w:color w:val="000000" w:themeColor="text1"/>
          <w:lang w:eastAsia="en-US"/>
        </w:rPr>
        <w:t>відмінках замінити словами “супровідні послуги” у відповідних відмінках.</w:t>
      </w:r>
    </w:p>
    <w:p w14:paraId="3E37EE72" w14:textId="780AB53C" w:rsidR="00F811DE" w:rsidRPr="00810963" w:rsidRDefault="00EB592D" w:rsidP="00342912">
      <w:pPr>
        <w:spacing w:before="220" w:after="22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10963">
        <w:rPr>
          <w:rFonts w:eastAsiaTheme="minorEastAsia"/>
          <w:noProof/>
          <w:color w:val="000000" w:themeColor="text1"/>
          <w:lang w:eastAsia="en-US"/>
        </w:rPr>
        <w:t>2</w:t>
      </w:r>
      <w:r w:rsidR="003D6B33" w:rsidRPr="00810963">
        <w:rPr>
          <w:rFonts w:eastAsiaTheme="minorEastAsia"/>
          <w:noProof/>
          <w:color w:val="000000" w:themeColor="text1"/>
          <w:lang w:eastAsia="en-US"/>
        </w:rPr>
        <w:t>.</w:t>
      </w:r>
      <w:r w:rsidR="003D6B33" w:rsidRPr="00810963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0D40C9">
        <w:rPr>
          <w:rFonts w:eastAsiaTheme="minorEastAsia"/>
          <w:noProof/>
          <w:color w:val="000000" w:themeColor="text1"/>
          <w:lang w:eastAsia="en-US"/>
        </w:rPr>
        <w:t xml:space="preserve">Небанківським фінансовим установам України, які відповідно до законів України мають право надавати споживчі кредити, </w:t>
      </w:r>
      <w:r w:rsidR="00F811DE" w:rsidRPr="00810963">
        <w:rPr>
          <w:rFonts w:eastAsiaTheme="minorEastAsia"/>
          <w:noProof/>
          <w:color w:val="000000" w:themeColor="text1"/>
          <w:lang w:eastAsia="en-US"/>
        </w:rPr>
        <w:t xml:space="preserve">до 14 </w:t>
      </w:r>
      <w:r w:rsidR="00F96C40">
        <w:rPr>
          <w:rFonts w:eastAsiaTheme="minorEastAsia"/>
          <w:noProof/>
          <w:color w:val="000000" w:themeColor="text1"/>
          <w:lang w:eastAsia="en-US"/>
        </w:rPr>
        <w:t>серпня</w:t>
      </w:r>
      <w:r w:rsidR="00F811DE" w:rsidRPr="00810963">
        <w:rPr>
          <w:rFonts w:eastAsiaTheme="minorEastAsia"/>
          <w:noProof/>
          <w:color w:val="000000" w:themeColor="text1"/>
          <w:lang w:eastAsia="en-US"/>
        </w:rPr>
        <w:t xml:space="preserve"> 2021 року привести свою діяльність у відповідність до вимог цієї постанови.</w:t>
      </w:r>
    </w:p>
    <w:p w14:paraId="6AEB02B7" w14:textId="7EB36AA2" w:rsidR="003D6B33" w:rsidRPr="00810963" w:rsidRDefault="00F811DE" w:rsidP="00E71C5C">
      <w:pPr>
        <w:spacing w:before="22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10963">
        <w:rPr>
          <w:rFonts w:eastAsiaTheme="minorEastAsia"/>
          <w:noProof/>
          <w:color w:val="000000" w:themeColor="text1"/>
          <w:lang w:eastAsia="en-US"/>
        </w:rPr>
        <w:t xml:space="preserve">3. </w:t>
      </w:r>
      <w:r w:rsidR="00EB592D" w:rsidRPr="00810963">
        <w:rPr>
          <w:rFonts w:eastAsiaTheme="minorEastAsia"/>
          <w:noProof/>
          <w:color w:val="000000" w:themeColor="text1"/>
          <w:lang w:eastAsia="en-US"/>
        </w:rPr>
        <w:t>Управлінню захисту прав споживачів фінансових послуг (Ольга Лобайчук) після офіційного опублікування довести до відома банків України інформацію про прийняття цієї постанови</w:t>
      </w:r>
      <w:r w:rsidR="005212A1" w:rsidRPr="00810963">
        <w:rPr>
          <w:rFonts w:eastAsiaTheme="minorEastAsia"/>
          <w:noProof/>
          <w:color w:val="000000" w:themeColor="text1"/>
          <w:lang w:eastAsia="en-US"/>
        </w:rPr>
        <w:t>.</w:t>
      </w:r>
    </w:p>
    <w:p w14:paraId="4673E080" w14:textId="666646CF" w:rsidR="00AD7DF9" w:rsidRPr="00810963" w:rsidRDefault="00F811DE" w:rsidP="00E71C5C">
      <w:pPr>
        <w:spacing w:before="22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10963">
        <w:rPr>
          <w:rFonts w:eastAsiaTheme="minorEastAsia"/>
          <w:noProof/>
          <w:color w:val="000000" w:themeColor="text1"/>
          <w:lang w:eastAsia="en-US"/>
        </w:rPr>
        <w:t>4</w:t>
      </w:r>
      <w:r w:rsidR="00AD7DF9" w:rsidRPr="00810963">
        <w:rPr>
          <w:rFonts w:eastAsiaTheme="minorEastAsia"/>
          <w:noProof/>
          <w:color w:val="000000" w:themeColor="text1"/>
          <w:lang w:eastAsia="en-US"/>
        </w:rPr>
        <w:t>. </w:t>
      </w:r>
      <w:r w:rsidR="006146D1" w:rsidRPr="00810963">
        <w:t>Контроль за виконанням цієї постанови покласти на Голову Національного банку України Кирила Шевченка.</w:t>
      </w:r>
    </w:p>
    <w:p w14:paraId="32B2F6C4" w14:textId="7CB76383" w:rsidR="00E42621" w:rsidRPr="00157781" w:rsidRDefault="00F811DE" w:rsidP="00F96C40">
      <w:pPr>
        <w:spacing w:before="220" w:after="240"/>
        <w:ind w:firstLine="709"/>
      </w:pPr>
      <w:r w:rsidRPr="00673965">
        <w:rPr>
          <w:rFonts w:eastAsiaTheme="minorEastAsia"/>
          <w:noProof/>
          <w:lang w:eastAsia="en-US"/>
        </w:rPr>
        <w:t>5</w:t>
      </w:r>
      <w:r w:rsidR="00AD7DF9" w:rsidRPr="00673965">
        <w:rPr>
          <w:rFonts w:eastAsiaTheme="minorEastAsia"/>
          <w:noProof/>
          <w:lang w:eastAsia="en-US"/>
        </w:rPr>
        <w:t>. </w:t>
      </w:r>
      <w:r w:rsidR="006146D1" w:rsidRPr="00673965">
        <w:rPr>
          <w:shd w:val="clear" w:color="auto" w:fill="FFFFFF"/>
        </w:rPr>
        <w:t>Постанова набирає чинності з дня, наступного за днем її офіційного опублікування.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810963" w14:paraId="32B2F6C8" w14:textId="77777777" w:rsidTr="00FC213B">
        <w:tc>
          <w:tcPr>
            <w:tcW w:w="5495" w:type="dxa"/>
            <w:vAlign w:val="bottom"/>
          </w:tcPr>
          <w:p w14:paraId="32B2F6C6" w14:textId="7ABF1B0D" w:rsidR="00DD60CC" w:rsidRPr="00810963" w:rsidRDefault="001C38CD" w:rsidP="001C38CD">
            <w:pPr>
              <w:autoSpaceDE w:val="0"/>
              <w:autoSpaceDN w:val="0"/>
              <w:jc w:val="left"/>
            </w:pPr>
            <w:r w:rsidRPr="00810963">
              <w:t>Голова</w:t>
            </w:r>
          </w:p>
        </w:tc>
        <w:tc>
          <w:tcPr>
            <w:tcW w:w="4252" w:type="dxa"/>
            <w:vAlign w:val="bottom"/>
          </w:tcPr>
          <w:p w14:paraId="32B2F6C7" w14:textId="45B82D78" w:rsidR="00DD60CC" w:rsidRPr="00810963" w:rsidRDefault="001C38CD" w:rsidP="001C38C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810963">
              <w:t>Кирило ШЕВЧЕНКО</w:t>
            </w:r>
          </w:p>
        </w:tc>
      </w:tr>
    </w:tbl>
    <w:p w14:paraId="59F03BC7" w14:textId="77777777" w:rsidR="00342912" w:rsidRDefault="00342912" w:rsidP="00342912">
      <w:pPr>
        <w:spacing w:line="240" w:lineRule="exact"/>
        <w:jc w:val="left"/>
      </w:pPr>
    </w:p>
    <w:p w14:paraId="6A1A2A2D" w14:textId="69F0E78F" w:rsidR="001C2129" w:rsidRPr="00810963" w:rsidRDefault="00FA508E" w:rsidP="00F96C40">
      <w:pPr>
        <w:jc w:val="left"/>
      </w:pPr>
      <w:r w:rsidRPr="00810963">
        <w:t>Інд.</w:t>
      </w:r>
      <w:r w:rsidRPr="00810963">
        <w:rPr>
          <w:sz w:val="22"/>
          <w:szCs w:val="22"/>
        </w:rPr>
        <w:t xml:space="preserve"> </w:t>
      </w:r>
      <w:r w:rsidR="00262A53" w:rsidRPr="00810963">
        <w:t>14</w:t>
      </w:r>
    </w:p>
    <w:sectPr w:rsidR="001C2129" w:rsidRPr="00810963" w:rsidSect="003429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170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A6BE2" w14:textId="77777777" w:rsidR="006B7250" w:rsidRDefault="006B7250" w:rsidP="00E53CCD">
      <w:r>
        <w:separator/>
      </w:r>
    </w:p>
  </w:endnote>
  <w:endnote w:type="continuationSeparator" w:id="0">
    <w:p w14:paraId="4E50DAF3" w14:textId="77777777" w:rsidR="006B7250" w:rsidRDefault="006B725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CC"/>
    <w:family w:val="roman"/>
    <w:pitch w:val="variable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9056" w14:textId="77777777" w:rsidR="00EA4081" w:rsidRDefault="00EA40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3E52" w14:textId="77777777" w:rsidR="00EA4081" w:rsidRDefault="00EA40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A225" w14:textId="77777777" w:rsidR="006B7250" w:rsidRDefault="006B7250" w:rsidP="00E53CCD">
      <w:r>
        <w:separator/>
      </w:r>
    </w:p>
  </w:footnote>
  <w:footnote w:type="continuationSeparator" w:id="0">
    <w:p w14:paraId="7835DB05" w14:textId="77777777" w:rsidR="006B7250" w:rsidRDefault="006B725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1BB2" w14:textId="77777777" w:rsidR="00EA4081" w:rsidRDefault="00EA40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6EF9F" w14:textId="77777777" w:rsidR="00EA4081" w:rsidRDefault="00EA40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EDFF" w14:textId="5E12EC63" w:rsidR="00342912" w:rsidRPr="00342912" w:rsidRDefault="00342912" w:rsidP="00342912">
    <w:pPr>
      <w:pStyle w:val="a5"/>
      <w:jc w:val="right"/>
      <w:rPr>
        <w:sz w:val="24"/>
        <w:szCs w:val="24"/>
      </w:rPr>
    </w:pPr>
    <w:r>
      <w:rPr>
        <w:sz w:val="24"/>
        <w:szCs w:val="24"/>
      </w:rPr>
      <w:t>Офіційно опубліковано 1</w:t>
    </w:r>
    <w:r w:rsidR="0038236D">
      <w:rPr>
        <w:sz w:val="24"/>
        <w:szCs w:val="24"/>
      </w:rPr>
      <w:t>3</w:t>
    </w:r>
    <w:r>
      <w:rPr>
        <w:sz w:val="24"/>
        <w:szCs w:val="24"/>
      </w:rPr>
      <w:t>.0</w:t>
    </w:r>
    <w:r w:rsidR="0038236D">
      <w:rPr>
        <w:sz w:val="24"/>
        <w:szCs w:val="24"/>
      </w:rPr>
      <w:t>7</w:t>
    </w:r>
    <w:r>
      <w:rPr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97200"/>
    <w:multiLevelType w:val="hybridMultilevel"/>
    <w:tmpl w:val="362CB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1F63D9"/>
    <w:multiLevelType w:val="hybridMultilevel"/>
    <w:tmpl w:val="90CEAF24"/>
    <w:lvl w:ilvl="0" w:tplc="D9B8F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65A92"/>
    <w:rsid w:val="0007081B"/>
    <w:rsid w:val="000778E8"/>
    <w:rsid w:val="00092755"/>
    <w:rsid w:val="000A69BA"/>
    <w:rsid w:val="000B2990"/>
    <w:rsid w:val="000D3EEC"/>
    <w:rsid w:val="000D40C9"/>
    <w:rsid w:val="000D778F"/>
    <w:rsid w:val="000E0CB3"/>
    <w:rsid w:val="000E5B8C"/>
    <w:rsid w:val="000E7A13"/>
    <w:rsid w:val="000F51AE"/>
    <w:rsid w:val="000F77DD"/>
    <w:rsid w:val="00106229"/>
    <w:rsid w:val="00115ECF"/>
    <w:rsid w:val="00157781"/>
    <w:rsid w:val="001631E2"/>
    <w:rsid w:val="001716B0"/>
    <w:rsid w:val="001720CB"/>
    <w:rsid w:val="00173665"/>
    <w:rsid w:val="001740C0"/>
    <w:rsid w:val="00183A09"/>
    <w:rsid w:val="00190E1A"/>
    <w:rsid w:val="00191013"/>
    <w:rsid w:val="001A0EE5"/>
    <w:rsid w:val="001A16FA"/>
    <w:rsid w:val="001A4CB9"/>
    <w:rsid w:val="001A6795"/>
    <w:rsid w:val="001C206C"/>
    <w:rsid w:val="001C2129"/>
    <w:rsid w:val="001C38CD"/>
    <w:rsid w:val="001C607B"/>
    <w:rsid w:val="001D487A"/>
    <w:rsid w:val="001D5367"/>
    <w:rsid w:val="001D6E15"/>
    <w:rsid w:val="001D730E"/>
    <w:rsid w:val="00220F70"/>
    <w:rsid w:val="002219EA"/>
    <w:rsid w:val="002238D1"/>
    <w:rsid w:val="00233F37"/>
    <w:rsid w:val="00241373"/>
    <w:rsid w:val="00253BF9"/>
    <w:rsid w:val="0025455E"/>
    <w:rsid w:val="00262A53"/>
    <w:rsid w:val="00264983"/>
    <w:rsid w:val="00266678"/>
    <w:rsid w:val="00276988"/>
    <w:rsid w:val="00280DCC"/>
    <w:rsid w:val="00285DDA"/>
    <w:rsid w:val="00290169"/>
    <w:rsid w:val="002A02AD"/>
    <w:rsid w:val="002A2391"/>
    <w:rsid w:val="002A5200"/>
    <w:rsid w:val="002A5D0D"/>
    <w:rsid w:val="002B351E"/>
    <w:rsid w:val="002B3F71"/>
    <w:rsid w:val="002B582B"/>
    <w:rsid w:val="002C01D9"/>
    <w:rsid w:val="002C1FDB"/>
    <w:rsid w:val="002D1790"/>
    <w:rsid w:val="002F48EF"/>
    <w:rsid w:val="00332701"/>
    <w:rsid w:val="00340D07"/>
    <w:rsid w:val="00342912"/>
    <w:rsid w:val="00345982"/>
    <w:rsid w:val="00356E34"/>
    <w:rsid w:val="00357676"/>
    <w:rsid w:val="00381D78"/>
    <w:rsid w:val="0038236D"/>
    <w:rsid w:val="003833AF"/>
    <w:rsid w:val="0038385E"/>
    <w:rsid w:val="00384F65"/>
    <w:rsid w:val="00390EAE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31BC"/>
    <w:rsid w:val="00445119"/>
    <w:rsid w:val="00446704"/>
    <w:rsid w:val="00447CE2"/>
    <w:rsid w:val="00455B45"/>
    <w:rsid w:val="00460BA2"/>
    <w:rsid w:val="004666D6"/>
    <w:rsid w:val="00476B59"/>
    <w:rsid w:val="004878F7"/>
    <w:rsid w:val="00490E8E"/>
    <w:rsid w:val="004A1CFC"/>
    <w:rsid w:val="004A20B8"/>
    <w:rsid w:val="004A6CCC"/>
    <w:rsid w:val="004A7F75"/>
    <w:rsid w:val="004B1FE9"/>
    <w:rsid w:val="004B5574"/>
    <w:rsid w:val="004D2B57"/>
    <w:rsid w:val="004E22E2"/>
    <w:rsid w:val="004F674C"/>
    <w:rsid w:val="005039DB"/>
    <w:rsid w:val="0050563F"/>
    <w:rsid w:val="005212A1"/>
    <w:rsid w:val="005212C5"/>
    <w:rsid w:val="00523C13"/>
    <w:rsid w:val="00524F07"/>
    <w:rsid w:val="005257C2"/>
    <w:rsid w:val="00532633"/>
    <w:rsid w:val="00533E7A"/>
    <w:rsid w:val="005403F1"/>
    <w:rsid w:val="00542533"/>
    <w:rsid w:val="005624B6"/>
    <w:rsid w:val="00562C46"/>
    <w:rsid w:val="0057237F"/>
    <w:rsid w:val="00577402"/>
    <w:rsid w:val="005822CB"/>
    <w:rsid w:val="00590DC2"/>
    <w:rsid w:val="005973AC"/>
    <w:rsid w:val="00597AB6"/>
    <w:rsid w:val="005A0F4B"/>
    <w:rsid w:val="005A1D3C"/>
    <w:rsid w:val="005A3F34"/>
    <w:rsid w:val="005B0C4B"/>
    <w:rsid w:val="005B2D03"/>
    <w:rsid w:val="005C5CBF"/>
    <w:rsid w:val="005D3B88"/>
    <w:rsid w:val="005D45F5"/>
    <w:rsid w:val="005D7F54"/>
    <w:rsid w:val="005E3FA8"/>
    <w:rsid w:val="005E63F3"/>
    <w:rsid w:val="005F4CB4"/>
    <w:rsid w:val="005F6B35"/>
    <w:rsid w:val="006113F3"/>
    <w:rsid w:val="006146D1"/>
    <w:rsid w:val="00640612"/>
    <w:rsid w:val="0064227D"/>
    <w:rsid w:val="00650B87"/>
    <w:rsid w:val="0065179F"/>
    <w:rsid w:val="00657593"/>
    <w:rsid w:val="006653E5"/>
    <w:rsid w:val="00670C95"/>
    <w:rsid w:val="00673965"/>
    <w:rsid w:val="0068522B"/>
    <w:rsid w:val="006925CE"/>
    <w:rsid w:val="00692C8C"/>
    <w:rsid w:val="006B2748"/>
    <w:rsid w:val="006B465F"/>
    <w:rsid w:val="006B7250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25B6A"/>
    <w:rsid w:val="00730088"/>
    <w:rsid w:val="0073578A"/>
    <w:rsid w:val="00744446"/>
    <w:rsid w:val="00745228"/>
    <w:rsid w:val="00747222"/>
    <w:rsid w:val="00750898"/>
    <w:rsid w:val="00750A9C"/>
    <w:rsid w:val="0076356A"/>
    <w:rsid w:val="00773197"/>
    <w:rsid w:val="00773559"/>
    <w:rsid w:val="0078127A"/>
    <w:rsid w:val="00783AF2"/>
    <w:rsid w:val="00787E46"/>
    <w:rsid w:val="00791E57"/>
    <w:rsid w:val="007A6609"/>
    <w:rsid w:val="007B7B73"/>
    <w:rsid w:val="007C2CED"/>
    <w:rsid w:val="007F16F3"/>
    <w:rsid w:val="007F1E14"/>
    <w:rsid w:val="00802988"/>
    <w:rsid w:val="00810963"/>
    <w:rsid w:val="0082057B"/>
    <w:rsid w:val="00822176"/>
    <w:rsid w:val="008274C0"/>
    <w:rsid w:val="008415A0"/>
    <w:rsid w:val="008478E1"/>
    <w:rsid w:val="0085364B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07947"/>
    <w:rsid w:val="00922966"/>
    <w:rsid w:val="00925950"/>
    <w:rsid w:val="0092710A"/>
    <w:rsid w:val="00937AE3"/>
    <w:rsid w:val="00937D24"/>
    <w:rsid w:val="00943175"/>
    <w:rsid w:val="009553B7"/>
    <w:rsid w:val="0095741D"/>
    <w:rsid w:val="0097288F"/>
    <w:rsid w:val="0098207E"/>
    <w:rsid w:val="00990AAE"/>
    <w:rsid w:val="009A1173"/>
    <w:rsid w:val="009B6120"/>
    <w:rsid w:val="009C2F76"/>
    <w:rsid w:val="009F5312"/>
    <w:rsid w:val="00A02655"/>
    <w:rsid w:val="00A02AEC"/>
    <w:rsid w:val="00A0594A"/>
    <w:rsid w:val="00A12C47"/>
    <w:rsid w:val="00A1651B"/>
    <w:rsid w:val="00A23E04"/>
    <w:rsid w:val="00A323CE"/>
    <w:rsid w:val="00A33659"/>
    <w:rsid w:val="00A467FA"/>
    <w:rsid w:val="00A46C15"/>
    <w:rsid w:val="00A50DC0"/>
    <w:rsid w:val="00A5225E"/>
    <w:rsid w:val="00A63695"/>
    <w:rsid w:val="00A72F06"/>
    <w:rsid w:val="00A730F2"/>
    <w:rsid w:val="00A77FFD"/>
    <w:rsid w:val="00AB4554"/>
    <w:rsid w:val="00AC47B6"/>
    <w:rsid w:val="00AC5600"/>
    <w:rsid w:val="00AD7DF9"/>
    <w:rsid w:val="00AE29BB"/>
    <w:rsid w:val="00AE2CAF"/>
    <w:rsid w:val="00AE6F5A"/>
    <w:rsid w:val="00AF33D9"/>
    <w:rsid w:val="00AF3B21"/>
    <w:rsid w:val="00B002E4"/>
    <w:rsid w:val="00B00A88"/>
    <w:rsid w:val="00B074B4"/>
    <w:rsid w:val="00B14B16"/>
    <w:rsid w:val="00B332B2"/>
    <w:rsid w:val="00B34CCC"/>
    <w:rsid w:val="00B36EC7"/>
    <w:rsid w:val="00B36EDD"/>
    <w:rsid w:val="00B54C9E"/>
    <w:rsid w:val="00B578F1"/>
    <w:rsid w:val="00B61C97"/>
    <w:rsid w:val="00B628C5"/>
    <w:rsid w:val="00B709B6"/>
    <w:rsid w:val="00B71933"/>
    <w:rsid w:val="00B7651F"/>
    <w:rsid w:val="00B8078D"/>
    <w:rsid w:val="00BC4871"/>
    <w:rsid w:val="00BD12A3"/>
    <w:rsid w:val="00BD6D34"/>
    <w:rsid w:val="00BD7F6E"/>
    <w:rsid w:val="00BF47B0"/>
    <w:rsid w:val="00BF5327"/>
    <w:rsid w:val="00C03477"/>
    <w:rsid w:val="00C21D33"/>
    <w:rsid w:val="00C250B1"/>
    <w:rsid w:val="00C3382F"/>
    <w:rsid w:val="00C4377C"/>
    <w:rsid w:val="00C47F0F"/>
    <w:rsid w:val="00C51D84"/>
    <w:rsid w:val="00C52454"/>
    <w:rsid w:val="00C52506"/>
    <w:rsid w:val="00C67CC0"/>
    <w:rsid w:val="00C82259"/>
    <w:rsid w:val="00C846A5"/>
    <w:rsid w:val="00C86E0F"/>
    <w:rsid w:val="00C9297C"/>
    <w:rsid w:val="00C94014"/>
    <w:rsid w:val="00CB0A99"/>
    <w:rsid w:val="00CB3CCE"/>
    <w:rsid w:val="00CB4856"/>
    <w:rsid w:val="00CB5A09"/>
    <w:rsid w:val="00CD0CD4"/>
    <w:rsid w:val="00CE3B9F"/>
    <w:rsid w:val="00CF1FB8"/>
    <w:rsid w:val="00CF2C65"/>
    <w:rsid w:val="00D024A6"/>
    <w:rsid w:val="00D078B6"/>
    <w:rsid w:val="00D1022C"/>
    <w:rsid w:val="00D20BA0"/>
    <w:rsid w:val="00D27115"/>
    <w:rsid w:val="00D34DCC"/>
    <w:rsid w:val="00D54F23"/>
    <w:rsid w:val="00D61D9B"/>
    <w:rsid w:val="00D633D3"/>
    <w:rsid w:val="00DA2F09"/>
    <w:rsid w:val="00DC1E60"/>
    <w:rsid w:val="00DD60CC"/>
    <w:rsid w:val="00DE1BC8"/>
    <w:rsid w:val="00DF4D12"/>
    <w:rsid w:val="00E068FD"/>
    <w:rsid w:val="00E10AE2"/>
    <w:rsid w:val="00E10F0A"/>
    <w:rsid w:val="00E142C0"/>
    <w:rsid w:val="00E21875"/>
    <w:rsid w:val="00E25407"/>
    <w:rsid w:val="00E32599"/>
    <w:rsid w:val="00E33B0E"/>
    <w:rsid w:val="00E42621"/>
    <w:rsid w:val="00E446A6"/>
    <w:rsid w:val="00E45384"/>
    <w:rsid w:val="00E53CB5"/>
    <w:rsid w:val="00E53CCD"/>
    <w:rsid w:val="00E542B8"/>
    <w:rsid w:val="00E57833"/>
    <w:rsid w:val="00E62607"/>
    <w:rsid w:val="00E71855"/>
    <w:rsid w:val="00E719A9"/>
    <w:rsid w:val="00E71C5C"/>
    <w:rsid w:val="00E8695A"/>
    <w:rsid w:val="00E94E4B"/>
    <w:rsid w:val="00EA1DE4"/>
    <w:rsid w:val="00EA4081"/>
    <w:rsid w:val="00EA60EA"/>
    <w:rsid w:val="00EB29BF"/>
    <w:rsid w:val="00EB4DF2"/>
    <w:rsid w:val="00EB592D"/>
    <w:rsid w:val="00EC7C7F"/>
    <w:rsid w:val="00EE0BC8"/>
    <w:rsid w:val="00EE1B30"/>
    <w:rsid w:val="00EE29AB"/>
    <w:rsid w:val="00EF35A0"/>
    <w:rsid w:val="00EF4B42"/>
    <w:rsid w:val="00F003D3"/>
    <w:rsid w:val="00F008AB"/>
    <w:rsid w:val="00F03E32"/>
    <w:rsid w:val="00F244D9"/>
    <w:rsid w:val="00F42289"/>
    <w:rsid w:val="00F42E75"/>
    <w:rsid w:val="00F45D65"/>
    <w:rsid w:val="00F517FA"/>
    <w:rsid w:val="00F52D16"/>
    <w:rsid w:val="00F57784"/>
    <w:rsid w:val="00F57A37"/>
    <w:rsid w:val="00F62D67"/>
    <w:rsid w:val="00F63BD9"/>
    <w:rsid w:val="00F6694C"/>
    <w:rsid w:val="00F70BFC"/>
    <w:rsid w:val="00F811DE"/>
    <w:rsid w:val="00F8145F"/>
    <w:rsid w:val="00F9283D"/>
    <w:rsid w:val="00F96C40"/>
    <w:rsid w:val="00F96D93"/>
    <w:rsid w:val="00F96F18"/>
    <w:rsid w:val="00FA508E"/>
    <w:rsid w:val="00FA5320"/>
    <w:rsid w:val="00FA7846"/>
    <w:rsid w:val="00FB5B2C"/>
    <w:rsid w:val="00FB5E83"/>
    <w:rsid w:val="00FC213B"/>
    <w:rsid w:val="00FC26E5"/>
    <w:rsid w:val="00FD19F1"/>
    <w:rsid w:val="00FD370F"/>
    <w:rsid w:val="00FE0B90"/>
    <w:rsid w:val="00FF0234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1C6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v0049500-1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1F218-B370-41E5-80E3-B2AF3586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2021-07-22T07:15:00Z</dcterms:created>
  <dcterms:modified xsi:type="dcterms:W3CDTF">2021-07-22T07:16:00Z</dcterms:modified>
</cp:coreProperties>
</file>