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71408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pt;height:46.3pt" o:ole="">
                  <v:imagedata r:id="rId12" o:title=""/>
                </v:shape>
                <o:OLEObject Type="Embed" ProgID="CorelDraw.Graphic.16" ShapeID="_x0000_i1025" DrawAspect="Content" ObjectID="_1748332043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DB3D91" w:rsidRPr="00DB3D91" w14:paraId="3F1FD39B" w14:textId="77777777" w:rsidTr="00FB11ED">
        <w:tc>
          <w:tcPr>
            <w:tcW w:w="3510" w:type="dxa"/>
            <w:shd w:val="clear" w:color="auto" w:fill="auto"/>
            <w:vAlign w:val="bottom"/>
          </w:tcPr>
          <w:p w14:paraId="66D02161" w14:textId="2E59F7AE" w:rsidR="0089530E" w:rsidRPr="00360DB5" w:rsidRDefault="00F011A7" w:rsidP="00F011A7">
            <w:r>
              <w:t xml:space="preserve">15 червня </w:t>
            </w:r>
            <w:r w:rsidR="00560B13" w:rsidRPr="00F011A7">
              <w:t>202</w:t>
            </w:r>
            <w:r w:rsidR="00360DB5" w:rsidRPr="00F011A7">
              <w:t>3</w:t>
            </w:r>
            <w:r w:rsidR="00560B13" w:rsidRPr="00F011A7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F011A7" w:rsidRDefault="00ED3AC9" w:rsidP="00BC70AC">
            <w:pPr>
              <w:jc w:val="right"/>
            </w:pPr>
            <w:r w:rsidRPr="00F011A7">
              <w:t>№</w:t>
            </w:r>
          </w:p>
        </w:tc>
        <w:tc>
          <w:tcPr>
            <w:tcW w:w="1937" w:type="dxa"/>
            <w:vAlign w:val="bottom"/>
          </w:tcPr>
          <w:p w14:paraId="13CD1EB5" w14:textId="45625D9A" w:rsidR="0089530E" w:rsidRPr="00F011A7" w:rsidRDefault="000D4796" w:rsidP="00ED3AC9">
            <w:pPr>
              <w:jc w:val="left"/>
              <w:rPr>
                <w:lang w:val="en-US"/>
              </w:rPr>
            </w:pPr>
            <w:r>
              <w:t>73</w:t>
            </w:r>
            <w:bookmarkStart w:id="0" w:name="_GoBack"/>
            <w:bookmarkEnd w:id="0"/>
          </w:p>
        </w:tc>
      </w:tr>
    </w:tbl>
    <w:p w14:paraId="6BBC90AD" w14:textId="77777777" w:rsidR="00F35C1E" w:rsidRPr="00D76630" w:rsidRDefault="00F35C1E" w:rsidP="00896163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613517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613517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86D8C">
              <w:rPr>
                <w:color w:val="000000" w:themeColor="text1"/>
                <w:lang w:eastAsia="ru-RU"/>
              </w:rPr>
              <w:t xml:space="preserve">Про </w:t>
            </w:r>
            <w:r w:rsidR="00836AFB" w:rsidRPr="00C86D8C">
              <w:rPr>
                <w:color w:val="000000" w:themeColor="text1"/>
                <w:lang w:eastAsia="ru-RU"/>
              </w:rPr>
              <w:t>внесення</w:t>
            </w:r>
            <w:r w:rsidR="00836AFB" w:rsidRPr="00613517">
              <w:rPr>
                <w:color w:val="000000" w:themeColor="text1"/>
                <w:lang w:val="ru-RU" w:eastAsia="ru-RU"/>
              </w:rPr>
              <w:t xml:space="preserve"> з</w:t>
            </w:r>
            <w:r w:rsidR="00836AFB" w:rsidRPr="00613517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836AFB" w:rsidRPr="00613517">
              <w:rPr>
                <w:color w:val="000000" w:themeColor="text1"/>
                <w:lang w:val="ru-RU"/>
              </w:rPr>
              <w:t xml:space="preserve"> </w:t>
            </w:r>
            <w:r w:rsidR="00836AFB" w:rsidRPr="00613517">
              <w:rPr>
                <w:color w:val="000000" w:themeColor="text1"/>
              </w:rPr>
              <w:t>№ 18</w:t>
            </w:r>
          </w:p>
        </w:tc>
      </w:tr>
    </w:tbl>
    <w:p w14:paraId="6B7B6F60" w14:textId="77777777" w:rsidR="00CB2793" w:rsidRDefault="00CB2793" w:rsidP="00F5288F">
      <w:pPr>
        <w:ind w:firstLine="567"/>
      </w:pPr>
    </w:p>
    <w:p w14:paraId="7EEA7E28" w14:textId="690E7A6C" w:rsidR="00836AFB" w:rsidRPr="00E476BA" w:rsidRDefault="00836AFB" w:rsidP="00F5288F">
      <w:pPr>
        <w:ind w:firstLine="567"/>
      </w:pPr>
      <w:r w:rsidRPr="00E476BA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E476BA">
        <w:rPr>
          <w:b/>
        </w:rPr>
        <w:t>постановляє:</w:t>
      </w:r>
    </w:p>
    <w:p w14:paraId="7E630417" w14:textId="77777777" w:rsidR="00836AFB" w:rsidRPr="00E476BA" w:rsidRDefault="00836AFB" w:rsidP="00F5288F">
      <w:pPr>
        <w:ind w:firstLine="567"/>
      </w:pPr>
    </w:p>
    <w:p w14:paraId="4D156CC1" w14:textId="2D209E13" w:rsidR="00E8470A" w:rsidRPr="00E476BA" w:rsidRDefault="00736A81" w:rsidP="00F5288F">
      <w:pPr>
        <w:pStyle w:val="af3"/>
        <w:numPr>
          <w:ilvl w:val="0"/>
          <w:numId w:val="1"/>
        </w:numPr>
        <w:ind w:left="0" w:firstLine="567"/>
      </w:pPr>
      <w:proofErr w:type="spellStart"/>
      <w:r w:rsidRPr="00E476BA">
        <w:t>Унести</w:t>
      </w:r>
      <w:proofErr w:type="spellEnd"/>
      <w:r w:rsidRPr="00E476BA">
        <w:t xml:space="preserve"> до постанови Правління Національного банку України від 24  лютого</w:t>
      </w:r>
      <w:r w:rsidR="00797F62" w:rsidRPr="00E476BA">
        <w:t xml:space="preserve"> </w:t>
      </w:r>
      <w:r w:rsidRPr="00E476BA">
        <w:t>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E476BA" w:rsidRDefault="00736A81" w:rsidP="00F5288F">
      <w:pPr>
        <w:ind w:firstLine="567"/>
      </w:pPr>
    </w:p>
    <w:p w14:paraId="00A3EEB8" w14:textId="0952EB67" w:rsidR="00505741" w:rsidRDefault="00505741" w:rsidP="00505741">
      <w:pPr>
        <w:pStyle w:val="af3"/>
        <w:numPr>
          <w:ilvl w:val="0"/>
          <w:numId w:val="2"/>
        </w:numPr>
        <w:ind w:left="0" w:firstLine="567"/>
      </w:pPr>
      <w:r w:rsidRPr="00E476BA">
        <w:t xml:space="preserve">у </w:t>
      </w:r>
      <w:r w:rsidR="00613517" w:rsidRPr="00E476BA">
        <w:t>пункт</w:t>
      </w:r>
      <w:r w:rsidRPr="00E476BA">
        <w:t xml:space="preserve">і </w:t>
      </w:r>
      <w:r w:rsidR="00FB11ED" w:rsidRPr="00E476BA">
        <w:t>14</w:t>
      </w:r>
      <w:r w:rsidRPr="00E476BA">
        <w:t>:</w:t>
      </w:r>
    </w:p>
    <w:p w14:paraId="3D1C14E4" w14:textId="741800E3" w:rsidR="001939AF" w:rsidRPr="00E476BA" w:rsidRDefault="001939AF" w:rsidP="001939AF">
      <w:pPr>
        <w:ind w:firstLine="567"/>
        <w:rPr>
          <w:rFonts w:eastAsiaTheme="minorEastAsia"/>
          <w:noProof/>
          <w:lang w:val="ru-RU" w:eastAsia="en-US"/>
        </w:rPr>
      </w:pPr>
      <w:r w:rsidRPr="00E476BA">
        <w:rPr>
          <w:rFonts w:eastAsiaTheme="minorEastAsia"/>
          <w:noProof/>
          <w:lang w:val="ru-RU" w:eastAsia="en-US"/>
        </w:rPr>
        <w:t xml:space="preserve">у першому реченні абзацу другого підпункту 30 слова </w:t>
      </w:r>
      <w:r w:rsidRPr="00E476BA">
        <w:t xml:space="preserve">“у межах” замінити словами </w:t>
      </w:r>
      <w:r w:rsidRPr="00E476BA">
        <w:rPr>
          <w:rFonts w:eastAsiaTheme="minorEastAsia"/>
          <w:noProof/>
          <w:lang w:val="ru-RU" w:eastAsia="en-US"/>
        </w:rPr>
        <w:t xml:space="preserve">“протягом поточного календарного року </w:t>
      </w:r>
      <w:r w:rsidR="00C50AC8" w:rsidRPr="00E476BA">
        <w:rPr>
          <w:rFonts w:eastAsiaTheme="minorEastAsia"/>
          <w:noProof/>
          <w:lang w:val="ru-RU" w:eastAsia="en-US"/>
        </w:rPr>
        <w:t>в</w:t>
      </w:r>
      <w:r w:rsidRPr="00E476BA">
        <w:rPr>
          <w:rFonts w:eastAsiaTheme="minorEastAsia"/>
          <w:noProof/>
          <w:lang w:val="ru-RU" w:eastAsia="en-US"/>
        </w:rPr>
        <w:t xml:space="preserve"> межах”;</w:t>
      </w:r>
    </w:p>
    <w:p w14:paraId="795A442B" w14:textId="224A0F81" w:rsidR="001939AF" w:rsidRPr="00E476BA" w:rsidRDefault="001939AF" w:rsidP="001939AF">
      <w:pPr>
        <w:ind w:firstLine="567"/>
        <w:rPr>
          <w:rFonts w:eastAsiaTheme="minorEastAsia"/>
          <w:noProof/>
          <w:lang w:val="ru-RU" w:eastAsia="en-US"/>
        </w:rPr>
      </w:pPr>
      <w:r w:rsidRPr="00E476BA">
        <w:rPr>
          <w:rFonts w:eastAsiaTheme="minorEastAsia"/>
          <w:noProof/>
          <w:lang w:val="ru-RU" w:eastAsia="en-US"/>
        </w:rPr>
        <w:t xml:space="preserve">пункт доповнити новим </w:t>
      </w:r>
      <w:r w:rsidR="002B0BEF" w:rsidRPr="00E476BA">
        <w:rPr>
          <w:rFonts w:eastAsiaTheme="minorEastAsia"/>
          <w:noProof/>
          <w:lang w:val="ru-RU" w:eastAsia="en-US"/>
        </w:rPr>
        <w:t>підпункт</w:t>
      </w:r>
      <w:r w:rsidR="002B0BEF">
        <w:rPr>
          <w:rFonts w:eastAsiaTheme="minorEastAsia"/>
          <w:noProof/>
          <w:lang w:val="ru-RU" w:eastAsia="en-US"/>
        </w:rPr>
        <w:t>ом</w:t>
      </w:r>
      <w:r w:rsidR="002B0BEF" w:rsidRPr="00E476BA">
        <w:rPr>
          <w:rFonts w:eastAsiaTheme="minorEastAsia"/>
          <w:noProof/>
          <w:lang w:val="ru-RU" w:eastAsia="en-US"/>
        </w:rPr>
        <w:t xml:space="preserve"> </w:t>
      </w:r>
      <w:r w:rsidRPr="00E476BA">
        <w:rPr>
          <w:rFonts w:eastAsiaTheme="minorEastAsia"/>
          <w:noProof/>
          <w:lang w:val="ru-RU" w:eastAsia="en-US"/>
        </w:rPr>
        <w:t>такого змісту:</w:t>
      </w:r>
    </w:p>
    <w:p w14:paraId="5C22BBC7" w14:textId="3DDBAC38" w:rsidR="000653AE" w:rsidRPr="002B0BEF" w:rsidRDefault="000653AE" w:rsidP="002B0BEF">
      <w:pPr>
        <w:shd w:val="clear" w:color="auto" w:fill="FFFFFF"/>
        <w:ind w:firstLine="567"/>
        <w:rPr>
          <w:rFonts w:eastAsiaTheme="minorEastAsia"/>
        </w:rPr>
      </w:pPr>
      <w:r w:rsidRPr="00E476BA">
        <w:t xml:space="preserve">“42) </w:t>
      </w:r>
      <w:r w:rsidRPr="00E476BA">
        <w:rPr>
          <w:rFonts w:eastAsiaTheme="minorEastAsia"/>
        </w:rPr>
        <w:t>переказу коштів з метою виконання боргових зобов’язань перед нерезидентом за залученим(</w:t>
      </w:r>
      <w:proofErr w:type="spellStart"/>
      <w:r w:rsidRPr="00E476BA">
        <w:rPr>
          <w:rFonts w:eastAsiaTheme="minorEastAsia"/>
        </w:rPr>
        <w:t>ою</w:t>
      </w:r>
      <w:proofErr w:type="spellEnd"/>
      <w:r w:rsidRPr="00E476BA">
        <w:rPr>
          <w:rFonts w:eastAsiaTheme="minorEastAsia"/>
        </w:rPr>
        <w:t>) резидентом кредитом/позикою (включаючи поворотну фінансову допомогу) [повернення суми одержаного(</w:t>
      </w:r>
      <w:proofErr w:type="spellStart"/>
      <w:r w:rsidRPr="00E476BA">
        <w:rPr>
          <w:rFonts w:eastAsiaTheme="minorEastAsia"/>
        </w:rPr>
        <w:t>ої</w:t>
      </w:r>
      <w:proofErr w:type="spellEnd"/>
      <w:r w:rsidRPr="00E476BA">
        <w:rPr>
          <w:rFonts w:eastAsiaTheme="minorEastAsia"/>
        </w:rPr>
        <w:t>) резидентом-позичальником кредиту/позики, сплата процентів за користування кредитом/позикою та інших визначених у відповідному кредитному договорі/договорі позики платежів, що підлягають сплаті на користь кредитора/позикодавця], якщо такий/така кредит/позика</w:t>
      </w:r>
      <w:r w:rsidRPr="00E476BA">
        <w:rPr>
          <w:lang w:eastAsia="ru-RU"/>
        </w:rPr>
        <w:t xml:space="preserve"> </w:t>
      </w:r>
      <w:r w:rsidRPr="00E476BA">
        <w:rPr>
          <w:rFonts w:eastAsiaTheme="minorEastAsia"/>
        </w:rPr>
        <w:t>(повністю або частково) наданий/надана за участю (шляхом гарантування, поручительства) МФО або за участю (шляхом кредитування, страхування, гарантування, поручительства) іноземного експортно-кредитного агентства/іноземної держави через уповноважен</w:t>
      </w:r>
      <w:r>
        <w:rPr>
          <w:rFonts w:eastAsiaTheme="minorEastAsia"/>
        </w:rPr>
        <w:t>у</w:t>
      </w:r>
      <w:r w:rsidRPr="00E476BA">
        <w:rPr>
          <w:rFonts w:eastAsiaTheme="minorEastAsia"/>
        </w:rPr>
        <w:t xml:space="preserve"> нею особ</w:t>
      </w:r>
      <w:r>
        <w:rPr>
          <w:rFonts w:eastAsiaTheme="minorEastAsia"/>
        </w:rPr>
        <w:t>у</w:t>
      </w:r>
      <w:r w:rsidRPr="00E476BA">
        <w:rPr>
          <w:rFonts w:eastAsiaTheme="minorEastAsia"/>
        </w:rPr>
        <w:t xml:space="preserve">/іноземної особи, до складу учасників (акціонерів) якої входить іноземна </w:t>
      </w:r>
      <w:r w:rsidRPr="00BD57B8">
        <w:rPr>
          <w:rFonts w:eastAsiaTheme="minorEastAsia"/>
        </w:rPr>
        <w:t>держава чи іноземний банк [за умови, що іноземна держава є учасником (акціонером) цього банку]. Переказ коштів у такому разі здійснюється з урахуванням вимог пункту 19</w:t>
      </w:r>
      <w:r w:rsidRPr="00BD57B8">
        <w:rPr>
          <w:rFonts w:eastAsiaTheme="minorEastAsia"/>
          <w:vertAlign w:val="superscript"/>
        </w:rPr>
        <w:t>5</w:t>
      </w:r>
      <w:r w:rsidR="002B0BEF">
        <w:rPr>
          <w:rFonts w:eastAsiaTheme="minorEastAsia"/>
        </w:rPr>
        <w:t xml:space="preserve"> цієї </w:t>
      </w:r>
      <w:r w:rsidR="002B0BEF" w:rsidRPr="00FD688D">
        <w:rPr>
          <w:rFonts w:eastAsiaTheme="minorEastAsia"/>
        </w:rPr>
        <w:t>постанови</w:t>
      </w:r>
      <w:r w:rsidRPr="00FD688D">
        <w:rPr>
          <w:rFonts w:eastAsiaTheme="minorEastAsia"/>
        </w:rPr>
        <w:t>.</w:t>
      </w:r>
      <w:r w:rsidRPr="00FD688D">
        <w:t>”;</w:t>
      </w:r>
    </w:p>
    <w:p w14:paraId="3B8A986F" w14:textId="77777777" w:rsidR="000653AE" w:rsidRPr="00815686" w:rsidRDefault="000653AE" w:rsidP="000653AE">
      <w:pPr>
        <w:shd w:val="clear" w:color="auto" w:fill="FFFFFF"/>
        <w:ind w:right="176" w:firstLine="567"/>
      </w:pPr>
    </w:p>
    <w:p w14:paraId="4F06BDAE" w14:textId="1E6F8C98" w:rsidR="000653AE" w:rsidRPr="00815686" w:rsidRDefault="000653AE" w:rsidP="000653AE">
      <w:pPr>
        <w:ind w:firstLine="567"/>
      </w:pPr>
      <w:r w:rsidRPr="00815686">
        <w:t>2) постанову після пункту 19</w:t>
      </w:r>
      <w:r w:rsidRPr="00815686">
        <w:rPr>
          <w:vertAlign w:val="superscript"/>
        </w:rPr>
        <w:t>4</w:t>
      </w:r>
      <w:r w:rsidRPr="00815686">
        <w:t xml:space="preserve"> доповнити новим пункт</w:t>
      </w:r>
      <w:r w:rsidR="002B0BEF">
        <w:t>ом</w:t>
      </w:r>
      <w:r w:rsidRPr="00815686">
        <w:t xml:space="preserve"> 19</w:t>
      </w:r>
      <w:r w:rsidRPr="000653AE">
        <w:rPr>
          <w:vertAlign w:val="superscript"/>
        </w:rPr>
        <w:t>5</w:t>
      </w:r>
      <w:r w:rsidRPr="00815686">
        <w:t xml:space="preserve"> такого змісту:</w:t>
      </w:r>
    </w:p>
    <w:p w14:paraId="40B88D82" w14:textId="7354F65A" w:rsidR="000653AE" w:rsidRPr="00FD688D" w:rsidRDefault="000653AE" w:rsidP="002B0BEF">
      <w:pPr>
        <w:ind w:firstLine="567"/>
        <w:rPr>
          <w:rFonts w:eastAsiaTheme="minorEastAsia"/>
        </w:rPr>
      </w:pPr>
      <w:r w:rsidRPr="00E476BA">
        <w:t>“19</w:t>
      </w:r>
      <w:r w:rsidRPr="00E476BA">
        <w:rPr>
          <w:vertAlign w:val="superscript"/>
        </w:rPr>
        <w:t>5</w:t>
      </w:r>
      <w:r w:rsidRPr="00E476BA">
        <w:t>. </w:t>
      </w:r>
      <w:r w:rsidRPr="00E476BA">
        <w:rPr>
          <w:rFonts w:eastAsiaTheme="minorEastAsia"/>
        </w:rPr>
        <w:t>Проведення валютних операцій, визначених у підпункт</w:t>
      </w:r>
      <w:r w:rsidR="002B0BEF">
        <w:rPr>
          <w:rFonts w:eastAsiaTheme="minorEastAsia"/>
        </w:rPr>
        <w:t>і</w:t>
      </w:r>
      <w:r w:rsidRPr="00E476BA">
        <w:rPr>
          <w:rFonts w:eastAsiaTheme="minorEastAsia"/>
        </w:rPr>
        <w:t xml:space="preserve"> 42 пункту 14 цієї постанови, за дорученням клієнтів-резидентів дозволяється здійснювати не </w:t>
      </w:r>
      <w:r w:rsidRPr="00E476BA">
        <w:rPr>
          <w:rFonts w:eastAsiaTheme="minorEastAsia"/>
        </w:rPr>
        <w:lastRenderedPageBreak/>
        <w:t xml:space="preserve">раніше строку (найбільш віддаленої дати), що визначений умовами кредитного договору/договору позики для своєчасного виконання відповідних боргових зобов’язань резидента-позичальника за </w:t>
      </w:r>
      <w:r>
        <w:rPr>
          <w:rFonts w:eastAsiaTheme="minorEastAsia"/>
        </w:rPr>
        <w:t>таким</w:t>
      </w:r>
      <w:r w:rsidRPr="00E476BA">
        <w:rPr>
          <w:rFonts w:eastAsiaTheme="minorEastAsia"/>
        </w:rPr>
        <w:t xml:space="preserve"> договором перед нерезидентом. Банку забороняється вносити до АІС “Кредитні договори з </w:t>
      </w:r>
      <w:r w:rsidRPr="00FD688D">
        <w:rPr>
          <w:rFonts w:eastAsiaTheme="minorEastAsia"/>
        </w:rPr>
        <w:t>нерезидентами” зміни до облікового запису, який відповідає кредитному договору/договору позики, стосовно документів про скорочення строків виконання резидентом-позичальником боргових зобов’язань перед нерезидентом за таким</w:t>
      </w:r>
      <w:r w:rsidR="002B0BEF" w:rsidRPr="00FD688D">
        <w:rPr>
          <w:rFonts w:eastAsiaTheme="minorEastAsia"/>
        </w:rPr>
        <w:t xml:space="preserve"> договором</w:t>
      </w:r>
      <w:r w:rsidRPr="00FD688D">
        <w:rPr>
          <w:rFonts w:eastAsiaTheme="minorEastAsia"/>
        </w:rPr>
        <w:t>.</w:t>
      </w:r>
      <w:r w:rsidRPr="00FD688D">
        <w:t>”.</w:t>
      </w:r>
    </w:p>
    <w:p w14:paraId="0061E059" w14:textId="1D8A00F7" w:rsidR="001939AF" w:rsidRPr="00E476BA" w:rsidRDefault="001939AF" w:rsidP="000653AE">
      <w:pPr>
        <w:shd w:val="clear" w:color="auto" w:fill="FFFFFF"/>
        <w:rPr>
          <w:rFonts w:eastAsiaTheme="minorEastAsia"/>
        </w:rPr>
      </w:pPr>
    </w:p>
    <w:p w14:paraId="5E34E9D9" w14:textId="1CE2314A" w:rsidR="00F10295" w:rsidRPr="00E476B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E476BA">
        <w:t>Постанова набирає чинності з дня, наступного за днем її офіційного опублікування.</w:t>
      </w:r>
    </w:p>
    <w:p w14:paraId="0247B491" w14:textId="22B6FF3C" w:rsidR="00D63610" w:rsidRDefault="00D63610" w:rsidP="00F5288F">
      <w:pPr>
        <w:pStyle w:val="af3"/>
        <w:ind w:left="0" w:firstLine="567"/>
      </w:pPr>
    </w:p>
    <w:p w14:paraId="616A5D30" w14:textId="6158848C" w:rsidR="000653AE" w:rsidRDefault="000653AE" w:rsidP="00F5288F">
      <w:pPr>
        <w:pStyle w:val="af3"/>
        <w:ind w:left="0" w:firstLine="567"/>
      </w:pPr>
    </w:p>
    <w:p w14:paraId="1BE1D4EA" w14:textId="77777777" w:rsidR="000653AE" w:rsidRPr="00E476BA" w:rsidRDefault="000653AE" w:rsidP="00F5288F">
      <w:pPr>
        <w:pStyle w:val="af3"/>
        <w:ind w:left="0" w:firstLine="567"/>
      </w:pPr>
    </w:p>
    <w:tbl>
      <w:tblPr>
        <w:tblStyle w:val="a9"/>
        <w:tblW w:w="96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476BA" w:rsidRPr="00E476BA" w14:paraId="308D155B" w14:textId="77777777" w:rsidTr="00D24F08">
        <w:tc>
          <w:tcPr>
            <w:tcW w:w="5387" w:type="dxa"/>
            <w:vAlign w:val="bottom"/>
          </w:tcPr>
          <w:p w14:paraId="21C15414" w14:textId="77777777" w:rsidR="00EB4693" w:rsidRPr="00E476BA" w:rsidRDefault="00EB4693" w:rsidP="000E2C9C">
            <w:pPr>
              <w:autoSpaceDE w:val="0"/>
              <w:autoSpaceDN w:val="0"/>
              <w:jc w:val="left"/>
            </w:pPr>
            <w:r w:rsidRPr="00E476BA"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E476B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476BA">
              <w:t>Андрій ПИШНИЙ</w:t>
            </w:r>
          </w:p>
        </w:tc>
      </w:tr>
    </w:tbl>
    <w:p w14:paraId="1E209F6E" w14:textId="077C20A7" w:rsidR="00BA0BCE" w:rsidRPr="00E476BA" w:rsidRDefault="00BA0BCE" w:rsidP="00121E1B">
      <w:pPr>
        <w:pStyle w:val="af3"/>
        <w:ind w:left="0"/>
      </w:pPr>
    </w:p>
    <w:p w14:paraId="0AB4921B" w14:textId="255E80EB" w:rsidR="00AB698A" w:rsidRPr="00E476BA" w:rsidRDefault="00F35C1E" w:rsidP="000C5787">
      <w:pPr>
        <w:jc w:val="left"/>
      </w:pPr>
      <w:r w:rsidRPr="00E476BA">
        <w:t>Інд. 40</w:t>
      </w:r>
    </w:p>
    <w:sectPr w:rsidR="00AB698A" w:rsidRPr="00E476BA" w:rsidSect="00FD2192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C9CF" w14:textId="77777777" w:rsidR="009D0EC4" w:rsidRDefault="009D0EC4" w:rsidP="00E53CCD">
      <w:r>
        <w:separator/>
      </w:r>
    </w:p>
  </w:endnote>
  <w:endnote w:type="continuationSeparator" w:id="0">
    <w:p w14:paraId="51D57744" w14:textId="77777777" w:rsidR="009D0EC4" w:rsidRDefault="009D0EC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CB1C" w14:textId="77777777" w:rsidR="009D0EC4" w:rsidRDefault="009D0EC4" w:rsidP="00E53CCD">
      <w:r>
        <w:separator/>
      </w:r>
    </w:p>
  </w:footnote>
  <w:footnote w:type="continuationSeparator" w:id="0">
    <w:p w14:paraId="76500194" w14:textId="77777777" w:rsidR="009D0EC4" w:rsidRDefault="009D0EC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5D44F592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011A7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7C97B263" w:rsidR="00AB062E" w:rsidRPr="00F011A7" w:rsidRDefault="005C6737" w:rsidP="00360DB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F011A7">
      <w:rPr>
        <w:sz w:val="24"/>
        <w:szCs w:val="24"/>
      </w:rPr>
      <w:t>О</w:t>
    </w:r>
    <w:r w:rsidR="00FD4511" w:rsidRPr="00F011A7">
      <w:rPr>
        <w:sz w:val="24"/>
        <w:szCs w:val="24"/>
      </w:rPr>
      <w:t xml:space="preserve">фіційно опубліковано </w:t>
    </w:r>
    <w:r w:rsidR="00F011A7">
      <w:rPr>
        <w:sz w:val="24"/>
        <w:szCs w:val="24"/>
      </w:rPr>
      <w:t>15</w:t>
    </w:r>
    <w:r w:rsidR="00FD4511" w:rsidRPr="00F011A7">
      <w:rPr>
        <w:sz w:val="24"/>
        <w:szCs w:val="24"/>
      </w:rPr>
      <w:t>.</w:t>
    </w:r>
    <w:r w:rsidR="00360DB5" w:rsidRPr="00F011A7">
      <w:rPr>
        <w:sz w:val="24"/>
        <w:szCs w:val="24"/>
      </w:rPr>
      <w:t>0</w:t>
    </w:r>
    <w:r w:rsidR="00F011A7">
      <w:rPr>
        <w:sz w:val="24"/>
        <w:szCs w:val="24"/>
      </w:rPr>
      <w:t>6</w:t>
    </w:r>
    <w:r w:rsidR="00FD4511" w:rsidRPr="00F011A7">
      <w:rPr>
        <w:sz w:val="24"/>
        <w:szCs w:val="24"/>
      </w:rPr>
      <w:t>.202</w:t>
    </w:r>
    <w:r w:rsidR="00360DB5" w:rsidRPr="00F011A7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64FA"/>
    <w:rsid w:val="000069AF"/>
    <w:rsid w:val="00007913"/>
    <w:rsid w:val="00010516"/>
    <w:rsid w:val="00010A07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6D1"/>
    <w:rsid w:val="00061C52"/>
    <w:rsid w:val="00061D0D"/>
    <w:rsid w:val="000629C6"/>
    <w:rsid w:val="00062D24"/>
    <w:rsid w:val="0006302E"/>
    <w:rsid w:val="00063480"/>
    <w:rsid w:val="000638F2"/>
    <w:rsid w:val="000653AE"/>
    <w:rsid w:val="0006646E"/>
    <w:rsid w:val="0006728A"/>
    <w:rsid w:val="000675AE"/>
    <w:rsid w:val="0007102F"/>
    <w:rsid w:val="000713C6"/>
    <w:rsid w:val="00073BDC"/>
    <w:rsid w:val="000752D0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397D"/>
    <w:rsid w:val="000C497B"/>
    <w:rsid w:val="000C502D"/>
    <w:rsid w:val="000C5787"/>
    <w:rsid w:val="000C70A0"/>
    <w:rsid w:val="000C770F"/>
    <w:rsid w:val="000D07FF"/>
    <w:rsid w:val="000D29D8"/>
    <w:rsid w:val="000D4796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BCD"/>
    <w:rsid w:val="001000E5"/>
    <w:rsid w:val="001007D7"/>
    <w:rsid w:val="001008B0"/>
    <w:rsid w:val="00100ECA"/>
    <w:rsid w:val="0010299B"/>
    <w:rsid w:val="001042F5"/>
    <w:rsid w:val="0010474C"/>
    <w:rsid w:val="00106229"/>
    <w:rsid w:val="00106407"/>
    <w:rsid w:val="00110094"/>
    <w:rsid w:val="00111069"/>
    <w:rsid w:val="00111BAD"/>
    <w:rsid w:val="00112DEE"/>
    <w:rsid w:val="0011389B"/>
    <w:rsid w:val="00113AD7"/>
    <w:rsid w:val="00114B3A"/>
    <w:rsid w:val="00115984"/>
    <w:rsid w:val="00115ECF"/>
    <w:rsid w:val="001163B3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40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C90"/>
    <w:rsid w:val="00190E1A"/>
    <w:rsid w:val="001920C3"/>
    <w:rsid w:val="00193337"/>
    <w:rsid w:val="0019340F"/>
    <w:rsid w:val="001939A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07AC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DA2"/>
    <w:rsid w:val="00227F52"/>
    <w:rsid w:val="002317DD"/>
    <w:rsid w:val="00231C83"/>
    <w:rsid w:val="00232D13"/>
    <w:rsid w:val="0023332C"/>
    <w:rsid w:val="00233F37"/>
    <w:rsid w:val="00234A6F"/>
    <w:rsid w:val="0023505E"/>
    <w:rsid w:val="00236513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2DF"/>
    <w:rsid w:val="002B0375"/>
    <w:rsid w:val="002B0BEF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01DF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F6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C54"/>
    <w:rsid w:val="00340D07"/>
    <w:rsid w:val="00342533"/>
    <w:rsid w:val="003446BF"/>
    <w:rsid w:val="00344727"/>
    <w:rsid w:val="00345473"/>
    <w:rsid w:val="00345982"/>
    <w:rsid w:val="00346933"/>
    <w:rsid w:val="00350C6B"/>
    <w:rsid w:val="00351FF3"/>
    <w:rsid w:val="00352725"/>
    <w:rsid w:val="00356E34"/>
    <w:rsid w:val="00357676"/>
    <w:rsid w:val="00360DB5"/>
    <w:rsid w:val="00360DE7"/>
    <w:rsid w:val="00361001"/>
    <w:rsid w:val="00361495"/>
    <w:rsid w:val="00362B60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5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8E9"/>
    <w:rsid w:val="003E6BE2"/>
    <w:rsid w:val="003E7991"/>
    <w:rsid w:val="003F00DA"/>
    <w:rsid w:val="003F0381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EDB"/>
    <w:rsid w:val="004020FF"/>
    <w:rsid w:val="00402F1F"/>
    <w:rsid w:val="00402F54"/>
    <w:rsid w:val="004043F7"/>
    <w:rsid w:val="00404C13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6BC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2BA2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2941"/>
    <w:rsid w:val="00463CAD"/>
    <w:rsid w:val="00464DF4"/>
    <w:rsid w:val="004666D6"/>
    <w:rsid w:val="00466792"/>
    <w:rsid w:val="0047036A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221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A3A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708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14BE"/>
    <w:rsid w:val="004F276E"/>
    <w:rsid w:val="004F3436"/>
    <w:rsid w:val="004F52FB"/>
    <w:rsid w:val="004F7E15"/>
    <w:rsid w:val="00502287"/>
    <w:rsid w:val="00505032"/>
    <w:rsid w:val="0050563F"/>
    <w:rsid w:val="00505741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3632B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47FD9"/>
    <w:rsid w:val="005507EC"/>
    <w:rsid w:val="00550B59"/>
    <w:rsid w:val="005512A7"/>
    <w:rsid w:val="005529D3"/>
    <w:rsid w:val="00555279"/>
    <w:rsid w:val="005554DB"/>
    <w:rsid w:val="005563DC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562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0FCB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578A"/>
    <w:rsid w:val="005D67D8"/>
    <w:rsid w:val="005D6928"/>
    <w:rsid w:val="005D6D95"/>
    <w:rsid w:val="005D765A"/>
    <w:rsid w:val="005D7D9B"/>
    <w:rsid w:val="005E0B4D"/>
    <w:rsid w:val="005E0C42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EFE"/>
    <w:rsid w:val="00613517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05"/>
    <w:rsid w:val="00625319"/>
    <w:rsid w:val="00626F9E"/>
    <w:rsid w:val="00627A46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B787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03B"/>
    <w:rsid w:val="006F460E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7B1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578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580"/>
    <w:rsid w:val="00787E46"/>
    <w:rsid w:val="007902E9"/>
    <w:rsid w:val="00791954"/>
    <w:rsid w:val="00792359"/>
    <w:rsid w:val="0079296F"/>
    <w:rsid w:val="00793FEB"/>
    <w:rsid w:val="00794351"/>
    <w:rsid w:val="00795027"/>
    <w:rsid w:val="007950BA"/>
    <w:rsid w:val="00796754"/>
    <w:rsid w:val="00797F62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A69F6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DA2"/>
    <w:rsid w:val="007D0F37"/>
    <w:rsid w:val="007D1072"/>
    <w:rsid w:val="007D18BE"/>
    <w:rsid w:val="007D2E41"/>
    <w:rsid w:val="007D436C"/>
    <w:rsid w:val="007D5D0A"/>
    <w:rsid w:val="007D6E99"/>
    <w:rsid w:val="007E11DE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074A"/>
    <w:rsid w:val="008011EF"/>
    <w:rsid w:val="00802988"/>
    <w:rsid w:val="008030C6"/>
    <w:rsid w:val="00804EA8"/>
    <w:rsid w:val="00806A76"/>
    <w:rsid w:val="00810FDE"/>
    <w:rsid w:val="00811733"/>
    <w:rsid w:val="00811E3C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8FB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14D"/>
    <w:rsid w:val="00850C4C"/>
    <w:rsid w:val="00851337"/>
    <w:rsid w:val="00852DE5"/>
    <w:rsid w:val="008535DD"/>
    <w:rsid w:val="0085364B"/>
    <w:rsid w:val="00853E17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40"/>
    <w:rsid w:val="00874B8B"/>
    <w:rsid w:val="00875422"/>
    <w:rsid w:val="00875EF9"/>
    <w:rsid w:val="008762D8"/>
    <w:rsid w:val="00876715"/>
    <w:rsid w:val="00883309"/>
    <w:rsid w:val="00884692"/>
    <w:rsid w:val="0088557E"/>
    <w:rsid w:val="00885C90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6163"/>
    <w:rsid w:val="00897035"/>
    <w:rsid w:val="008974F0"/>
    <w:rsid w:val="008A1346"/>
    <w:rsid w:val="008A13DA"/>
    <w:rsid w:val="008A1721"/>
    <w:rsid w:val="008A5440"/>
    <w:rsid w:val="008A5610"/>
    <w:rsid w:val="008A5ACC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066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C82"/>
    <w:rsid w:val="008F7FED"/>
    <w:rsid w:val="00901259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3F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B83"/>
    <w:rsid w:val="00981ED6"/>
    <w:rsid w:val="0098207E"/>
    <w:rsid w:val="0098251D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BC3"/>
    <w:rsid w:val="009B4D39"/>
    <w:rsid w:val="009B5184"/>
    <w:rsid w:val="009B6120"/>
    <w:rsid w:val="009B78E1"/>
    <w:rsid w:val="009C2F47"/>
    <w:rsid w:val="009C2F76"/>
    <w:rsid w:val="009C3D72"/>
    <w:rsid w:val="009C486F"/>
    <w:rsid w:val="009C7D46"/>
    <w:rsid w:val="009D09B1"/>
    <w:rsid w:val="009D0EC4"/>
    <w:rsid w:val="009D2A64"/>
    <w:rsid w:val="009D3F24"/>
    <w:rsid w:val="009D5974"/>
    <w:rsid w:val="009D6CB6"/>
    <w:rsid w:val="009E00CB"/>
    <w:rsid w:val="009E0183"/>
    <w:rsid w:val="009E13BD"/>
    <w:rsid w:val="009E27D9"/>
    <w:rsid w:val="009E2A5C"/>
    <w:rsid w:val="009E3FF1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378A6"/>
    <w:rsid w:val="00A417B6"/>
    <w:rsid w:val="00A4210D"/>
    <w:rsid w:val="00A43790"/>
    <w:rsid w:val="00A4457B"/>
    <w:rsid w:val="00A445A9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62F"/>
    <w:rsid w:val="00A61719"/>
    <w:rsid w:val="00A6174B"/>
    <w:rsid w:val="00A63695"/>
    <w:rsid w:val="00A6511A"/>
    <w:rsid w:val="00A669E8"/>
    <w:rsid w:val="00A66A2E"/>
    <w:rsid w:val="00A66FB4"/>
    <w:rsid w:val="00A708D0"/>
    <w:rsid w:val="00A7131A"/>
    <w:rsid w:val="00A72F06"/>
    <w:rsid w:val="00A730F2"/>
    <w:rsid w:val="00A738BE"/>
    <w:rsid w:val="00A7446D"/>
    <w:rsid w:val="00A745EF"/>
    <w:rsid w:val="00A7462B"/>
    <w:rsid w:val="00A746FF"/>
    <w:rsid w:val="00A74DB6"/>
    <w:rsid w:val="00A76398"/>
    <w:rsid w:val="00A7794F"/>
    <w:rsid w:val="00A77FFD"/>
    <w:rsid w:val="00A802FD"/>
    <w:rsid w:val="00A81B60"/>
    <w:rsid w:val="00A840CD"/>
    <w:rsid w:val="00A85E68"/>
    <w:rsid w:val="00A868C3"/>
    <w:rsid w:val="00A86C4D"/>
    <w:rsid w:val="00A8701E"/>
    <w:rsid w:val="00A87C37"/>
    <w:rsid w:val="00A87D6D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2FB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595F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0FED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66C5"/>
    <w:rsid w:val="00BA7621"/>
    <w:rsid w:val="00BA7D39"/>
    <w:rsid w:val="00BB4445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C79DA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0642A"/>
    <w:rsid w:val="00C12A96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4B07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AC8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4EB"/>
    <w:rsid w:val="00C62C27"/>
    <w:rsid w:val="00C6313C"/>
    <w:rsid w:val="00C64975"/>
    <w:rsid w:val="00C6499F"/>
    <w:rsid w:val="00C6501B"/>
    <w:rsid w:val="00C708DE"/>
    <w:rsid w:val="00C70F6C"/>
    <w:rsid w:val="00C72151"/>
    <w:rsid w:val="00C7423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86D8C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2793"/>
    <w:rsid w:val="00CB4355"/>
    <w:rsid w:val="00CB5A09"/>
    <w:rsid w:val="00CB69B4"/>
    <w:rsid w:val="00CB6B49"/>
    <w:rsid w:val="00CB7C97"/>
    <w:rsid w:val="00CC29A3"/>
    <w:rsid w:val="00CC2EA6"/>
    <w:rsid w:val="00CC3678"/>
    <w:rsid w:val="00CC521D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030A"/>
    <w:rsid w:val="00D211B2"/>
    <w:rsid w:val="00D21B38"/>
    <w:rsid w:val="00D23BC5"/>
    <w:rsid w:val="00D240D2"/>
    <w:rsid w:val="00D2483E"/>
    <w:rsid w:val="00D24F08"/>
    <w:rsid w:val="00D25464"/>
    <w:rsid w:val="00D27115"/>
    <w:rsid w:val="00D3062F"/>
    <w:rsid w:val="00D31E41"/>
    <w:rsid w:val="00D32073"/>
    <w:rsid w:val="00D32250"/>
    <w:rsid w:val="00D325E4"/>
    <w:rsid w:val="00D3354D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4FCD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6730D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2F4D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241"/>
    <w:rsid w:val="00E10AE2"/>
    <w:rsid w:val="00E10F0A"/>
    <w:rsid w:val="00E1130F"/>
    <w:rsid w:val="00E124EE"/>
    <w:rsid w:val="00E12AC9"/>
    <w:rsid w:val="00E12E7E"/>
    <w:rsid w:val="00E13EC3"/>
    <w:rsid w:val="00E2129C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6BA"/>
    <w:rsid w:val="00E47C48"/>
    <w:rsid w:val="00E50E21"/>
    <w:rsid w:val="00E5388C"/>
    <w:rsid w:val="00E53CB5"/>
    <w:rsid w:val="00E53CCD"/>
    <w:rsid w:val="00E56080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2343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4B12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28D"/>
    <w:rsid w:val="00EC3E44"/>
    <w:rsid w:val="00EC54FC"/>
    <w:rsid w:val="00EC7C7F"/>
    <w:rsid w:val="00ED0DA8"/>
    <w:rsid w:val="00ED37EE"/>
    <w:rsid w:val="00ED3AC9"/>
    <w:rsid w:val="00ED3EDD"/>
    <w:rsid w:val="00ED47D2"/>
    <w:rsid w:val="00ED4964"/>
    <w:rsid w:val="00ED4CC7"/>
    <w:rsid w:val="00ED5412"/>
    <w:rsid w:val="00ED5456"/>
    <w:rsid w:val="00ED6157"/>
    <w:rsid w:val="00ED7FEF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0DE1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11A7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2B0B"/>
    <w:rsid w:val="00F223F9"/>
    <w:rsid w:val="00F22FFE"/>
    <w:rsid w:val="00F233A0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A8B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48FA"/>
    <w:rsid w:val="00F54E42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5AB1"/>
    <w:rsid w:val="00FA600E"/>
    <w:rsid w:val="00FA7205"/>
    <w:rsid w:val="00FA74B0"/>
    <w:rsid w:val="00FA7846"/>
    <w:rsid w:val="00FA7B0E"/>
    <w:rsid w:val="00FB00D4"/>
    <w:rsid w:val="00FB0F1D"/>
    <w:rsid w:val="00FB11ED"/>
    <w:rsid w:val="00FB3DBB"/>
    <w:rsid w:val="00FB45E7"/>
    <w:rsid w:val="00FB5867"/>
    <w:rsid w:val="00FB59E9"/>
    <w:rsid w:val="00FB7039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192"/>
    <w:rsid w:val="00FD27DE"/>
    <w:rsid w:val="00FD2913"/>
    <w:rsid w:val="00FD2BC8"/>
    <w:rsid w:val="00FD370F"/>
    <w:rsid w:val="00FD4511"/>
    <w:rsid w:val="00FD688D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C50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4FFEC8-94DC-4839-9674-40927003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2022-11-30T13:01:00Z</cp:lastPrinted>
  <dcterms:created xsi:type="dcterms:W3CDTF">2023-06-15T07:59:00Z</dcterms:created>
  <dcterms:modified xsi:type="dcterms:W3CDTF">2023-06-15T08:01:00Z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