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E46C" w14:textId="7C4B7143" w:rsidR="00673F51" w:rsidRPr="006364C2" w:rsidRDefault="00673F51" w:rsidP="00673F51">
      <w:pPr>
        <w:jc w:val="right"/>
        <w:rPr>
          <w:color w:val="000000"/>
        </w:rPr>
      </w:pPr>
      <w:bookmarkStart w:id="0" w:name="_GoBack"/>
      <w:bookmarkEnd w:id="0"/>
      <w:r w:rsidRPr="006364C2">
        <w:rPr>
          <w:color w:val="000000"/>
        </w:rPr>
        <w:t xml:space="preserve">Офіційно опубліковано </w:t>
      </w:r>
      <w:r>
        <w:rPr>
          <w:color w:val="000000"/>
        </w:rPr>
        <w:t>25</w:t>
      </w:r>
      <w:r w:rsidRPr="006364C2">
        <w:rPr>
          <w:color w:val="000000"/>
        </w:rPr>
        <w:t>.</w:t>
      </w:r>
      <w:r>
        <w:rPr>
          <w:color w:val="000000"/>
        </w:rPr>
        <w:t>06</w:t>
      </w:r>
      <w:r w:rsidRPr="006364C2">
        <w:rPr>
          <w:color w:val="000000"/>
        </w:rPr>
        <w:t>.202</w:t>
      </w:r>
      <w:r>
        <w:rPr>
          <w:color w:val="000000"/>
        </w:rPr>
        <w:t>1</w:t>
      </w:r>
    </w:p>
    <w:p w14:paraId="32B2F6B9" w14:textId="77777777" w:rsidR="00FA7846" w:rsidRPr="00CD0CD4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p w14:paraId="575BC995" w14:textId="4219C84B" w:rsidR="00657593" w:rsidRDefault="00657593" w:rsidP="00657593">
      <w:pPr>
        <w:rPr>
          <w:sz w:val="4"/>
          <w:szCs w:val="4"/>
        </w:rPr>
      </w:pPr>
    </w:p>
    <w:p w14:paraId="7225B39E" w14:textId="2B68B474" w:rsidR="00673F51" w:rsidRDefault="00673F51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15"/>
        <w:gridCol w:w="2643"/>
        <w:gridCol w:w="368"/>
        <w:gridCol w:w="1312"/>
        <w:gridCol w:w="1892"/>
      </w:tblGrid>
      <w:tr w:rsidR="00673F51" w14:paraId="5A0E4DB2" w14:textId="77777777" w:rsidTr="00673F51">
        <w:trPr>
          <w:trHeight w:val="851"/>
        </w:trPr>
        <w:tc>
          <w:tcPr>
            <w:tcW w:w="3208" w:type="dxa"/>
          </w:tcPr>
          <w:p w14:paraId="76ECDC17" w14:textId="77777777" w:rsidR="00673F51" w:rsidRDefault="00673F51" w:rsidP="00077F8E"/>
        </w:tc>
        <w:tc>
          <w:tcPr>
            <w:tcW w:w="3226" w:type="dxa"/>
            <w:gridSpan w:val="3"/>
            <w:vMerge w:val="restart"/>
          </w:tcPr>
          <w:p w14:paraId="77C457E3" w14:textId="77777777" w:rsidR="00673F51" w:rsidRDefault="00673F51" w:rsidP="00077F8E">
            <w:pPr>
              <w:jc w:val="center"/>
            </w:pPr>
            <w:r>
              <w:object w:dxaOrig="1595" w:dyaOrig="2201" w14:anchorId="1CBC17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9" o:title=""/>
                </v:shape>
                <o:OLEObject Type="Embed" ProgID="CorelDraw.Graphic.16" ShapeID="_x0000_i1025" DrawAspect="Content" ObjectID="_1688304865" r:id="rId10"/>
              </w:object>
            </w:r>
          </w:p>
        </w:tc>
        <w:tc>
          <w:tcPr>
            <w:tcW w:w="3204" w:type="dxa"/>
            <w:gridSpan w:val="2"/>
          </w:tcPr>
          <w:p w14:paraId="426C9148" w14:textId="77777777" w:rsidR="00673F51" w:rsidRDefault="00673F51" w:rsidP="00077F8E"/>
        </w:tc>
      </w:tr>
      <w:tr w:rsidR="00673F51" w14:paraId="4C58E384" w14:textId="77777777" w:rsidTr="00673F51">
        <w:tc>
          <w:tcPr>
            <w:tcW w:w="3208" w:type="dxa"/>
          </w:tcPr>
          <w:p w14:paraId="71C79DFF" w14:textId="77777777" w:rsidR="00673F51" w:rsidRDefault="00673F51" w:rsidP="00077F8E"/>
        </w:tc>
        <w:tc>
          <w:tcPr>
            <w:tcW w:w="3226" w:type="dxa"/>
            <w:gridSpan w:val="3"/>
            <w:vMerge/>
          </w:tcPr>
          <w:p w14:paraId="120534E7" w14:textId="77777777" w:rsidR="00673F51" w:rsidRDefault="00673F51" w:rsidP="00077F8E"/>
        </w:tc>
        <w:tc>
          <w:tcPr>
            <w:tcW w:w="3204" w:type="dxa"/>
            <w:gridSpan w:val="2"/>
          </w:tcPr>
          <w:p w14:paraId="6CCB3FBB" w14:textId="77777777" w:rsidR="00673F51" w:rsidRDefault="00673F51" w:rsidP="00077F8E"/>
        </w:tc>
      </w:tr>
      <w:tr w:rsidR="00673F51" w14:paraId="1E8AA214" w14:textId="77777777" w:rsidTr="00673F51">
        <w:tc>
          <w:tcPr>
            <w:tcW w:w="9638" w:type="dxa"/>
            <w:gridSpan w:val="6"/>
          </w:tcPr>
          <w:p w14:paraId="091D1F17" w14:textId="77777777" w:rsidR="00673F51" w:rsidRPr="00E10F0A" w:rsidRDefault="00673F51" w:rsidP="00077F8E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D3E6A8E" w14:textId="77777777" w:rsidR="00673F51" w:rsidRDefault="00673F51" w:rsidP="00077F8E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73F51" w14:paraId="6AE0F1AB" w14:textId="77777777" w:rsidTr="00673F51">
        <w:tc>
          <w:tcPr>
            <w:tcW w:w="3423" w:type="dxa"/>
            <w:gridSpan w:val="2"/>
            <w:vAlign w:val="bottom"/>
          </w:tcPr>
          <w:p w14:paraId="77514C11" w14:textId="73BDAA25" w:rsidR="00673F51" w:rsidRPr="00566BA2" w:rsidRDefault="00673F51" w:rsidP="00673F51">
            <w:r>
              <w:t>24</w:t>
            </w:r>
            <w:r w:rsidRPr="005C6998">
              <w:t xml:space="preserve"> </w:t>
            </w:r>
            <w:r>
              <w:t>червня</w:t>
            </w:r>
            <w:r w:rsidRPr="005C6998">
              <w:t xml:space="preserve"> 202</w:t>
            </w:r>
            <w:r>
              <w:t>1</w:t>
            </w:r>
            <w:r w:rsidRPr="005C6998">
              <w:t xml:space="preserve"> року</w:t>
            </w:r>
          </w:p>
        </w:tc>
        <w:tc>
          <w:tcPr>
            <w:tcW w:w="2643" w:type="dxa"/>
            <w:vAlign w:val="bottom"/>
          </w:tcPr>
          <w:p w14:paraId="04E01A72" w14:textId="014D7EF0" w:rsidR="00673F51" w:rsidRDefault="00673F51" w:rsidP="00673F51">
            <w:pPr>
              <w:spacing w:before="240"/>
              <w:jc w:val="center"/>
            </w:pPr>
            <w:r w:rsidRPr="00581263">
              <w:rPr>
                <w:color w:val="006600"/>
              </w:rPr>
              <w:t>м. Київ</w:t>
            </w:r>
          </w:p>
        </w:tc>
        <w:tc>
          <w:tcPr>
            <w:tcW w:w="1680" w:type="dxa"/>
            <w:gridSpan w:val="2"/>
            <w:vAlign w:val="bottom"/>
          </w:tcPr>
          <w:p w14:paraId="24633B0B" w14:textId="728C3FD3" w:rsidR="00673F51" w:rsidRPr="008274C0" w:rsidRDefault="00673F51" w:rsidP="00673F51">
            <w:pPr>
              <w:jc w:val="right"/>
              <w:rPr>
                <w:lang w:val="en-US"/>
              </w:rPr>
            </w:pPr>
            <w:r w:rsidRPr="000B7461">
              <w:rPr>
                <w:color w:val="006600"/>
              </w:rPr>
              <w:t>№</w:t>
            </w:r>
          </w:p>
        </w:tc>
        <w:tc>
          <w:tcPr>
            <w:tcW w:w="1892" w:type="dxa"/>
            <w:vAlign w:val="bottom"/>
          </w:tcPr>
          <w:p w14:paraId="0DDCCE3F" w14:textId="501073C8" w:rsidR="00673F51" w:rsidRDefault="00673F51" w:rsidP="00673F51">
            <w:pPr>
              <w:jc w:val="left"/>
            </w:pPr>
            <w:r>
              <w:t>59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854670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6E9098AB" w:rsidR="002B3F71" w:rsidRPr="00854670" w:rsidRDefault="00CF2335" w:rsidP="00CF2335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54670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A33C82" w:rsidRPr="00854670">
              <w:rPr>
                <w:rFonts w:eastAsiaTheme="minorEastAsia"/>
                <w:color w:val="000000" w:themeColor="text1"/>
                <w:lang w:eastAsia="en-US"/>
              </w:rPr>
              <w:t>внес</w:t>
            </w:r>
            <w:r w:rsidRPr="00854670">
              <w:rPr>
                <w:rFonts w:eastAsiaTheme="minorEastAsia"/>
                <w:color w:val="000000" w:themeColor="text1"/>
                <w:lang w:eastAsia="en-US"/>
              </w:rPr>
              <w:t xml:space="preserve">ення </w:t>
            </w:r>
            <w:r w:rsidR="00A33C82" w:rsidRPr="00854670">
              <w:rPr>
                <w:rFonts w:eastAsiaTheme="minorEastAsia"/>
                <w:color w:val="000000" w:themeColor="text1"/>
                <w:lang w:eastAsia="en-US"/>
              </w:rPr>
              <w:t>з</w:t>
            </w:r>
            <w:r w:rsidRPr="00854670">
              <w:rPr>
                <w:rFonts w:eastAsiaTheme="minorEastAsia"/>
                <w:color w:val="000000" w:themeColor="text1"/>
                <w:lang w:eastAsia="en-US"/>
              </w:rPr>
              <w:t>мін до деяких нормативно-правових актів Національного банку України</w:t>
            </w:r>
          </w:p>
        </w:tc>
      </w:tr>
    </w:tbl>
    <w:p w14:paraId="32B2F6BD" w14:textId="36C90299" w:rsidR="00E53CCD" w:rsidRPr="00854670" w:rsidRDefault="00CF2335" w:rsidP="00E62607">
      <w:pPr>
        <w:spacing w:before="240" w:after="240"/>
        <w:ind w:firstLine="709"/>
        <w:rPr>
          <w:b/>
        </w:rPr>
      </w:pPr>
      <w:r w:rsidRPr="00854670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 банк України”, статті 66 Закону України “Про банки і банківську діяльність”, у зв’язку з продовженням дії карантину, установленого постановою Кабінету Міністрів України від 11 березня 2020 року № 211 “Про запобігання поширенню на території України гострої респіраторної хвороби COVID-19, спричиненої </w:t>
      </w:r>
      <w:proofErr w:type="spellStart"/>
      <w:r w:rsidRPr="00854670">
        <w:rPr>
          <w:rFonts w:eastAsiaTheme="minorEastAsia"/>
          <w:color w:val="000000" w:themeColor="text1"/>
          <w:lang w:eastAsia="en-US"/>
        </w:rPr>
        <w:t>коронавірусом</w:t>
      </w:r>
      <w:proofErr w:type="spellEnd"/>
      <w:r w:rsidRPr="00854670">
        <w:rPr>
          <w:rFonts w:eastAsiaTheme="minorEastAsia"/>
          <w:color w:val="000000" w:themeColor="text1"/>
          <w:lang w:eastAsia="en-US"/>
        </w:rPr>
        <w:t xml:space="preserve"> SARS-CoV-2” (зі змінами), згідно з постановою Кабінету Міністрів України від 22 липня 2020 року № 641 “Про встановлення карантину та </w:t>
      </w:r>
      <w:r w:rsidRPr="00854670">
        <w:rPr>
          <w:rFonts w:eastAsiaTheme="minorEastAsia"/>
          <w:lang w:eastAsia="en-US"/>
        </w:rPr>
        <w:t xml:space="preserve">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854670">
        <w:rPr>
          <w:rFonts w:eastAsiaTheme="minorEastAsia"/>
          <w:lang w:eastAsia="en-US"/>
        </w:rPr>
        <w:t>коронавірусом</w:t>
      </w:r>
      <w:proofErr w:type="spellEnd"/>
      <w:r w:rsidRPr="00854670">
        <w:rPr>
          <w:rFonts w:eastAsiaTheme="minorEastAsia"/>
          <w:lang w:eastAsia="en-US"/>
        </w:rPr>
        <w:t xml:space="preserve"> SARS-CoV-2” (зі змінами),  </w:t>
      </w:r>
      <w:r w:rsidR="003540D5" w:rsidRPr="00854670">
        <w:rPr>
          <w:rFonts w:eastAsiaTheme="minorEastAsia"/>
          <w:lang w:eastAsia="en-US"/>
        </w:rPr>
        <w:t>та постановою Кабінету Міністрів України від 09 грудня 2020 року №</w:t>
      </w:r>
      <w:r w:rsidR="0095054F" w:rsidRPr="00854670">
        <w:rPr>
          <w:rFonts w:eastAsiaTheme="minorEastAsia"/>
          <w:lang w:eastAsia="en-US"/>
        </w:rPr>
        <w:t> </w:t>
      </w:r>
      <w:r w:rsidR="003540D5" w:rsidRPr="00854670">
        <w:rPr>
          <w:rFonts w:eastAsiaTheme="minorEastAsia"/>
          <w:lang w:eastAsia="en-US"/>
        </w:rPr>
        <w:t>1236 “Про встановлення карантину та запровадження обмежувальних протиепідемічних заходів з метою запобігання поширенн</w:t>
      </w:r>
      <w:r w:rsidR="0095054F" w:rsidRPr="00854670">
        <w:rPr>
          <w:rFonts w:eastAsiaTheme="minorEastAsia"/>
          <w:lang w:eastAsia="en-US"/>
        </w:rPr>
        <w:t>ю</w:t>
      </w:r>
      <w:r w:rsidR="003540D5" w:rsidRPr="00854670">
        <w:rPr>
          <w:rFonts w:eastAsiaTheme="minorEastAsia"/>
          <w:lang w:eastAsia="en-US"/>
        </w:rPr>
        <w:t xml:space="preserve"> на території України гострої респіраторної хвороби COVID-19, спричиненої </w:t>
      </w:r>
      <w:proofErr w:type="spellStart"/>
      <w:r w:rsidR="003540D5" w:rsidRPr="00854670">
        <w:rPr>
          <w:rFonts w:eastAsiaTheme="minorEastAsia"/>
          <w:lang w:eastAsia="en-US"/>
        </w:rPr>
        <w:t>коронавірусом</w:t>
      </w:r>
      <w:proofErr w:type="spellEnd"/>
      <w:r w:rsidR="003540D5" w:rsidRPr="00854670">
        <w:rPr>
          <w:rFonts w:eastAsiaTheme="minorEastAsia"/>
          <w:lang w:eastAsia="en-US"/>
        </w:rPr>
        <w:t xml:space="preserve"> SARS-CoV-2” (зі змінами), </w:t>
      </w:r>
      <w:r w:rsidR="002E638B" w:rsidRPr="00854670">
        <w:t>для мінімізації негативного впливу карантинних обмежень на банківську систему, фінансову стабільність та економіку України</w:t>
      </w:r>
      <w:r w:rsidR="00FA508E" w:rsidRPr="00854670">
        <w:rPr>
          <w:b/>
        </w:rPr>
        <w:t xml:space="preserve"> </w:t>
      </w:r>
      <w:r w:rsidR="00115ECF" w:rsidRPr="00854670">
        <w:t xml:space="preserve">Правління Національного банку </w:t>
      </w:r>
      <w:r w:rsidR="00562C46" w:rsidRPr="00854670">
        <w:t>України</w:t>
      </w:r>
      <w:r w:rsidR="00562C46" w:rsidRPr="00854670">
        <w:rPr>
          <w:b/>
        </w:rPr>
        <w:t xml:space="preserve"> </w:t>
      </w:r>
      <w:r w:rsidR="00FA508E" w:rsidRPr="00854670">
        <w:rPr>
          <w:b/>
        </w:rPr>
        <w:t>постановляє:</w:t>
      </w:r>
      <w:r w:rsidR="00792844" w:rsidRPr="00854670">
        <w:rPr>
          <w:b/>
        </w:rPr>
        <w:t xml:space="preserve">  </w:t>
      </w:r>
    </w:p>
    <w:p w14:paraId="35060D55" w14:textId="367B8582" w:rsidR="00AD7DF9" w:rsidRPr="00854670" w:rsidRDefault="00E55635" w:rsidP="00B45B32">
      <w:pPr>
        <w:ind w:firstLine="709"/>
      </w:pPr>
      <w:r w:rsidRPr="00854670">
        <w:rPr>
          <w:rFonts w:eastAsiaTheme="minorEastAsia"/>
          <w:noProof/>
          <w:lang w:eastAsia="en-US"/>
        </w:rPr>
        <w:t>1</w:t>
      </w:r>
      <w:r w:rsidR="00AD7DF9" w:rsidRPr="00854670">
        <w:rPr>
          <w:rFonts w:eastAsiaTheme="minorEastAsia"/>
          <w:noProof/>
          <w:lang w:eastAsia="en-US"/>
        </w:rPr>
        <w:t>. </w:t>
      </w:r>
      <w:proofErr w:type="spellStart"/>
      <w:r w:rsidR="007701FD" w:rsidRPr="00854670">
        <w:t>Унести</w:t>
      </w:r>
      <w:proofErr w:type="spellEnd"/>
      <w:r w:rsidR="007701FD" w:rsidRPr="00854670">
        <w:t xml:space="preserve"> до пункту 8 Положення про плани відновлення діяльності банків України та банківських груп, затвердженого постановою Правління </w:t>
      </w:r>
      <w:r w:rsidR="003F76CC" w:rsidRPr="00854670">
        <w:t>Національного банку України</w:t>
      </w:r>
      <w:r w:rsidR="007701FD" w:rsidRPr="00854670">
        <w:t xml:space="preserve"> від 18</w:t>
      </w:r>
      <w:r w:rsidR="003F76CC" w:rsidRPr="00854670">
        <w:t xml:space="preserve"> липня </w:t>
      </w:r>
      <w:r w:rsidR="007701FD" w:rsidRPr="00854670">
        <w:t xml:space="preserve">2019 </w:t>
      </w:r>
      <w:r w:rsidR="003F76CC" w:rsidRPr="00854670">
        <w:t xml:space="preserve">року </w:t>
      </w:r>
      <w:r w:rsidR="007701FD" w:rsidRPr="00854670">
        <w:t>№</w:t>
      </w:r>
      <w:r w:rsidR="003F76CC" w:rsidRPr="00854670">
        <w:t xml:space="preserve"> </w:t>
      </w:r>
      <w:r w:rsidR="007701FD" w:rsidRPr="00854670">
        <w:t>95, такі зміни:</w:t>
      </w:r>
    </w:p>
    <w:p w14:paraId="59ABBC8B" w14:textId="77777777" w:rsidR="00B45B32" w:rsidRPr="00854670" w:rsidRDefault="00B45B32" w:rsidP="00B45B32">
      <w:pPr>
        <w:ind w:firstLine="709"/>
      </w:pPr>
    </w:p>
    <w:p w14:paraId="6FA679A4" w14:textId="099AC4E1" w:rsidR="00B45B32" w:rsidRPr="00854670" w:rsidRDefault="00B45B32" w:rsidP="00B45B32">
      <w:pPr>
        <w:ind w:firstLine="709"/>
      </w:pPr>
      <w:r w:rsidRPr="00854670">
        <w:t>1) </w:t>
      </w:r>
      <w:r w:rsidR="00792844" w:rsidRPr="00854670">
        <w:t>в абзац</w:t>
      </w:r>
      <w:r w:rsidRPr="00854670">
        <w:t>і</w:t>
      </w:r>
      <w:r w:rsidR="00792844" w:rsidRPr="00854670">
        <w:t xml:space="preserve"> першому </w:t>
      </w:r>
      <w:r w:rsidR="007701FD" w:rsidRPr="00854670">
        <w:t>слов</w:t>
      </w:r>
      <w:r w:rsidR="00792844" w:rsidRPr="00854670">
        <w:t>о</w:t>
      </w:r>
      <w:r w:rsidR="007701FD" w:rsidRPr="00854670">
        <w:t xml:space="preserve"> “</w:t>
      </w:r>
      <w:r w:rsidR="008634C5" w:rsidRPr="00854670">
        <w:t>Б</w:t>
      </w:r>
      <w:r w:rsidR="007701FD" w:rsidRPr="00854670">
        <w:t>анк” замінити словами “</w:t>
      </w:r>
      <w:r w:rsidR="008634C5" w:rsidRPr="00854670">
        <w:t>Б</w:t>
      </w:r>
      <w:r w:rsidR="007701FD" w:rsidRPr="00854670">
        <w:t>анк/відповідальна особа банківської групи”</w:t>
      </w:r>
      <w:r w:rsidRPr="00854670">
        <w:t xml:space="preserve"> та слова “(електронної версії, створеної у форматі Microsoft Word та Excel, а також сканованої копії Плану, затвердженого та підписаного уповноваженими органами банку)” виключити</w:t>
      </w:r>
      <w:r w:rsidR="007701FD" w:rsidRPr="00854670">
        <w:t>;</w:t>
      </w:r>
    </w:p>
    <w:p w14:paraId="5B09F499" w14:textId="77777777" w:rsidR="00B45B32" w:rsidRPr="00854670" w:rsidRDefault="00B45B32" w:rsidP="00B45B32">
      <w:pPr>
        <w:ind w:firstLine="709"/>
      </w:pPr>
    </w:p>
    <w:p w14:paraId="502575C0" w14:textId="6A4D98A8" w:rsidR="007701FD" w:rsidRPr="00854670" w:rsidRDefault="00B45B32" w:rsidP="00B45B32">
      <w:pPr>
        <w:ind w:firstLine="709"/>
      </w:pPr>
      <w:r w:rsidRPr="00854670">
        <w:t>2) </w:t>
      </w:r>
      <w:r w:rsidR="00792844" w:rsidRPr="00854670">
        <w:t xml:space="preserve">в абзаці </w:t>
      </w:r>
      <w:r w:rsidRPr="00854670">
        <w:t>восьмому</w:t>
      </w:r>
      <w:r w:rsidR="00792844" w:rsidRPr="00854670">
        <w:t xml:space="preserve"> </w:t>
      </w:r>
      <w:r w:rsidRPr="00854670">
        <w:t>слово “</w:t>
      </w:r>
      <w:r w:rsidR="003F76CC" w:rsidRPr="00854670">
        <w:t>Б</w:t>
      </w:r>
      <w:r w:rsidRPr="00854670">
        <w:t>анк” замінити словами “</w:t>
      </w:r>
      <w:r w:rsidR="003F76CC" w:rsidRPr="00854670">
        <w:t>Б</w:t>
      </w:r>
      <w:r w:rsidRPr="00854670">
        <w:t>анк/відповідальна особа банківської групи”</w:t>
      </w:r>
      <w:r w:rsidR="007701FD" w:rsidRPr="00854670">
        <w:t>;</w:t>
      </w:r>
    </w:p>
    <w:p w14:paraId="4D512739" w14:textId="77777777" w:rsidR="00B45B32" w:rsidRPr="00854670" w:rsidRDefault="00B45B32" w:rsidP="00B45B32">
      <w:pPr>
        <w:ind w:firstLine="709"/>
      </w:pPr>
    </w:p>
    <w:p w14:paraId="6C9D0972" w14:textId="474E486E" w:rsidR="007701FD" w:rsidRPr="00854670" w:rsidRDefault="00B45B32" w:rsidP="00B45B32">
      <w:pPr>
        <w:ind w:firstLine="709"/>
      </w:pPr>
      <w:r w:rsidRPr="00854670">
        <w:t>3) </w:t>
      </w:r>
      <w:r w:rsidR="007701FD" w:rsidRPr="00854670">
        <w:t>пункт доповнити новим підпунктом</w:t>
      </w:r>
      <w:r w:rsidR="0031531F" w:rsidRPr="00854670">
        <w:t xml:space="preserve"> </w:t>
      </w:r>
      <w:r w:rsidR="007701FD" w:rsidRPr="00854670">
        <w:t>такого змісту:</w:t>
      </w:r>
    </w:p>
    <w:p w14:paraId="32CD9887" w14:textId="77777777" w:rsidR="007701FD" w:rsidRPr="00854670" w:rsidRDefault="007701FD" w:rsidP="00B45B32">
      <w:pPr>
        <w:shd w:val="clear" w:color="auto" w:fill="FFFFFF"/>
        <w:tabs>
          <w:tab w:val="left" w:pos="851"/>
        </w:tabs>
        <w:ind w:firstLine="709"/>
      </w:pPr>
      <w:r w:rsidRPr="00854670">
        <w:t>“3) у вигляді:</w:t>
      </w:r>
    </w:p>
    <w:p w14:paraId="24E66514" w14:textId="0E808ECB" w:rsidR="00445444" w:rsidRPr="00854670" w:rsidRDefault="007701FD" w:rsidP="00445444">
      <w:pPr>
        <w:shd w:val="clear" w:color="auto" w:fill="FFFFFF"/>
        <w:tabs>
          <w:tab w:val="left" w:pos="851"/>
        </w:tabs>
        <w:ind w:firstLine="709"/>
      </w:pPr>
      <w:r w:rsidRPr="00854670">
        <w:t xml:space="preserve"> </w:t>
      </w:r>
      <w:r w:rsidR="00445444" w:rsidRPr="00854670">
        <w:t>електронної версії, створеної у форматі Microsoft Word та Excel, а також сканованої копії Плану, затвердженого та підписаного відповідними уповноваженими органами/особами</w:t>
      </w:r>
      <w:r w:rsidR="00D823A9">
        <w:t>,</w:t>
      </w:r>
      <w:r w:rsidR="00445444" w:rsidRPr="00854670">
        <w:t xml:space="preserve"> або</w:t>
      </w:r>
    </w:p>
    <w:p w14:paraId="3C6C204A" w14:textId="143A5CE1" w:rsidR="007701FD" w:rsidRPr="00854670" w:rsidRDefault="007701FD" w:rsidP="007701FD">
      <w:pPr>
        <w:shd w:val="clear" w:color="auto" w:fill="FFFFFF"/>
        <w:tabs>
          <w:tab w:val="left" w:pos="851"/>
        </w:tabs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54670">
        <w:t>електронного документа, підписаного кваліфікованим(и) електронним(и) підписом(</w:t>
      </w:r>
      <w:proofErr w:type="spellStart"/>
      <w:r w:rsidRPr="00854670">
        <w:t>ами</w:t>
      </w:r>
      <w:proofErr w:type="spellEnd"/>
      <w:r w:rsidRPr="00854670">
        <w:t>) відповідної(</w:t>
      </w:r>
      <w:proofErr w:type="spellStart"/>
      <w:r w:rsidRPr="00854670">
        <w:t>их</w:t>
      </w:r>
      <w:proofErr w:type="spellEnd"/>
      <w:r w:rsidRPr="00854670">
        <w:t>) уповноваженої(</w:t>
      </w:r>
      <w:proofErr w:type="spellStart"/>
      <w:r w:rsidRPr="00854670">
        <w:t>их</w:t>
      </w:r>
      <w:proofErr w:type="spellEnd"/>
      <w:r w:rsidRPr="00854670">
        <w:t>) особи(</w:t>
      </w:r>
      <w:proofErr w:type="spellStart"/>
      <w:r w:rsidRPr="00854670">
        <w:t>іб</w:t>
      </w:r>
      <w:proofErr w:type="spellEnd"/>
      <w:r w:rsidRPr="00854670">
        <w:t>).”.</w:t>
      </w:r>
    </w:p>
    <w:p w14:paraId="02BA296B" w14:textId="1BDBE989" w:rsidR="00E55635" w:rsidRPr="00854670" w:rsidRDefault="00E55635" w:rsidP="00E55635">
      <w:pPr>
        <w:spacing w:before="240"/>
        <w:ind w:firstLine="709"/>
      </w:pPr>
      <w:r w:rsidRPr="00854670">
        <w:t>2.</w:t>
      </w:r>
      <w:r w:rsidRPr="00854670">
        <w:rPr>
          <w:lang w:val="en-US"/>
        </w:rPr>
        <w:t> </w:t>
      </w:r>
      <w:r w:rsidRPr="00854670">
        <w:t xml:space="preserve">Пункт 8 Правил роботи банків України у зв’язку з установленням карантину та запровадженням обмежувальних протиепідемічних заходів із метою запобігання поширенню </w:t>
      </w:r>
      <w:proofErr w:type="spellStart"/>
      <w:r w:rsidRPr="00854670">
        <w:t>коронавірусної</w:t>
      </w:r>
      <w:proofErr w:type="spellEnd"/>
      <w:r w:rsidRPr="00854670">
        <w:t xml:space="preserve"> хвороби COVID-19, затверджених постановою Правління Національного банку України від 21 грудня 2020 року № 160, доповнити новим підпунктом такого змісту:</w:t>
      </w:r>
    </w:p>
    <w:p w14:paraId="3AD397E8" w14:textId="51D8C2F1" w:rsidR="00E55635" w:rsidRPr="00854670" w:rsidRDefault="00E55635" w:rsidP="00E55635">
      <w:pPr>
        <w:shd w:val="clear" w:color="auto" w:fill="FFFFFF"/>
        <w:tabs>
          <w:tab w:val="left" w:pos="851"/>
        </w:tabs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54670">
        <w:t xml:space="preserve">“3) у разі отримання від Національного банку України листа із зазначенням переліку недоліків, виявлених за результатами розгляду планів відновлення діяльності, поданих згідно з підпунктом 1 пункту 8 цих Правил, </w:t>
      </w:r>
      <w:r w:rsidR="00D823A9">
        <w:t>у</w:t>
      </w:r>
      <w:r w:rsidRPr="00854670">
        <w:t>живають заход</w:t>
      </w:r>
      <w:r w:rsidR="00D823A9">
        <w:t>ів</w:t>
      </w:r>
      <w:r w:rsidRPr="00854670">
        <w:t xml:space="preserve"> щодо недопущення таких недоліків під час розроблення планів відновлення діяльності </w:t>
      </w:r>
      <w:r w:rsidR="00D823A9">
        <w:t>у</w:t>
      </w:r>
      <w:r w:rsidR="00D823A9" w:rsidRPr="00854670">
        <w:t xml:space="preserve"> </w:t>
      </w:r>
      <w:r w:rsidRPr="00854670">
        <w:t>2021 році</w:t>
      </w:r>
      <w:r w:rsidRPr="00854670">
        <w:rPr>
          <w:bCs/>
          <w:bdr w:val="none" w:sz="0" w:space="0" w:color="auto" w:frame="1"/>
        </w:rPr>
        <w:t>.</w:t>
      </w:r>
      <w:r w:rsidRPr="00854670">
        <w:t>”.</w:t>
      </w:r>
    </w:p>
    <w:p w14:paraId="77405064" w14:textId="77ECD34C" w:rsidR="00AD7DF9" w:rsidRPr="00854670" w:rsidRDefault="00E55635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54670">
        <w:rPr>
          <w:rFonts w:eastAsiaTheme="minorEastAsia"/>
          <w:noProof/>
          <w:color w:val="000000" w:themeColor="text1"/>
          <w:lang w:eastAsia="en-US"/>
        </w:rPr>
        <w:t>3</w:t>
      </w:r>
      <w:r w:rsidR="00AD7DF9" w:rsidRPr="00854670">
        <w:rPr>
          <w:rFonts w:eastAsiaTheme="minorEastAsia"/>
          <w:noProof/>
          <w:color w:val="000000" w:themeColor="text1"/>
          <w:lang w:eastAsia="en-US"/>
        </w:rPr>
        <w:t>. </w:t>
      </w:r>
      <w:r w:rsidR="00CF2335" w:rsidRPr="00854670"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CC0D09B" w14:textId="7B7ECCD4" w:rsidR="00AD7DF9" w:rsidRPr="00854670" w:rsidRDefault="00E55635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54670">
        <w:rPr>
          <w:rFonts w:eastAsiaTheme="minorEastAsia"/>
          <w:noProof/>
          <w:color w:val="000000" w:themeColor="text1"/>
          <w:lang w:eastAsia="en-US"/>
        </w:rPr>
        <w:t>4</w:t>
      </w:r>
      <w:r w:rsidR="00AD7DF9" w:rsidRPr="00854670">
        <w:rPr>
          <w:rFonts w:eastAsiaTheme="minorEastAsia"/>
          <w:noProof/>
          <w:color w:val="000000" w:themeColor="text1"/>
          <w:lang w:eastAsia="en-US"/>
        </w:rPr>
        <w:t>. </w:t>
      </w:r>
      <w:r w:rsidR="00CF2335" w:rsidRPr="00854670">
        <w:rPr>
          <w:bCs/>
          <w:bdr w:val="none" w:sz="0" w:space="0" w:color="auto" w:frame="1"/>
        </w:rPr>
        <w:t>Постанова набирає чинності з дня, наступного за днем її офіційного опублікування.</w:t>
      </w:r>
    </w:p>
    <w:p w14:paraId="0EFACC14" w14:textId="56EC06C1" w:rsidR="00AD7DF9" w:rsidRPr="00854670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32B2F6C4" w14:textId="77777777" w:rsidR="00E42621" w:rsidRPr="00854670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854670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854670" w14:paraId="32B2F6C8" w14:textId="77777777" w:rsidTr="00BD6D34">
        <w:tc>
          <w:tcPr>
            <w:tcW w:w="5495" w:type="dxa"/>
            <w:vAlign w:val="bottom"/>
          </w:tcPr>
          <w:p w14:paraId="32B2F6C6" w14:textId="0C7D825A" w:rsidR="00DD60CC" w:rsidRPr="00854670" w:rsidRDefault="00CF2335" w:rsidP="003C10F1">
            <w:pPr>
              <w:autoSpaceDE w:val="0"/>
              <w:autoSpaceDN w:val="0"/>
              <w:jc w:val="left"/>
            </w:pPr>
            <w:r w:rsidRPr="00854670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2AC99577" w:rsidR="00DD60CC" w:rsidRPr="00854670" w:rsidRDefault="00CF2335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854670">
              <w:t>Кирило ШЕВЧЕНКО</w:t>
            </w:r>
          </w:p>
        </w:tc>
      </w:tr>
    </w:tbl>
    <w:p w14:paraId="32B2F6C9" w14:textId="77777777" w:rsidR="008D10FD" w:rsidRPr="00854670" w:rsidRDefault="008D10FD" w:rsidP="00E53CCD"/>
    <w:p w14:paraId="32B2F6CA" w14:textId="77777777" w:rsidR="00FA508E" w:rsidRPr="00854670" w:rsidRDefault="00FA508E" w:rsidP="00E53CCD"/>
    <w:p w14:paraId="32B2F6CB" w14:textId="4914C6DC" w:rsidR="00FA508E" w:rsidRPr="00854670" w:rsidRDefault="00FA508E" w:rsidP="00FA508E">
      <w:pPr>
        <w:jc w:val="left"/>
      </w:pPr>
      <w:r w:rsidRPr="00854670">
        <w:t xml:space="preserve">Інд. </w:t>
      </w:r>
      <w:r w:rsidR="00CF2335" w:rsidRPr="00854670">
        <w:t>22</w:t>
      </w:r>
    </w:p>
    <w:sectPr w:rsidR="00FA508E" w:rsidRPr="00854670" w:rsidSect="00D05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98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F84F3" w14:textId="77777777" w:rsidR="00233E6F" w:rsidRDefault="00233E6F" w:rsidP="00E53CCD">
      <w:r>
        <w:separator/>
      </w:r>
    </w:p>
  </w:endnote>
  <w:endnote w:type="continuationSeparator" w:id="0">
    <w:p w14:paraId="0B4D5DF8" w14:textId="77777777" w:rsidR="00233E6F" w:rsidRDefault="00233E6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70A4" w14:textId="77777777" w:rsidR="00EB6EE5" w:rsidRDefault="00EB6E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5A1F" w14:textId="77777777" w:rsidR="00EB6EE5" w:rsidRDefault="00EB6E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DD16" w14:textId="77777777" w:rsidR="00233E6F" w:rsidRDefault="00233E6F" w:rsidP="00E53CCD">
      <w:r>
        <w:separator/>
      </w:r>
    </w:p>
  </w:footnote>
  <w:footnote w:type="continuationSeparator" w:id="0">
    <w:p w14:paraId="2058BB71" w14:textId="77777777" w:rsidR="00233E6F" w:rsidRDefault="00233E6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CD53" w14:textId="77777777" w:rsidR="00EB6EE5" w:rsidRDefault="00EB6E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311BECC1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B6EE5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311F" w14:textId="77777777" w:rsidR="00EB6EE5" w:rsidRDefault="00EB6E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66C6F"/>
    <w:rsid w:val="00070DD0"/>
    <w:rsid w:val="000B2990"/>
    <w:rsid w:val="000C21D8"/>
    <w:rsid w:val="000D778F"/>
    <w:rsid w:val="000E0CB3"/>
    <w:rsid w:val="000E5B8C"/>
    <w:rsid w:val="000E7A13"/>
    <w:rsid w:val="00106229"/>
    <w:rsid w:val="00115ECF"/>
    <w:rsid w:val="001631E2"/>
    <w:rsid w:val="001716B0"/>
    <w:rsid w:val="00171A8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E6F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E638B"/>
    <w:rsid w:val="002F48EF"/>
    <w:rsid w:val="0031531F"/>
    <w:rsid w:val="00315E44"/>
    <w:rsid w:val="00332701"/>
    <w:rsid w:val="00340D07"/>
    <w:rsid w:val="00345982"/>
    <w:rsid w:val="003540D5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D6FF6"/>
    <w:rsid w:val="003F0441"/>
    <w:rsid w:val="003F28B5"/>
    <w:rsid w:val="003F7093"/>
    <w:rsid w:val="003F76CC"/>
    <w:rsid w:val="00401EDB"/>
    <w:rsid w:val="00404C93"/>
    <w:rsid w:val="00407877"/>
    <w:rsid w:val="00412821"/>
    <w:rsid w:val="004130B9"/>
    <w:rsid w:val="00445444"/>
    <w:rsid w:val="00446704"/>
    <w:rsid w:val="00455B45"/>
    <w:rsid w:val="00460BA2"/>
    <w:rsid w:val="004666D6"/>
    <w:rsid w:val="004A1CFC"/>
    <w:rsid w:val="004A7F75"/>
    <w:rsid w:val="004B1FE9"/>
    <w:rsid w:val="004B2121"/>
    <w:rsid w:val="004B5574"/>
    <w:rsid w:val="004D2B57"/>
    <w:rsid w:val="004E00E8"/>
    <w:rsid w:val="004E22E2"/>
    <w:rsid w:val="004E26F3"/>
    <w:rsid w:val="0050563F"/>
    <w:rsid w:val="00514EFE"/>
    <w:rsid w:val="0051575C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1A97"/>
    <w:rsid w:val="00597AB6"/>
    <w:rsid w:val="005A0F4B"/>
    <w:rsid w:val="005A1D3C"/>
    <w:rsid w:val="005A3F34"/>
    <w:rsid w:val="005B2D03"/>
    <w:rsid w:val="005B2D06"/>
    <w:rsid w:val="005C5CBF"/>
    <w:rsid w:val="005D3B88"/>
    <w:rsid w:val="005D45F5"/>
    <w:rsid w:val="005E3D7E"/>
    <w:rsid w:val="005E3FA8"/>
    <w:rsid w:val="005F4CB4"/>
    <w:rsid w:val="005F6B35"/>
    <w:rsid w:val="00620B63"/>
    <w:rsid w:val="00640612"/>
    <w:rsid w:val="0064227D"/>
    <w:rsid w:val="0065179F"/>
    <w:rsid w:val="00657593"/>
    <w:rsid w:val="00670C95"/>
    <w:rsid w:val="00673BBD"/>
    <w:rsid w:val="00673F51"/>
    <w:rsid w:val="0067505F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4D3A"/>
    <w:rsid w:val="00715B03"/>
    <w:rsid w:val="00717197"/>
    <w:rsid w:val="0071789F"/>
    <w:rsid w:val="00717BBA"/>
    <w:rsid w:val="00730088"/>
    <w:rsid w:val="00747222"/>
    <w:rsid w:val="00750898"/>
    <w:rsid w:val="0076356A"/>
    <w:rsid w:val="007701FD"/>
    <w:rsid w:val="00773559"/>
    <w:rsid w:val="0078127A"/>
    <w:rsid w:val="00783AF2"/>
    <w:rsid w:val="00787E46"/>
    <w:rsid w:val="00792844"/>
    <w:rsid w:val="007A6609"/>
    <w:rsid w:val="007B7B73"/>
    <w:rsid w:val="007C2CED"/>
    <w:rsid w:val="007F16F3"/>
    <w:rsid w:val="00802988"/>
    <w:rsid w:val="008274C0"/>
    <w:rsid w:val="008415A0"/>
    <w:rsid w:val="0085364B"/>
    <w:rsid w:val="00854670"/>
    <w:rsid w:val="008634C5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0BAA"/>
    <w:rsid w:val="00904F17"/>
    <w:rsid w:val="00922966"/>
    <w:rsid w:val="009269EA"/>
    <w:rsid w:val="0092710A"/>
    <w:rsid w:val="00937AE3"/>
    <w:rsid w:val="00937D24"/>
    <w:rsid w:val="00943175"/>
    <w:rsid w:val="0095054F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33C82"/>
    <w:rsid w:val="00A46C15"/>
    <w:rsid w:val="00A50DC0"/>
    <w:rsid w:val="00A63695"/>
    <w:rsid w:val="00A72F06"/>
    <w:rsid w:val="00A730F2"/>
    <w:rsid w:val="00A77FFD"/>
    <w:rsid w:val="00AB4554"/>
    <w:rsid w:val="00AB4848"/>
    <w:rsid w:val="00AC47B6"/>
    <w:rsid w:val="00AC511F"/>
    <w:rsid w:val="00AD7DF9"/>
    <w:rsid w:val="00AE29BB"/>
    <w:rsid w:val="00AE2CAF"/>
    <w:rsid w:val="00AE37B4"/>
    <w:rsid w:val="00AF33D9"/>
    <w:rsid w:val="00B002E4"/>
    <w:rsid w:val="00B21F79"/>
    <w:rsid w:val="00B332B2"/>
    <w:rsid w:val="00B34CCC"/>
    <w:rsid w:val="00B36EC7"/>
    <w:rsid w:val="00B36EDD"/>
    <w:rsid w:val="00B45B32"/>
    <w:rsid w:val="00B61C97"/>
    <w:rsid w:val="00B628C5"/>
    <w:rsid w:val="00B71933"/>
    <w:rsid w:val="00B8078D"/>
    <w:rsid w:val="00BD12A3"/>
    <w:rsid w:val="00BD3D2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65B33"/>
    <w:rsid w:val="00C82259"/>
    <w:rsid w:val="00C9297C"/>
    <w:rsid w:val="00C94014"/>
    <w:rsid w:val="00CB0A99"/>
    <w:rsid w:val="00CB5A09"/>
    <w:rsid w:val="00CD0CD4"/>
    <w:rsid w:val="00CE3B9F"/>
    <w:rsid w:val="00CF1FB8"/>
    <w:rsid w:val="00CF2335"/>
    <w:rsid w:val="00CF2C65"/>
    <w:rsid w:val="00D05A3A"/>
    <w:rsid w:val="00D07779"/>
    <w:rsid w:val="00D078B6"/>
    <w:rsid w:val="00D1022C"/>
    <w:rsid w:val="00D27115"/>
    <w:rsid w:val="00D34DCC"/>
    <w:rsid w:val="00D61D9B"/>
    <w:rsid w:val="00D823A9"/>
    <w:rsid w:val="00DA2F09"/>
    <w:rsid w:val="00DC1E60"/>
    <w:rsid w:val="00DD60CC"/>
    <w:rsid w:val="00DE1BC8"/>
    <w:rsid w:val="00DF4D12"/>
    <w:rsid w:val="00E0593E"/>
    <w:rsid w:val="00E10AE2"/>
    <w:rsid w:val="00E10F0A"/>
    <w:rsid w:val="00E21875"/>
    <w:rsid w:val="00E22143"/>
    <w:rsid w:val="00E25407"/>
    <w:rsid w:val="00E32599"/>
    <w:rsid w:val="00E33B0E"/>
    <w:rsid w:val="00E42621"/>
    <w:rsid w:val="00E446A6"/>
    <w:rsid w:val="00E53CB5"/>
    <w:rsid w:val="00E53CCD"/>
    <w:rsid w:val="00E55635"/>
    <w:rsid w:val="00E62607"/>
    <w:rsid w:val="00E71855"/>
    <w:rsid w:val="00E719A9"/>
    <w:rsid w:val="00EA1DE4"/>
    <w:rsid w:val="00EA60EA"/>
    <w:rsid w:val="00EB29BF"/>
    <w:rsid w:val="00EB6EE5"/>
    <w:rsid w:val="00EC7C7F"/>
    <w:rsid w:val="00EE1B30"/>
    <w:rsid w:val="00EF4B42"/>
    <w:rsid w:val="00F003D3"/>
    <w:rsid w:val="00F008AB"/>
    <w:rsid w:val="00F03E32"/>
    <w:rsid w:val="00F13086"/>
    <w:rsid w:val="00F42289"/>
    <w:rsid w:val="00F42E75"/>
    <w:rsid w:val="00F45D65"/>
    <w:rsid w:val="00F517FA"/>
    <w:rsid w:val="00F52D16"/>
    <w:rsid w:val="00F56E2E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F76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F76C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F76CC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F76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F76CC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D551F9-65D6-477F-9476-477C0A5B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2021-07-20T13:48:00Z</dcterms:created>
  <dcterms:modified xsi:type="dcterms:W3CDTF">2021-07-20T13:48:00Z</dcterms:modified>
</cp:coreProperties>
</file>