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0E3" w:rsidRPr="009F460D" w:rsidRDefault="009F460D" w:rsidP="009F460D">
      <w:pPr>
        <w:jc w:val="right"/>
        <w:rPr>
          <w:sz w:val="24"/>
          <w:szCs w:val="24"/>
        </w:rPr>
      </w:pPr>
      <w:r w:rsidRPr="009F460D">
        <w:rPr>
          <w:sz w:val="24"/>
          <w:szCs w:val="24"/>
        </w:rPr>
        <w:t>Офіційно опубліковано</w:t>
      </w:r>
      <w:r w:rsidRPr="009F460D">
        <w:rPr>
          <w:sz w:val="24"/>
          <w:szCs w:val="24"/>
          <w:lang w:val="ru-RU"/>
        </w:rPr>
        <w:t xml:space="preserve"> 2</w:t>
      </w:r>
      <w:r w:rsidRPr="009F460D">
        <w:rPr>
          <w:sz w:val="24"/>
          <w:szCs w:val="24"/>
        </w:rPr>
        <w:t>7.12.2023</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410EC0" w:rsidTr="00B930E3">
        <w:trPr>
          <w:trHeight w:val="851"/>
        </w:trPr>
        <w:tc>
          <w:tcPr>
            <w:tcW w:w="3207" w:type="dxa"/>
          </w:tcPr>
          <w:p w:rsidR="00410EC0" w:rsidRDefault="00410EC0" w:rsidP="000F60CD"/>
        </w:tc>
        <w:tc>
          <w:tcPr>
            <w:tcW w:w="3227" w:type="dxa"/>
            <w:vMerge w:val="restart"/>
          </w:tcPr>
          <w:p w:rsidR="00410EC0" w:rsidRDefault="00410EC0" w:rsidP="000F60CD">
            <w:pPr>
              <w:jc w:val="center"/>
            </w:pPr>
            <w:r>
              <w:object w:dxaOrig="1595" w:dyaOrig="2201" w14:anchorId="148D4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pt;height:48.2pt" o:ole="">
                  <v:imagedata r:id="rId11" o:title=""/>
                </v:shape>
                <o:OLEObject Type="Embed" ProgID="CorelDraw.Graphic.16" ShapeID="_x0000_i1025" DrawAspect="Content" ObjectID="_1765196675" r:id="rId12"/>
              </w:object>
            </w:r>
          </w:p>
        </w:tc>
        <w:tc>
          <w:tcPr>
            <w:tcW w:w="3204" w:type="dxa"/>
          </w:tcPr>
          <w:p w:rsidR="00410EC0" w:rsidRDefault="00410EC0" w:rsidP="000F60CD"/>
        </w:tc>
      </w:tr>
      <w:tr w:rsidR="00410EC0" w:rsidTr="00B930E3">
        <w:tc>
          <w:tcPr>
            <w:tcW w:w="3207" w:type="dxa"/>
          </w:tcPr>
          <w:p w:rsidR="00410EC0" w:rsidRDefault="00410EC0" w:rsidP="000F60CD"/>
        </w:tc>
        <w:tc>
          <w:tcPr>
            <w:tcW w:w="3227" w:type="dxa"/>
            <w:vMerge/>
          </w:tcPr>
          <w:p w:rsidR="00410EC0" w:rsidRDefault="00410EC0" w:rsidP="000F60CD"/>
        </w:tc>
        <w:tc>
          <w:tcPr>
            <w:tcW w:w="3204" w:type="dxa"/>
          </w:tcPr>
          <w:p w:rsidR="00410EC0" w:rsidRDefault="00410EC0" w:rsidP="000F60CD"/>
        </w:tc>
      </w:tr>
      <w:tr w:rsidR="00410EC0" w:rsidTr="00B930E3">
        <w:tc>
          <w:tcPr>
            <w:tcW w:w="9638" w:type="dxa"/>
            <w:gridSpan w:val="3"/>
          </w:tcPr>
          <w:p w:rsidR="00410EC0" w:rsidRPr="00E10F0A" w:rsidRDefault="00410EC0" w:rsidP="000F60CD">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rsidR="00410EC0" w:rsidRDefault="00410EC0" w:rsidP="000F60CD">
            <w:pPr>
              <w:jc w:val="center"/>
            </w:pPr>
            <w:r w:rsidRPr="00E10F0A">
              <w:rPr>
                <w:b/>
                <w:bCs/>
                <w:color w:val="006600"/>
                <w:sz w:val="32"/>
                <w:szCs w:val="32"/>
              </w:rPr>
              <w:t>П О С Т А Н О В А</w:t>
            </w:r>
          </w:p>
        </w:tc>
      </w:tr>
    </w:tbl>
    <w:p w:rsidR="00410EC0" w:rsidRPr="00566BA2" w:rsidRDefault="00410EC0" w:rsidP="00410EC0">
      <w:pPr>
        <w:rPr>
          <w:sz w:val="4"/>
          <w:szCs w:val="4"/>
        </w:rPr>
      </w:pPr>
    </w:p>
    <w:tbl>
      <w:tblPr>
        <w:tblStyle w:val="a9"/>
        <w:tblW w:w="9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643"/>
        <w:gridCol w:w="2643"/>
        <w:gridCol w:w="1680"/>
        <w:gridCol w:w="1892"/>
      </w:tblGrid>
      <w:tr w:rsidR="00C1108F" w:rsidTr="00C1108F">
        <w:tc>
          <w:tcPr>
            <w:tcW w:w="567" w:type="dxa"/>
            <w:vAlign w:val="bottom"/>
          </w:tcPr>
          <w:p w:rsidR="00C1108F" w:rsidRPr="00566BA2" w:rsidRDefault="00C1108F" w:rsidP="00C1108F"/>
        </w:tc>
        <w:tc>
          <w:tcPr>
            <w:tcW w:w="2643" w:type="dxa"/>
            <w:vAlign w:val="bottom"/>
          </w:tcPr>
          <w:p w:rsidR="00C1108F" w:rsidRPr="00566BA2" w:rsidRDefault="00C1108F" w:rsidP="00C1108F">
            <w:r>
              <w:t>26</w:t>
            </w:r>
            <w:r>
              <w:t xml:space="preserve"> </w:t>
            </w:r>
            <w:r>
              <w:t>грудня</w:t>
            </w:r>
            <w:r>
              <w:t xml:space="preserve"> 2023 року</w:t>
            </w:r>
          </w:p>
        </w:tc>
        <w:tc>
          <w:tcPr>
            <w:tcW w:w="2643" w:type="dxa"/>
          </w:tcPr>
          <w:p w:rsidR="00C1108F" w:rsidRDefault="00C1108F" w:rsidP="00C1108F">
            <w:pPr>
              <w:spacing w:before="240"/>
              <w:jc w:val="center"/>
            </w:pPr>
            <w:r w:rsidRPr="00E10F0A">
              <w:rPr>
                <w:color w:val="006600"/>
              </w:rPr>
              <w:t>Київ</w:t>
            </w:r>
          </w:p>
        </w:tc>
        <w:tc>
          <w:tcPr>
            <w:tcW w:w="1680" w:type="dxa"/>
            <w:vAlign w:val="bottom"/>
          </w:tcPr>
          <w:p w:rsidR="00C1108F" w:rsidRPr="00101D5A" w:rsidRDefault="00C1108F" w:rsidP="00C1108F">
            <w:pPr>
              <w:jc w:val="right"/>
            </w:pPr>
            <w:r w:rsidRPr="00101D5A">
              <w:rPr>
                <w:color w:val="FFFFFF" w:themeColor="background1"/>
              </w:rPr>
              <w:t>№</w:t>
            </w:r>
          </w:p>
        </w:tc>
        <w:tc>
          <w:tcPr>
            <w:tcW w:w="1892" w:type="dxa"/>
            <w:vAlign w:val="bottom"/>
          </w:tcPr>
          <w:p w:rsidR="00C1108F" w:rsidRDefault="00C1108F" w:rsidP="00C1108F">
            <w:pPr>
              <w:jc w:val="left"/>
            </w:pPr>
            <w:r>
              <w:t xml:space="preserve">№ </w:t>
            </w:r>
            <w:r>
              <w:t>188</w:t>
            </w:r>
            <w:bookmarkStart w:id="0" w:name="_GoBack"/>
            <w:bookmarkEnd w:id="0"/>
          </w:p>
        </w:tc>
      </w:tr>
    </w:tbl>
    <w:p w:rsidR="00410EC0" w:rsidRPr="00CD0CD4" w:rsidRDefault="00410EC0" w:rsidP="00410EC0">
      <w:pPr>
        <w:rPr>
          <w:sz w:val="2"/>
          <w:szCs w:val="2"/>
        </w:rPr>
      </w:pPr>
    </w:p>
    <w:p w:rsidR="00410EC0" w:rsidRPr="00CD0CD4" w:rsidRDefault="00410EC0" w:rsidP="00410EC0">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410EC0" w:rsidRPr="00CD0CD4" w:rsidTr="000F60CD">
        <w:trPr>
          <w:jc w:val="center"/>
        </w:trPr>
        <w:tc>
          <w:tcPr>
            <w:tcW w:w="5000" w:type="pct"/>
          </w:tcPr>
          <w:p w:rsidR="00560BF3" w:rsidRDefault="007D410F" w:rsidP="00560BF3">
            <w:pPr>
              <w:tabs>
                <w:tab w:val="left" w:pos="840"/>
                <w:tab w:val="center" w:pos="3293"/>
              </w:tabs>
              <w:spacing w:before="240"/>
              <w:jc w:val="center"/>
              <w:rPr>
                <w:rFonts w:eastAsiaTheme="minorEastAsia"/>
                <w:bCs/>
                <w:color w:val="000000" w:themeColor="text1"/>
              </w:rPr>
            </w:pPr>
            <w:r w:rsidRPr="007D410F">
              <w:rPr>
                <w:rFonts w:eastAsiaTheme="minorEastAsia"/>
                <w:bCs/>
                <w:color w:val="000000" w:themeColor="text1"/>
              </w:rPr>
              <w:t xml:space="preserve">Про </w:t>
            </w:r>
            <w:r w:rsidR="00B76C00">
              <w:rPr>
                <w:rFonts w:eastAsiaTheme="minorEastAsia"/>
                <w:bCs/>
                <w:color w:val="000000" w:themeColor="text1"/>
              </w:rPr>
              <w:t>внесення</w:t>
            </w:r>
            <w:r w:rsidR="00B76C00" w:rsidRPr="007D410F">
              <w:rPr>
                <w:rFonts w:eastAsiaTheme="minorEastAsia"/>
                <w:bCs/>
                <w:color w:val="000000" w:themeColor="text1"/>
              </w:rPr>
              <w:t xml:space="preserve"> </w:t>
            </w:r>
            <w:r w:rsidR="00B76C00">
              <w:rPr>
                <w:rFonts w:eastAsiaTheme="minorEastAsia"/>
                <w:bCs/>
                <w:color w:val="000000" w:themeColor="text1"/>
              </w:rPr>
              <w:t>з</w:t>
            </w:r>
            <w:r w:rsidRPr="007D410F">
              <w:rPr>
                <w:rFonts w:eastAsiaTheme="minorEastAsia"/>
                <w:bCs/>
                <w:color w:val="000000" w:themeColor="text1"/>
              </w:rPr>
              <w:t>мін до постанови Правління Національного ба</w:t>
            </w:r>
            <w:r w:rsidR="00DE3791">
              <w:rPr>
                <w:rFonts w:eastAsiaTheme="minorEastAsia"/>
                <w:bCs/>
                <w:color w:val="000000" w:themeColor="text1"/>
              </w:rPr>
              <w:t xml:space="preserve">нку України </w:t>
            </w:r>
          </w:p>
          <w:p w:rsidR="00410EC0" w:rsidRPr="00CD0CD4" w:rsidRDefault="00DE3791" w:rsidP="00560BF3">
            <w:pPr>
              <w:tabs>
                <w:tab w:val="left" w:pos="840"/>
                <w:tab w:val="center" w:pos="3293"/>
              </w:tabs>
              <w:spacing w:after="240"/>
              <w:jc w:val="center"/>
              <w:rPr>
                <w:rFonts w:eastAsiaTheme="minorEastAsia"/>
                <w:color w:val="000000" w:themeColor="text1"/>
                <w:lang w:eastAsia="en-US"/>
              </w:rPr>
            </w:pPr>
            <w:r>
              <w:rPr>
                <w:rFonts w:eastAsiaTheme="minorEastAsia"/>
                <w:bCs/>
                <w:color w:val="000000" w:themeColor="text1"/>
              </w:rPr>
              <w:t xml:space="preserve">від 16 березня 2023 </w:t>
            </w:r>
            <w:r w:rsidR="007D410F" w:rsidRPr="007D410F">
              <w:rPr>
                <w:rFonts w:eastAsiaTheme="minorEastAsia"/>
                <w:bCs/>
                <w:color w:val="000000" w:themeColor="text1"/>
              </w:rPr>
              <w:t xml:space="preserve">року № 26 </w:t>
            </w:r>
          </w:p>
        </w:tc>
      </w:tr>
    </w:tbl>
    <w:p w:rsidR="00410EC0" w:rsidRDefault="007D410F" w:rsidP="00B76C00">
      <w:pPr>
        <w:spacing w:before="240" w:after="240"/>
        <w:ind w:firstLine="567"/>
        <w:rPr>
          <w:b/>
        </w:rPr>
      </w:pPr>
      <w:r w:rsidRPr="006C6C1E">
        <w:rPr>
          <w:color w:val="000000" w:themeColor="text1"/>
        </w:rPr>
        <w:t>Відповідно до с</w:t>
      </w:r>
      <w:r>
        <w:rPr>
          <w:color w:val="000000" w:themeColor="text1"/>
        </w:rPr>
        <w:t xml:space="preserve">татей 7, 15, 56 Закону України </w:t>
      </w:r>
      <w:r w:rsidRPr="007D410F">
        <w:rPr>
          <w:color w:val="000000" w:themeColor="text1"/>
        </w:rPr>
        <w:t>“</w:t>
      </w:r>
      <w:r w:rsidRPr="006C6C1E">
        <w:rPr>
          <w:color w:val="000000" w:themeColor="text1"/>
        </w:rPr>
        <w:t>Про Національний банк України</w:t>
      </w:r>
      <w:r w:rsidRPr="007D410F">
        <w:rPr>
          <w:color w:val="000000" w:themeColor="text1"/>
        </w:rPr>
        <w:t>”</w:t>
      </w:r>
      <w:r w:rsidRPr="006C6C1E">
        <w:rPr>
          <w:color w:val="000000" w:themeColor="text1"/>
        </w:rPr>
        <w:t>, статті 66 Закону України “Про банки і банківську діяльність”, а також беручи до уваги статті 1, 3 та 5 Закону України “Про санкції”, з метою невідкладного та ефективного реагування на наявні і потенційні загрози національним інтересам і національній безпеці Ук</w:t>
      </w:r>
      <w:r>
        <w:rPr>
          <w:color w:val="000000" w:themeColor="text1"/>
        </w:rPr>
        <w:t xml:space="preserve">раїни </w:t>
      </w:r>
      <w:r w:rsidR="00410EC0" w:rsidRPr="00CD0CD4">
        <w:t>Правління Національного банку України</w:t>
      </w:r>
      <w:r w:rsidR="00410EC0" w:rsidRPr="00CD0CD4">
        <w:rPr>
          <w:b/>
        </w:rPr>
        <w:t xml:space="preserve"> постановляє:</w:t>
      </w:r>
    </w:p>
    <w:p w:rsidR="00410EC0" w:rsidRDefault="00410EC0" w:rsidP="00B76C00">
      <w:pPr>
        <w:spacing w:before="240" w:after="240"/>
        <w:ind w:firstLine="567"/>
        <w:rPr>
          <w:rFonts w:eastAsiaTheme="minorEastAsia"/>
          <w:noProof/>
          <w:color w:val="000000" w:themeColor="text1"/>
          <w:lang w:eastAsia="en-US"/>
        </w:rPr>
      </w:pPr>
      <w:r w:rsidRPr="007D410F">
        <w:t>1.</w:t>
      </w:r>
      <w:r>
        <w:rPr>
          <w:lang w:val="en-US"/>
        </w:rPr>
        <w:t> </w:t>
      </w:r>
      <w:proofErr w:type="spellStart"/>
      <w:r w:rsidR="00B76C00">
        <w:rPr>
          <w:color w:val="000000" w:themeColor="text1"/>
        </w:rPr>
        <w:t>Унести</w:t>
      </w:r>
      <w:proofErr w:type="spellEnd"/>
      <w:r w:rsidR="007D410F" w:rsidRPr="006C6C1E">
        <w:rPr>
          <w:color w:val="000000" w:themeColor="text1"/>
          <w:lang w:eastAsia="ru-RU"/>
        </w:rPr>
        <w:t xml:space="preserve"> до </w:t>
      </w:r>
      <w:r w:rsidR="007D410F" w:rsidRPr="006C6C1E">
        <w:rPr>
          <w:color w:val="000000" w:themeColor="text1"/>
        </w:rPr>
        <w:t xml:space="preserve">постанови </w:t>
      </w:r>
      <w:r w:rsidR="007D410F" w:rsidRPr="00EE6F24">
        <w:rPr>
          <w:color w:val="000000" w:themeColor="text1"/>
        </w:rPr>
        <w:t>Правління Національного банку України від 16 березня 2023 року № 26</w:t>
      </w:r>
      <w:r w:rsidR="007D410F">
        <w:rPr>
          <w:b/>
          <w:color w:val="000000" w:themeColor="text1"/>
        </w:rPr>
        <w:t xml:space="preserve">  </w:t>
      </w:r>
      <w:r w:rsidR="007D410F" w:rsidRPr="006C6C1E">
        <w:rPr>
          <w:color w:val="000000" w:themeColor="text1"/>
        </w:rPr>
        <w:t>“П</w:t>
      </w:r>
      <w:r w:rsidR="007D410F">
        <w:rPr>
          <w:color w:val="000000" w:themeColor="text1"/>
        </w:rPr>
        <w:t xml:space="preserve">ро розкриття інформації щодо </w:t>
      </w:r>
      <w:proofErr w:type="spellStart"/>
      <w:r w:rsidR="007D410F">
        <w:rPr>
          <w:color w:val="000000" w:themeColor="text1"/>
        </w:rPr>
        <w:t>зв</w:t>
      </w:r>
      <w:r w:rsidR="007D410F" w:rsidRPr="007D410F">
        <w:rPr>
          <w:color w:val="000000" w:themeColor="text1"/>
        </w:rPr>
        <w:t>’</w:t>
      </w:r>
      <w:r w:rsidR="007D410F" w:rsidRPr="006C6C1E">
        <w:rPr>
          <w:color w:val="000000" w:themeColor="text1"/>
        </w:rPr>
        <w:t>язків</w:t>
      </w:r>
      <w:proofErr w:type="spellEnd"/>
      <w:r w:rsidR="007D410F" w:rsidRPr="006C6C1E">
        <w:rPr>
          <w:color w:val="000000" w:themeColor="text1"/>
        </w:rPr>
        <w:t xml:space="preserve"> клієнтів із державою, що здійснює збройну агресію проти України”</w:t>
      </w:r>
      <w:r w:rsidR="000E0EC9">
        <w:rPr>
          <w:color w:val="000000" w:themeColor="text1"/>
        </w:rPr>
        <w:t xml:space="preserve"> </w:t>
      </w:r>
      <w:r w:rsidR="00B76C00">
        <w:rPr>
          <w:rFonts w:eastAsiaTheme="minorEastAsia"/>
          <w:noProof/>
          <w:color w:val="000000" w:themeColor="text1"/>
          <w:lang w:eastAsia="en-US"/>
        </w:rPr>
        <w:t>такі зміни:</w:t>
      </w:r>
    </w:p>
    <w:p w:rsidR="00B57D91" w:rsidRPr="00B57D91" w:rsidRDefault="00B57D91" w:rsidP="003F14C6">
      <w:pPr>
        <w:pStyle w:val="af5"/>
        <w:spacing w:before="0" w:beforeAutospacing="0" w:after="0" w:afterAutospacing="0"/>
        <w:ind w:firstLine="567"/>
        <w:jc w:val="both"/>
        <w:rPr>
          <w:color w:val="000000" w:themeColor="text1"/>
          <w:sz w:val="28"/>
          <w:szCs w:val="28"/>
        </w:rPr>
      </w:pPr>
      <w:r w:rsidRPr="00B57D91">
        <w:rPr>
          <w:color w:val="000000" w:themeColor="text1"/>
          <w:sz w:val="28"/>
          <w:szCs w:val="28"/>
        </w:rPr>
        <w:t>1</w:t>
      </w:r>
      <w:r w:rsidR="00B76C00">
        <w:rPr>
          <w:color w:val="000000" w:themeColor="text1"/>
          <w:sz w:val="28"/>
          <w:szCs w:val="28"/>
        </w:rPr>
        <w:t>)</w:t>
      </w:r>
      <w:r w:rsidRPr="00B57D91">
        <w:rPr>
          <w:color w:val="000000" w:themeColor="text1"/>
          <w:sz w:val="28"/>
          <w:szCs w:val="28"/>
        </w:rPr>
        <w:t xml:space="preserve"> </w:t>
      </w:r>
      <w:r w:rsidR="00B76C00">
        <w:rPr>
          <w:color w:val="000000" w:themeColor="text1"/>
          <w:sz w:val="28"/>
          <w:szCs w:val="28"/>
        </w:rPr>
        <w:t>у</w:t>
      </w:r>
      <w:r w:rsidRPr="00B57D91">
        <w:rPr>
          <w:color w:val="000000" w:themeColor="text1"/>
          <w:sz w:val="28"/>
          <w:szCs w:val="28"/>
        </w:rPr>
        <w:t xml:space="preserve"> пункті 1:</w:t>
      </w:r>
    </w:p>
    <w:p w:rsidR="00B57D91" w:rsidRPr="00B57D91" w:rsidRDefault="00B57D91" w:rsidP="003F14C6">
      <w:pPr>
        <w:pStyle w:val="af5"/>
        <w:spacing w:before="0" w:beforeAutospacing="0" w:after="0" w:afterAutospacing="0"/>
        <w:ind w:firstLine="567"/>
        <w:jc w:val="both"/>
        <w:rPr>
          <w:color w:val="000000" w:themeColor="text1"/>
          <w:sz w:val="28"/>
          <w:szCs w:val="28"/>
        </w:rPr>
      </w:pPr>
      <w:r w:rsidRPr="00B57D91">
        <w:rPr>
          <w:color w:val="000000" w:themeColor="text1"/>
          <w:sz w:val="28"/>
          <w:szCs w:val="28"/>
        </w:rPr>
        <w:t xml:space="preserve"> абзац </w:t>
      </w:r>
      <w:r w:rsidR="00B76C00">
        <w:rPr>
          <w:color w:val="000000" w:themeColor="text1"/>
          <w:sz w:val="28"/>
          <w:szCs w:val="28"/>
        </w:rPr>
        <w:t>сімнадцятий</w:t>
      </w:r>
      <w:r w:rsidR="00B76C00" w:rsidRPr="00B57D91">
        <w:rPr>
          <w:color w:val="000000" w:themeColor="text1"/>
          <w:sz w:val="28"/>
          <w:szCs w:val="28"/>
        </w:rPr>
        <w:t xml:space="preserve">  </w:t>
      </w:r>
      <w:r w:rsidRPr="00B57D91">
        <w:rPr>
          <w:color w:val="000000" w:themeColor="text1"/>
          <w:sz w:val="28"/>
          <w:szCs w:val="28"/>
        </w:rPr>
        <w:t>викласти в такій редакції:</w:t>
      </w:r>
    </w:p>
    <w:p w:rsidR="00B57D91" w:rsidRDefault="00B57D91" w:rsidP="00B76C00">
      <w:pPr>
        <w:pStyle w:val="af5"/>
        <w:spacing w:before="0" w:beforeAutospacing="0" w:after="0" w:afterAutospacing="0"/>
        <w:ind w:firstLine="567"/>
        <w:jc w:val="both"/>
        <w:rPr>
          <w:color w:val="000000" w:themeColor="text1"/>
          <w:sz w:val="28"/>
          <w:szCs w:val="28"/>
        </w:rPr>
      </w:pPr>
      <w:r w:rsidRPr="00B57D91">
        <w:rPr>
          <w:color w:val="000000" w:themeColor="text1"/>
          <w:sz w:val="28"/>
          <w:szCs w:val="28"/>
        </w:rPr>
        <w:t>“Під державою, що здійснює</w:t>
      </w:r>
      <w:r w:rsidR="000E0EC9">
        <w:rPr>
          <w:color w:val="000000" w:themeColor="text1"/>
          <w:sz w:val="28"/>
          <w:szCs w:val="28"/>
        </w:rPr>
        <w:t xml:space="preserve"> </w:t>
      </w:r>
      <w:r w:rsidRPr="00B57D91">
        <w:rPr>
          <w:color w:val="000000" w:themeColor="text1"/>
          <w:sz w:val="28"/>
          <w:szCs w:val="28"/>
        </w:rPr>
        <w:t>збройну агресію проти України</w:t>
      </w:r>
      <w:r w:rsidR="004A2F49">
        <w:rPr>
          <w:color w:val="000000" w:themeColor="text1"/>
          <w:sz w:val="28"/>
          <w:szCs w:val="28"/>
        </w:rPr>
        <w:t>,</w:t>
      </w:r>
      <w:r w:rsidRPr="00B57D91">
        <w:rPr>
          <w:color w:val="000000" w:themeColor="text1"/>
          <w:sz w:val="28"/>
          <w:szCs w:val="28"/>
        </w:rPr>
        <w:t xml:space="preserve"> для цілей цієї постанови </w:t>
      </w:r>
      <w:r w:rsidR="000E0EC9">
        <w:rPr>
          <w:color w:val="000000" w:themeColor="text1"/>
          <w:sz w:val="28"/>
          <w:szCs w:val="28"/>
        </w:rPr>
        <w:t>потрібно</w:t>
      </w:r>
      <w:r w:rsidR="000E0EC9" w:rsidRPr="00B57D91">
        <w:rPr>
          <w:color w:val="000000" w:themeColor="text1"/>
          <w:sz w:val="28"/>
          <w:szCs w:val="28"/>
        </w:rPr>
        <w:t xml:space="preserve"> </w:t>
      </w:r>
      <w:r w:rsidR="000E0EC9">
        <w:rPr>
          <w:color w:val="000000" w:themeColor="text1"/>
          <w:sz w:val="28"/>
          <w:szCs w:val="28"/>
        </w:rPr>
        <w:t>в</w:t>
      </w:r>
      <w:r w:rsidR="000E0EC9" w:rsidRPr="00B57D91">
        <w:rPr>
          <w:color w:val="000000" w:themeColor="text1"/>
          <w:sz w:val="28"/>
          <w:szCs w:val="28"/>
        </w:rPr>
        <w:t xml:space="preserve">важати </w:t>
      </w:r>
      <w:r w:rsidRPr="00B57D91">
        <w:rPr>
          <w:color w:val="000000" w:themeColor="text1"/>
          <w:sz w:val="28"/>
          <w:szCs w:val="28"/>
        </w:rPr>
        <w:t>Російську Федерацію.”;</w:t>
      </w:r>
    </w:p>
    <w:p w:rsidR="00B57D91" w:rsidRPr="00B57D91" w:rsidRDefault="00B57D91" w:rsidP="00B76C00">
      <w:pPr>
        <w:ind w:firstLine="567"/>
        <w:rPr>
          <w:color w:val="000000" w:themeColor="text1"/>
        </w:rPr>
      </w:pPr>
      <w:r w:rsidRPr="00B57D91">
        <w:rPr>
          <w:color w:val="000000" w:themeColor="text1"/>
        </w:rPr>
        <w:t>пункт доповнити двома новими абзацами такого змісту:</w:t>
      </w:r>
    </w:p>
    <w:p w:rsidR="00B57D91" w:rsidRPr="00851FB3" w:rsidRDefault="00B57D91" w:rsidP="00B76C00">
      <w:pPr>
        <w:ind w:firstLine="567"/>
      </w:pPr>
      <w:r w:rsidRPr="00B57D91">
        <w:t>“</w:t>
      </w:r>
      <w:r w:rsidR="00851FB3" w:rsidRPr="00851FB3">
        <w:rPr>
          <w:color w:val="000000" w:themeColor="text1"/>
        </w:rPr>
        <w:t xml:space="preserve">Під клієнтом для цілей цієї постанови слід </w:t>
      </w:r>
      <w:r w:rsidR="00851FB3" w:rsidRPr="004A2F49">
        <w:t xml:space="preserve">уважати </w:t>
      </w:r>
      <w:r w:rsidR="00851FB3" w:rsidRPr="00851FB3">
        <w:rPr>
          <w:color w:val="000000" w:themeColor="text1"/>
        </w:rPr>
        <w:t xml:space="preserve">фізичну особу,  фізичну особу-підприємця та юридичну особу, яка має </w:t>
      </w:r>
      <w:r w:rsidR="00B76C00">
        <w:rPr>
          <w:color w:val="000000" w:themeColor="text1"/>
        </w:rPr>
        <w:t>в</w:t>
      </w:r>
      <w:r w:rsidR="00B76C00" w:rsidRPr="00851FB3">
        <w:rPr>
          <w:color w:val="000000" w:themeColor="text1"/>
        </w:rPr>
        <w:t xml:space="preserve"> </w:t>
      </w:r>
      <w:r w:rsidR="00851FB3" w:rsidRPr="00851FB3">
        <w:rPr>
          <w:color w:val="000000" w:themeColor="text1"/>
        </w:rPr>
        <w:t xml:space="preserve">банку клієнтський рахунок </w:t>
      </w:r>
      <w:r w:rsidR="00851FB3" w:rsidRPr="00851FB3">
        <w:rPr>
          <w:color w:val="000000" w:themeColor="text1"/>
          <w:shd w:val="clear" w:color="auto" w:fill="FFFFFF"/>
        </w:rPr>
        <w:t>(за винятком кореспондентського рахунку лоро та  розрахункового рахунку)</w:t>
      </w:r>
      <w:r w:rsidR="00851FB3" w:rsidRPr="00851FB3">
        <w:rPr>
          <w:color w:val="000000" w:themeColor="text1"/>
        </w:rPr>
        <w:t xml:space="preserve"> та/або з якою банк уклав договір індивідуального банківського сейф</w:t>
      </w:r>
      <w:r w:rsidR="00B76C00">
        <w:rPr>
          <w:color w:val="000000" w:themeColor="text1"/>
        </w:rPr>
        <w:t>а</w:t>
      </w:r>
      <w:r w:rsidRPr="00851FB3">
        <w:t>.</w:t>
      </w:r>
    </w:p>
    <w:p w:rsidR="00B57D91" w:rsidRPr="005B2E73" w:rsidRDefault="00B57D91" w:rsidP="00B76C00">
      <w:pPr>
        <w:pStyle w:val="af5"/>
        <w:spacing w:before="0" w:beforeAutospacing="0"/>
        <w:ind w:firstLine="567"/>
        <w:jc w:val="both"/>
        <w:rPr>
          <w:color w:val="000000" w:themeColor="text1"/>
          <w:sz w:val="28"/>
          <w:szCs w:val="28"/>
        </w:rPr>
      </w:pPr>
      <w:r w:rsidRPr="00B57D91">
        <w:rPr>
          <w:color w:val="000000" w:themeColor="text1"/>
          <w:sz w:val="28"/>
          <w:szCs w:val="28"/>
        </w:rPr>
        <w:t>Під часткою в структурі власності для цілей цієї постанови слід уважати частку 10 відсотків</w:t>
      </w:r>
      <w:r w:rsidR="00B76C00">
        <w:rPr>
          <w:color w:val="000000" w:themeColor="text1"/>
          <w:sz w:val="28"/>
          <w:szCs w:val="28"/>
        </w:rPr>
        <w:t xml:space="preserve"> </w:t>
      </w:r>
      <w:r w:rsidR="00B76C00" w:rsidRPr="00B57D91">
        <w:rPr>
          <w:color w:val="000000" w:themeColor="text1"/>
          <w:sz w:val="28"/>
          <w:szCs w:val="28"/>
        </w:rPr>
        <w:t>і більше</w:t>
      </w:r>
      <w:r w:rsidRPr="00B57D91">
        <w:rPr>
          <w:color w:val="000000" w:themeColor="text1"/>
          <w:sz w:val="28"/>
          <w:szCs w:val="28"/>
        </w:rPr>
        <w:t>.”</w:t>
      </w:r>
      <w:r w:rsidR="005B2E73">
        <w:rPr>
          <w:color w:val="000000" w:themeColor="text1"/>
          <w:sz w:val="28"/>
          <w:szCs w:val="28"/>
        </w:rPr>
        <w:t>;</w:t>
      </w:r>
    </w:p>
    <w:p w:rsidR="00B57D91" w:rsidRPr="00B57D91" w:rsidRDefault="00B57D91" w:rsidP="00B76C00">
      <w:pPr>
        <w:pStyle w:val="af5"/>
        <w:spacing w:before="0" w:beforeAutospacing="0" w:after="0" w:afterAutospacing="0"/>
        <w:ind w:firstLine="567"/>
        <w:jc w:val="both"/>
        <w:rPr>
          <w:color w:val="000000" w:themeColor="text1"/>
          <w:sz w:val="28"/>
          <w:szCs w:val="28"/>
        </w:rPr>
      </w:pPr>
      <w:r w:rsidRPr="00B57D91">
        <w:rPr>
          <w:color w:val="000000" w:themeColor="text1"/>
          <w:sz w:val="28"/>
          <w:szCs w:val="28"/>
          <w:shd w:val="clear" w:color="auto" w:fill="FFFFFF"/>
        </w:rPr>
        <w:t>2</w:t>
      </w:r>
      <w:r w:rsidR="00B76C00">
        <w:rPr>
          <w:color w:val="000000" w:themeColor="text1"/>
          <w:sz w:val="28"/>
          <w:szCs w:val="28"/>
          <w:shd w:val="clear" w:color="auto" w:fill="FFFFFF"/>
        </w:rPr>
        <w:t>)</w:t>
      </w:r>
      <w:r w:rsidRPr="00B57D91">
        <w:rPr>
          <w:color w:val="000000" w:themeColor="text1"/>
          <w:sz w:val="28"/>
          <w:szCs w:val="28"/>
          <w:shd w:val="clear" w:color="auto" w:fill="FFFFFF"/>
        </w:rPr>
        <w:t xml:space="preserve"> </w:t>
      </w:r>
      <w:r w:rsidR="00B76C00">
        <w:rPr>
          <w:color w:val="000000" w:themeColor="text1"/>
          <w:sz w:val="28"/>
          <w:szCs w:val="28"/>
          <w:shd w:val="clear" w:color="auto" w:fill="FFFFFF"/>
        </w:rPr>
        <w:t>п</w:t>
      </w:r>
      <w:r w:rsidRPr="00B57D91">
        <w:rPr>
          <w:color w:val="000000" w:themeColor="text1"/>
          <w:sz w:val="28"/>
          <w:szCs w:val="28"/>
          <w:shd w:val="clear" w:color="auto" w:fill="FFFFFF"/>
        </w:rPr>
        <w:t xml:space="preserve">останову після пункту 2 </w:t>
      </w:r>
      <w:r w:rsidRPr="00B57D91">
        <w:rPr>
          <w:color w:val="000000" w:themeColor="text1"/>
          <w:sz w:val="28"/>
          <w:szCs w:val="28"/>
        </w:rPr>
        <w:t>доповнити новим пункт</w:t>
      </w:r>
      <w:r w:rsidR="00235B20">
        <w:rPr>
          <w:color w:val="000000" w:themeColor="text1"/>
          <w:sz w:val="28"/>
          <w:szCs w:val="28"/>
        </w:rPr>
        <w:t>о</w:t>
      </w:r>
      <w:r w:rsidRPr="00B57D91">
        <w:rPr>
          <w:color w:val="000000" w:themeColor="text1"/>
          <w:sz w:val="28"/>
          <w:szCs w:val="28"/>
        </w:rPr>
        <w:t>м 2</w:t>
      </w:r>
      <w:r w:rsidRPr="00B57D91">
        <w:rPr>
          <w:color w:val="000000" w:themeColor="text1"/>
          <w:sz w:val="28"/>
          <w:szCs w:val="28"/>
          <w:vertAlign w:val="superscript"/>
        </w:rPr>
        <w:t>1</w:t>
      </w:r>
      <w:r w:rsidRPr="00B57D91">
        <w:rPr>
          <w:color w:val="000000" w:themeColor="text1"/>
          <w:sz w:val="28"/>
          <w:szCs w:val="28"/>
        </w:rPr>
        <w:t xml:space="preserve"> такого змісту:</w:t>
      </w:r>
    </w:p>
    <w:p w:rsidR="00B57D91" w:rsidRPr="00B57D91" w:rsidRDefault="00B57D91" w:rsidP="00B76C00">
      <w:pPr>
        <w:pStyle w:val="af5"/>
        <w:spacing w:before="0" w:beforeAutospacing="0" w:after="0" w:afterAutospacing="0"/>
        <w:ind w:firstLine="567"/>
        <w:jc w:val="both"/>
        <w:rPr>
          <w:color w:val="000000" w:themeColor="text1"/>
          <w:sz w:val="28"/>
          <w:szCs w:val="28"/>
        </w:rPr>
      </w:pPr>
      <w:r w:rsidRPr="00B57D91">
        <w:rPr>
          <w:color w:val="000000" w:themeColor="text1"/>
          <w:sz w:val="28"/>
          <w:szCs w:val="28"/>
        </w:rPr>
        <w:t>“2</w:t>
      </w:r>
      <w:r w:rsidRPr="00B57D91">
        <w:rPr>
          <w:color w:val="000000" w:themeColor="text1"/>
          <w:sz w:val="28"/>
          <w:szCs w:val="28"/>
          <w:vertAlign w:val="superscript"/>
        </w:rPr>
        <w:t>1</w:t>
      </w:r>
      <w:r w:rsidRPr="00B57D91">
        <w:rPr>
          <w:color w:val="000000" w:themeColor="text1"/>
          <w:sz w:val="28"/>
          <w:szCs w:val="28"/>
        </w:rPr>
        <w:t>. Банки зобов</w:t>
      </w:r>
      <w:r w:rsidR="00B76C00">
        <w:rPr>
          <w:color w:val="000000" w:themeColor="text1"/>
          <w:sz w:val="28"/>
          <w:szCs w:val="28"/>
        </w:rPr>
        <w:t>’</w:t>
      </w:r>
      <w:r w:rsidRPr="00B57D91">
        <w:rPr>
          <w:color w:val="000000" w:themeColor="text1"/>
          <w:sz w:val="28"/>
          <w:szCs w:val="28"/>
        </w:rPr>
        <w:t xml:space="preserve">язані щокварталу не пізніше 10 робочого дня місяця, наступного за звітним кварталом, надавати Національному банку України відповідно до нормативно-правового акта, який регулює правила організації статистичної звітності, що подається до Національного банку України, інформацію про наявність/відсутність клієнтів банку, які мають зв’язки з </w:t>
      </w:r>
      <w:r w:rsidRPr="00B57D91">
        <w:rPr>
          <w:color w:val="000000" w:themeColor="text1"/>
          <w:sz w:val="28"/>
          <w:szCs w:val="28"/>
        </w:rPr>
        <w:lastRenderedPageBreak/>
        <w:t>державою, що здійснює збройну агресію проти України, та громадянами/резидентами такої держави.</w:t>
      </w:r>
    </w:p>
    <w:p w:rsidR="00B57D91" w:rsidRPr="00851FB3" w:rsidRDefault="00851FB3" w:rsidP="0096322C">
      <w:pPr>
        <w:pStyle w:val="af5"/>
        <w:spacing w:before="0" w:beforeAutospacing="0"/>
        <w:ind w:firstLine="708"/>
        <w:jc w:val="both"/>
        <w:rPr>
          <w:color w:val="000000" w:themeColor="text1"/>
          <w:sz w:val="28"/>
          <w:szCs w:val="28"/>
        </w:rPr>
      </w:pPr>
      <w:r w:rsidRPr="00851FB3">
        <w:rPr>
          <w:color w:val="000000" w:themeColor="text1"/>
          <w:sz w:val="28"/>
          <w:szCs w:val="28"/>
        </w:rPr>
        <w:t xml:space="preserve">Банки </w:t>
      </w:r>
      <w:r w:rsidR="00B76C00">
        <w:rPr>
          <w:color w:val="000000" w:themeColor="text1"/>
          <w:sz w:val="28"/>
          <w:szCs w:val="28"/>
        </w:rPr>
        <w:t>в</w:t>
      </w:r>
      <w:r w:rsidRPr="00851FB3">
        <w:rPr>
          <w:color w:val="000000" w:themeColor="text1"/>
          <w:sz w:val="28"/>
          <w:szCs w:val="28"/>
        </w:rPr>
        <w:t xml:space="preserve"> разі наявності таких клієнтів подають до Національного банку України відповідно до нормативно-правового акта, який регулює правила організації статистичної звітності, що подається до Національного банку України, інформацію про виявлені зв</w:t>
      </w:r>
      <w:r w:rsidR="00B76C00">
        <w:rPr>
          <w:color w:val="000000" w:themeColor="text1"/>
          <w:sz w:val="28"/>
          <w:szCs w:val="28"/>
        </w:rPr>
        <w:t>’</w:t>
      </w:r>
      <w:r w:rsidRPr="00851FB3">
        <w:rPr>
          <w:color w:val="000000" w:themeColor="text1"/>
          <w:sz w:val="28"/>
          <w:szCs w:val="28"/>
        </w:rPr>
        <w:t xml:space="preserve">язки з урахуванням вимог, зазначених </w:t>
      </w:r>
      <w:r w:rsidR="00B76C00">
        <w:rPr>
          <w:color w:val="000000" w:themeColor="text1"/>
          <w:sz w:val="28"/>
          <w:szCs w:val="28"/>
        </w:rPr>
        <w:t>у</w:t>
      </w:r>
      <w:r w:rsidRPr="00851FB3">
        <w:rPr>
          <w:color w:val="000000" w:themeColor="text1"/>
          <w:sz w:val="28"/>
          <w:szCs w:val="28"/>
        </w:rPr>
        <w:t xml:space="preserve"> пункті 1 цієї </w:t>
      </w:r>
      <w:r w:rsidR="00A870F6">
        <w:rPr>
          <w:color w:val="000000" w:themeColor="text1"/>
          <w:sz w:val="28"/>
          <w:szCs w:val="28"/>
        </w:rPr>
        <w:t>п</w:t>
      </w:r>
      <w:r w:rsidRPr="00851FB3">
        <w:rPr>
          <w:color w:val="000000" w:themeColor="text1"/>
          <w:sz w:val="28"/>
          <w:szCs w:val="28"/>
        </w:rPr>
        <w:t>останови.</w:t>
      </w:r>
      <w:r w:rsidR="00B57D91" w:rsidRPr="00851FB3">
        <w:rPr>
          <w:color w:val="000000" w:themeColor="text1"/>
          <w:sz w:val="28"/>
          <w:szCs w:val="28"/>
        </w:rPr>
        <w:t>”</w:t>
      </w:r>
      <w:r w:rsidR="00B76C00">
        <w:rPr>
          <w:color w:val="000000" w:themeColor="text1"/>
          <w:sz w:val="28"/>
          <w:szCs w:val="28"/>
        </w:rPr>
        <w:t>;</w:t>
      </w:r>
    </w:p>
    <w:p w:rsidR="00501A0B" w:rsidRDefault="00B57D91" w:rsidP="0096322C">
      <w:pPr>
        <w:pStyle w:val="af5"/>
        <w:ind w:firstLine="708"/>
        <w:jc w:val="both"/>
        <w:rPr>
          <w:color w:val="000000" w:themeColor="text1"/>
          <w:sz w:val="28"/>
          <w:szCs w:val="28"/>
        </w:rPr>
      </w:pPr>
      <w:r>
        <w:rPr>
          <w:color w:val="000000" w:themeColor="text1"/>
          <w:sz w:val="28"/>
          <w:szCs w:val="28"/>
        </w:rPr>
        <w:t>3</w:t>
      </w:r>
      <w:r w:rsidR="00B76C00">
        <w:rPr>
          <w:color w:val="000000" w:themeColor="text1"/>
          <w:sz w:val="28"/>
          <w:szCs w:val="28"/>
        </w:rPr>
        <w:t>)</w:t>
      </w:r>
      <w:r w:rsidRPr="006C6C1E">
        <w:rPr>
          <w:color w:val="000000" w:themeColor="text1"/>
          <w:sz w:val="28"/>
          <w:szCs w:val="28"/>
        </w:rPr>
        <w:t xml:space="preserve"> </w:t>
      </w:r>
      <w:r w:rsidR="00B76C00">
        <w:rPr>
          <w:color w:val="000000" w:themeColor="text1"/>
          <w:sz w:val="28"/>
          <w:szCs w:val="28"/>
        </w:rPr>
        <w:t>д</w:t>
      </w:r>
      <w:r w:rsidRPr="006C6C1E">
        <w:rPr>
          <w:color w:val="000000" w:themeColor="text1"/>
          <w:sz w:val="28"/>
          <w:szCs w:val="28"/>
        </w:rPr>
        <w:t xml:space="preserve">одаток до постанови викласти </w:t>
      </w:r>
      <w:r>
        <w:rPr>
          <w:color w:val="000000" w:themeColor="text1"/>
          <w:sz w:val="28"/>
          <w:szCs w:val="28"/>
        </w:rPr>
        <w:t>в</w:t>
      </w:r>
      <w:r w:rsidRPr="006C6C1E">
        <w:rPr>
          <w:color w:val="000000" w:themeColor="text1"/>
          <w:sz w:val="28"/>
          <w:szCs w:val="28"/>
        </w:rPr>
        <w:t xml:space="preserve"> </w:t>
      </w:r>
      <w:r w:rsidR="00B76C00">
        <w:rPr>
          <w:color w:val="000000" w:themeColor="text1"/>
          <w:sz w:val="28"/>
          <w:szCs w:val="28"/>
        </w:rPr>
        <w:t>новій</w:t>
      </w:r>
      <w:r w:rsidR="00B76C00" w:rsidRPr="006C6C1E">
        <w:rPr>
          <w:color w:val="000000" w:themeColor="text1"/>
          <w:sz w:val="28"/>
          <w:szCs w:val="28"/>
        </w:rPr>
        <w:t xml:space="preserve"> </w:t>
      </w:r>
      <w:r w:rsidRPr="006C6C1E">
        <w:rPr>
          <w:color w:val="000000" w:themeColor="text1"/>
          <w:sz w:val="28"/>
          <w:szCs w:val="28"/>
        </w:rPr>
        <w:t>редакції</w:t>
      </w:r>
      <w:r w:rsidR="00B76C00">
        <w:rPr>
          <w:color w:val="000000" w:themeColor="text1"/>
          <w:sz w:val="28"/>
          <w:szCs w:val="28"/>
        </w:rPr>
        <w:t>, що додається</w:t>
      </w:r>
      <w:r w:rsidR="000E0EC9">
        <w:rPr>
          <w:color w:val="000000" w:themeColor="text1"/>
          <w:sz w:val="28"/>
          <w:szCs w:val="28"/>
        </w:rPr>
        <w:t>.</w:t>
      </w:r>
    </w:p>
    <w:p w:rsidR="0096322C" w:rsidRDefault="0096322C" w:rsidP="0096322C">
      <w:pPr>
        <w:spacing w:before="240" w:after="240"/>
        <w:ind w:firstLine="708"/>
        <w:rPr>
          <w:rFonts w:eastAsiaTheme="minorEastAsia"/>
          <w:noProof/>
          <w:color w:val="000000" w:themeColor="text1"/>
          <w:lang w:eastAsia="en-US"/>
        </w:rPr>
      </w:pPr>
      <w:r>
        <w:rPr>
          <w:rFonts w:eastAsiaTheme="minorEastAsia"/>
          <w:noProof/>
          <w:color w:val="000000" w:themeColor="text1"/>
          <w:lang w:eastAsia="en-US"/>
        </w:rPr>
        <w:t>2. </w:t>
      </w:r>
      <w:r w:rsidRPr="006C6C1E">
        <w:rPr>
          <w:rFonts w:eastAsiaTheme="minorEastAsia"/>
          <w:noProof/>
          <w:color w:val="000000" w:themeColor="text1"/>
          <w:lang w:eastAsia="en-US"/>
        </w:rPr>
        <w:t xml:space="preserve">Контроль </w:t>
      </w:r>
      <w:r w:rsidRPr="006C6C1E">
        <w:rPr>
          <w:color w:val="000000" w:themeColor="text1"/>
        </w:rPr>
        <w:t>за виконанням цієї постанови покласти на заступника Голови Національного банку України Дмитра Олійника</w:t>
      </w:r>
      <w:r>
        <w:rPr>
          <w:rFonts w:eastAsiaTheme="minorEastAsia"/>
          <w:noProof/>
          <w:color w:val="000000" w:themeColor="text1"/>
          <w:lang w:eastAsia="en-US"/>
        </w:rPr>
        <w:t>.</w:t>
      </w:r>
    </w:p>
    <w:p w:rsidR="0096322C" w:rsidRDefault="0096322C" w:rsidP="0096322C">
      <w:pPr>
        <w:spacing w:before="240" w:after="240"/>
        <w:ind w:firstLine="708"/>
        <w:rPr>
          <w:rFonts w:eastAsiaTheme="minorEastAsia"/>
          <w:noProof/>
          <w:color w:val="000000" w:themeColor="text1"/>
          <w:lang w:eastAsia="en-US"/>
        </w:rPr>
      </w:pPr>
      <w:r>
        <w:rPr>
          <w:rFonts w:eastAsiaTheme="minorEastAsia"/>
          <w:noProof/>
          <w:color w:val="000000" w:themeColor="text1"/>
          <w:lang w:eastAsia="en-US"/>
        </w:rPr>
        <w:t>3. </w:t>
      </w:r>
      <w:r w:rsidRPr="006C6C1E">
        <w:rPr>
          <w:color w:val="000000" w:themeColor="text1"/>
        </w:rPr>
        <w:t xml:space="preserve">Постанова набирає чинності </w:t>
      </w:r>
      <w:r w:rsidRPr="006C6C1E">
        <w:rPr>
          <w:color w:val="000000" w:themeColor="text1"/>
          <w:shd w:val="clear" w:color="auto" w:fill="FFFFFF"/>
        </w:rPr>
        <w:t xml:space="preserve">з </w:t>
      </w:r>
      <w:r w:rsidRPr="006C6C1E">
        <w:rPr>
          <w:color w:val="000000" w:themeColor="text1"/>
        </w:rPr>
        <w:t>01 січня 2024 року.</w:t>
      </w:r>
    </w:p>
    <w:p w:rsidR="0096322C" w:rsidRPr="00E52A5D" w:rsidRDefault="0096322C" w:rsidP="0096322C">
      <w:pPr>
        <w:spacing w:after="120"/>
        <w:rPr>
          <w:lang w:val="ru-RU"/>
        </w:rPr>
      </w:pPr>
    </w:p>
    <w:p w:rsidR="0096322C" w:rsidRPr="00CD0CD4" w:rsidRDefault="0096322C" w:rsidP="0096322C">
      <w:pPr>
        <w:spacing w:after="120"/>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96322C" w:rsidRPr="00CD0CD4" w:rsidTr="00C854C6">
        <w:tc>
          <w:tcPr>
            <w:tcW w:w="5387" w:type="dxa"/>
            <w:vAlign w:val="bottom"/>
          </w:tcPr>
          <w:p w:rsidR="0096322C" w:rsidRPr="00CD0CD4" w:rsidRDefault="0096322C" w:rsidP="00C854C6">
            <w:pPr>
              <w:autoSpaceDE w:val="0"/>
              <w:autoSpaceDN w:val="0"/>
              <w:ind w:left="-111"/>
              <w:jc w:val="left"/>
            </w:pPr>
            <w:r>
              <w:t>Голова</w:t>
            </w:r>
          </w:p>
        </w:tc>
        <w:tc>
          <w:tcPr>
            <w:tcW w:w="4252" w:type="dxa"/>
            <w:vAlign w:val="bottom"/>
          </w:tcPr>
          <w:p w:rsidR="0096322C" w:rsidRPr="00CD0CD4" w:rsidRDefault="0096322C" w:rsidP="00C854C6">
            <w:pPr>
              <w:tabs>
                <w:tab w:val="left" w:pos="7020"/>
                <w:tab w:val="left" w:pos="7200"/>
              </w:tabs>
              <w:autoSpaceDE w:val="0"/>
              <w:autoSpaceDN w:val="0"/>
              <w:ind w:left="32"/>
              <w:jc w:val="right"/>
            </w:pPr>
            <w:r>
              <w:t>Андрій ПИШНИЙ</w:t>
            </w:r>
          </w:p>
        </w:tc>
      </w:tr>
    </w:tbl>
    <w:p w:rsidR="0096322C" w:rsidRPr="00CD0CD4" w:rsidRDefault="0096322C" w:rsidP="0096322C"/>
    <w:p w:rsidR="0096322C" w:rsidRPr="00CD0CD4" w:rsidRDefault="0096322C" w:rsidP="0096322C"/>
    <w:p w:rsidR="0096322C" w:rsidRDefault="0096322C" w:rsidP="0096322C">
      <w:pPr>
        <w:jc w:val="left"/>
      </w:pPr>
      <w:r w:rsidRPr="00CD0CD4">
        <w:t>Інд.</w:t>
      </w:r>
      <w:r w:rsidRPr="00CD0CD4">
        <w:rPr>
          <w:sz w:val="22"/>
          <w:szCs w:val="22"/>
        </w:rPr>
        <w:t xml:space="preserve"> </w:t>
      </w:r>
      <w:r>
        <w:t>25</w:t>
      </w:r>
    </w:p>
    <w:p w:rsidR="0096322C" w:rsidRPr="00B57D91" w:rsidRDefault="0096322C" w:rsidP="0096322C"/>
    <w:p w:rsidR="0096322C" w:rsidRDefault="0096322C" w:rsidP="00501A0B">
      <w:pPr>
        <w:pStyle w:val="af5"/>
        <w:ind w:firstLine="708"/>
        <w:jc w:val="both"/>
        <w:rPr>
          <w:color w:val="000000" w:themeColor="text1"/>
          <w:sz w:val="28"/>
          <w:szCs w:val="28"/>
        </w:rPr>
        <w:sectPr w:rsidR="0096322C" w:rsidSect="00B930E3">
          <w:headerReference w:type="default" r:id="rId13"/>
          <w:pgSz w:w="11906" w:h="16838" w:code="9"/>
          <w:pgMar w:top="567" w:right="567" w:bottom="1701" w:left="1701" w:header="709" w:footer="709" w:gutter="0"/>
          <w:cols w:space="708"/>
          <w:titlePg/>
          <w:docGrid w:linePitch="381"/>
        </w:sectPr>
      </w:pPr>
    </w:p>
    <w:tbl>
      <w:tblPr>
        <w:tblpPr w:leftFromText="36" w:rightFromText="36" w:vertAnchor="text" w:tblpXSpec="right" w:tblpYSpec="center"/>
        <w:tblW w:w="2309" w:type="pct"/>
        <w:tblCellSpacing w:w="18" w:type="dxa"/>
        <w:tblCellMar>
          <w:top w:w="24" w:type="dxa"/>
          <w:left w:w="24" w:type="dxa"/>
          <w:bottom w:w="24" w:type="dxa"/>
          <w:right w:w="24" w:type="dxa"/>
        </w:tblCellMar>
        <w:tblLook w:val="04A0" w:firstRow="1" w:lastRow="0" w:firstColumn="1" w:lastColumn="0" w:noHBand="0" w:noVBand="1"/>
      </w:tblPr>
      <w:tblGrid>
        <w:gridCol w:w="6728"/>
      </w:tblGrid>
      <w:tr w:rsidR="00501A0B" w:rsidRPr="006C6C1E" w:rsidTr="006D7789">
        <w:trPr>
          <w:tblCellSpacing w:w="18" w:type="dxa"/>
        </w:trPr>
        <w:tc>
          <w:tcPr>
            <w:tcW w:w="4946" w:type="pct"/>
            <w:hideMark/>
          </w:tcPr>
          <w:p w:rsidR="00207FE5" w:rsidRDefault="00501A0B" w:rsidP="00207FE5">
            <w:pPr>
              <w:pStyle w:val="af5"/>
              <w:spacing w:before="0" w:beforeAutospacing="0" w:after="0" w:afterAutospacing="0"/>
              <w:ind w:right="-63"/>
              <w:rPr>
                <w:color w:val="000000" w:themeColor="text1"/>
                <w:sz w:val="28"/>
              </w:rPr>
            </w:pPr>
            <w:r w:rsidRPr="006C6C1E">
              <w:rPr>
                <w:color w:val="000000" w:themeColor="text1"/>
                <w:sz w:val="28"/>
                <w:lang w:val="ru-RU"/>
              </w:rPr>
              <w:lastRenderedPageBreak/>
              <w:t>“</w:t>
            </w:r>
            <w:r w:rsidRPr="006C6C1E">
              <w:rPr>
                <w:color w:val="000000" w:themeColor="text1"/>
                <w:sz w:val="28"/>
              </w:rPr>
              <w:t>Додаток</w:t>
            </w:r>
            <w:r w:rsidRPr="006C6C1E">
              <w:rPr>
                <w:color w:val="000000" w:themeColor="text1"/>
                <w:sz w:val="28"/>
              </w:rPr>
              <w:br/>
              <w:t xml:space="preserve">до постанови Правління Національного банку України </w:t>
            </w:r>
            <w:r w:rsidRPr="001C7377">
              <w:rPr>
                <w:color w:val="000000" w:themeColor="text1"/>
                <w:sz w:val="28"/>
              </w:rPr>
              <w:t xml:space="preserve">16 березня 2023 року </w:t>
            </w:r>
            <w:r>
              <w:rPr>
                <w:color w:val="000000" w:themeColor="text1"/>
                <w:sz w:val="28"/>
              </w:rPr>
              <w:t>№</w:t>
            </w:r>
            <w:r w:rsidRPr="006C6C1E">
              <w:rPr>
                <w:color w:val="000000" w:themeColor="text1"/>
                <w:sz w:val="28"/>
              </w:rPr>
              <w:t xml:space="preserve"> 26 </w:t>
            </w:r>
          </w:p>
          <w:p w:rsidR="00501A0B" w:rsidRPr="006C6C1E" w:rsidRDefault="00501A0B" w:rsidP="0033049E">
            <w:pPr>
              <w:pStyle w:val="af5"/>
              <w:spacing w:before="0" w:beforeAutospacing="0" w:after="0" w:afterAutospacing="0"/>
              <w:ind w:right="-63"/>
              <w:rPr>
                <w:color w:val="000000" w:themeColor="text1"/>
                <w:sz w:val="28"/>
              </w:rPr>
            </w:pPr>
            <w:r w:rsidRPr="006C6C1E">
              <w:rPr>
                <w:color w:val="000000" w:themeColor="text1"/>
                <w:sz w:val="28"/>
              </w:rPr>
              <w:t xml:space="preserve">(у редакції постанови Правління Національного банку України </w:t>
            </w:r>
            <w:r w:rsidR="007D1F1E">
              <w:rPr>
                <w:color w:val="000000" w:themeColor="text1"/>
                <w:sz w:val="28"/>
              </w:rPr>
              <w:t>від 26 грудня 2023 року №188)</w:t>
            </w:r>
          </w:p>
        </w:tc>
      </w:tr>
    </w:tbl>
    <w:p w:rsidR="00B57D91" w:rsidRPr="00B57D91" w:rsidRDefault="00B57D91" w:rsidP="00501A0B">
      <w:pPr>
        <w:pStyle w:val="af5"/>
        <w:ind w:firstLine="708"/>
        <w:jc w:val="both"/>
        <w:rPr>
          <w:color w:val="000000" w:themeColor="text1"/>
          <w:sz w:val="28"/>
          <w:szCs w:val="28"/>
        </w:rPr>
      </w:pPr>
    </w:p>
    <w:p w:rsidR="00B57D91" w:rsidRDefault="00B57D91" w:rsidP="00B57D91"/>
    <w:p w:rsidR="00EE3216" w:rsidRDefault="00EE3216" w:rsidP="00B57D91"/>
    <w:p w:rsidR="00EE3216" w:rsidRDefault="00EE3216" w:rsidP="00B57D91"/>
    <w:p w:rsidR="00EE3216" w:rsidRDefault="00EE3216" w:rsidP="00EE3216">
      <w:pPr>
        <w:jc w:val="center"/>
      </w:pPr>
    </w:p>
    <w:p w:rsidR="0096322C" w:rsidRPr="00EE3216" w:rsidRDefault="0096322C" w:rsidP="00EE3216">
      <w:pPr>
        <w:jc w:val="center"/>
      </w:pPr>
    </w:p>
    <w:p w:rsidR="00EE3216" w:rsidRDefault="00EE3216" w:rsidP="00EE3216">
      <w:pPr>
        <w:jc w:val="center"/>
      </w:pPr>
      <w:r w:rsidRPr="00EE3216">
        <w:t>Інформація про зв’язки клієнтів банку із державою, що здійснює збройну агресію проти України</w:t>
      </w:r>
    </w:p>
    <w:p w:rsidR="00EE3216" w:rsidRDefault="00EE3216" w:rsidP="00EE3216">
      <w:pPr>
        <w:jc w:val="center"/>
      </w:pPr>
    </w:p>
    <w:tbl>
      <w:tblPr>
        <w:tblStyle w:val="a9"/>
        <w:tblW w:w="5000" w:type="pct"/>
        <w:tblBorders>
          <w:bottom w:val="none" w:sz="0" w:space="0" w:color="auto"/>
        </w:tblBorders>
        <w:tblLook w:val="04A0" w:firstRow="1" w:lastRow="0" w:firstColumn="1" w:lastColumn="0" w:noHBand="0" w:noVBand="1"/>
      </w:tblPr>
      <w:tblGrid>
        <w:gridCol w:w="705"/>
        <w:gridCol w:w="5102"/>
        <w:gridCol w:w="8753"/>
      </w:tblGrid>
      <w:tr w:rsidR="00EE3216" w:rsidRPr="006C6C1E" w:rsidTr="00EE3216">
        <w:tc>
          <w:tcPr>
            <w:tcW w:w="242" w:type="pct"/>
            <w:hideMark/>
          </w:tcPr>
          <w:p w:rsidR="00EE3216" w:rsidRPr="006C6C1E" w:rsidRDefault="00EE3216" w:rsidP="006D7789">
            <w:pPr>
              <w:pStyle w:val="af5"/>
              <w:jc w:val="center"/>
              <w:rPr>
                <w:color w:val="000000" w:themeColor="text1"/>
                <w:sz w:val="28"/>
                <w:szCs w:val="28"/>
              </w:rPr>
            </w:pPr>
            <w:r>
              <w:rPr>
                <w:color w:val="000000" w:themeColor="text1"/>
                <w:sz w:val="28"/>
                <w:szCs w:val="28"/>
              </w:rPr>
              <w:t>№</w:t>
            </w:r>
            <w:r w:rsidRPr="006C6C1E">
              <w:rPr>
                <w:color w:val="000000" w:themeColor="text1"/>
                <w:sz w:val="28"/>
                <w:szCs w:val="28"/>
              </w:rPr>
              <w:t xml:space="preserve"> з/п</w:t>
            </w:r>
          </w:p>
        </w:tc>
        <w:tc>
          <w:tcPr>
            <w:tcW w:w="1752" w:type="pct"/>
            <w:hideMark/>
          </w:tcPr>
          <w:p w:rsidR="00EE3216" w:rsidRPr="006C6C1E" w:rsidRDefault="00EE3216" w:rsidP="006D7789">
            <w:pPr>
              <w:pStyle w:val="af5"/>
              <w:jc w:val="center"/>
              <w:rPr>
                <w:color w:val="000000" w:themeColor="text1"/>
                <w:sz w:val="28"/>
                <w:szCs w:val="28"/>
              </w:rPr>
            </w:pPr>
            <w:r w:rsidRPr="006C6C1E">
              <w:rPr>
                <w:color w:val="000000" w:themeColor="text1"/>
                <w:sz w:val="28"/>
                <w:szCs w:val="28"/>
              </w:rPr>
              <w:t>Клієнти банку, стосовно яких банк забезпечує виявлення та д</w:t>
            </w:r>
            <w:r>
              <w:rPr>
                <w:color w:val="000000" w:themeColor="text1"/>
                <w:sz w:val="28"/>
                <w:szCs w:val="28"/>
              </w:rPr>
              <w:t>окументування інформації про зв</w:t>
            </w:r>
            <w:r w:rsidRPr="00EE3216">
              <w:rPr>
                <w:color w:val="000000" w:themeColor="text1"/>
                <w:sz w:val="28"/>
                <w:szCs w:val="28"/>
              </w:rPr>
              <w:t>’</w:t>
            </w:r>
            <w:r w:rsidRPr="006C6C1E">
              <w:rPr>
                <w:color w:val="000000" w:themeColor="text1"/>
                <w:sz w:val="28"/>
                <w:szCs w:val="28"/>
              </w:rPr>
              <w:t xml:space="preserve">язки із державою, що здійснює збройну агресію проти України </w:t>
            </w:r>
          </w:p>
        </w:tc>
        <w:tc>
          <w:tcPr>
            <w:tcW w:w="3006" w:type="pct"/>
            <w:hideMark/>
          </w:tcPr>
          <w:p w:rsidR="00EE3216" w:rsidRPr="006C6C1E" w:rsidRDefault="00EE3216" w:rsidP="006D7789">
            <w:pPr>
              <w:pStyle w:val="af5"/>
              <w:jc w:val="center"/>
              <w:rPr>
                <w:color w:val="000000" w:themeColor="text1"/>
                <w:sz w:val="28"/>
                <w:szCs w:val="28"/>
              </w:rPr>
            </w:pPr>
            <w:r w:rsidRPr="006C6C1E">
              <w:rPr>
                <w:color w:val="000000" w:themeColor="text1"/>
                <w:sz w:val="28"/>
                <w:szCs w:val="28"/>
              </w:rPr>
              <w:t>Обсяг інформації</w:t>
            </w:r>
          </w:p>
        </w:tc>
      </w:tr>
    </w:tbl>
    <w:p w:rsidR="00EE3216" w:rsidRPr="00EE3216" w:rsidRDefault="00EE3216" w:rsidP="00EE3216">
      <w:pPr>
        <w:jc w:val="center"/>
        <w:rPr>
          <w:sz w:val="2"/>
          <w:szCs w:val="2"/>
        </w:rPr>
      </w:pPr>
    </w:p>
    <w:p w:rsidR="00EE3216" w:rsidRPr="00EE3216" w:rsidRDefault="00EE3216" w:rsidP="00EE3216">
      <w:pPr>
        <w:spacing w:line="14" w:lineRule="auto"/>
        <w:rPr>
          <w:sz w:val="2"/>
          <w:szCs w:val="2"/>
        </w:rPr>
      </w:pPr>
    </w:p>
    <w:tbl>
      <w:tblPr>
        <w:tblStyle w:val="a9"/>
        <w:tblW w:w="5000" w:type="pct"/>
        <w:tblLook w:val="04A0" w:firstRow="1" w:lastRow="0" w:firstColumn="1" w:lastColumn="0" w:noHBand="0" w:noVBand="1"/>
      </w:tblPr>
      <w:tblGrid>
        <w:gridCol w:w="705"/>
        <w:gridCol w:w="5102"/>
        <w:gridCol w:w="8753"/>
      </w:tblGrid>
      <w:tr w:rsidR="00EE3216" w:rsidRPr="006C6C1E" w:rsidTr="00EE3216">
        <w:trPr>
          <w:tblHeader/>
        </w:trPr>
        <w:tc>
          <w:tcPr>
            <w:tcW w:w="242" w:type="pct"/>
            <w:hideMark/>
          </w:tcPr>
          <w:p w:rsidR="00EE3216" w:rsidRPr="006C6C1E" w:rsidRDefault="00EE3216" w:rsidP="006D7789">
            <w:pPr>
              <w:pStyle w:val="af5"/>
              <w:jc w:val="center"/>
              <w:rPr>
                <w:color w:val="000000" w:themeColor="text1"/>
                <w:sz w:val="28"/>
                <w:szCs w:val="28"/>
              </w:rPr>
            </w:pPr>
            <w:r w:rsidRPr="006C6C1E">
              <w:rPr>
                <w:color w:val="000000" w:themeColor="text1"/>
                <w:sz w:val="28"/>
                <w:szCs w:val="28"/>
              </w:rPr>
              <w:t>1</w:t>
            </w:r>
          </w:p>
        </w:tc>
        <w:tc>
          <w:tcPr>
            <w:tcW w:w="1752" w:type="pct"/>
            <w:hideMark/>
          </w:tcPr>
          <w:p w:rsidR="00EE3216" w:rsidRPr="006C6C1E" w:rsidRDefault="00EE3216" w:rsidP="006D7789">
            <w:pPr>
              <w:pStyle w:val="af5"/>
              <w:jc w:val="center"/>
              <w:rPr>
                <w:color w:val="000000" w:themeColor="text1"/>
                <w:sz w:val="28"/>
                <w:szCs w:val="28"/>
              </w:rPr>
            </w:pPr>
            <w:r w:rsidRPr="006C6C1E">
              <w:rPr>
                <w:color w:val="000000" w:themeColor="text1"/>
                <w:sz w:val="28"/>
                <w:szCs w:val="28"/>
              </w:rPr>
              <w:t>2</w:t>
            </w:r>
          </w:p>
        </w:tc>
        <w:tc>
          <w:tcPr>
            <w:tcW w:w="3006" w:type="pct"/>
            <w:hideMark/>
          </w:tcPr>
          <w:p w:rsidR="00EE3216" w:rsidRPr="006C6C1E" w:rsidRDefault="00EE3216" w:rsidP="006D7789">
            <w:pPr>
              <w:pStyle w:val="af5"/>
              <w:jc w:val="center"/>
              <w:rPr>
                <w:color w:val="000000" w:themeColor="text1"/>
                <w:sz w:val="28"/>
                <w:szCs w:val="28"/>
              </w:rPr>
            </w:pPr>
            <w:r w:rsidRPr="006C6C1E">
              <w:rPr>
                <w:color w:val="000000" w:themeColor="text1"/>
                <w:sz w:val="28"/>
                <w:szCs w:val="28"/>
              </w:rPr>
              <w:t>3</w:t>
            </w:r>
          </w:p>
        </w:tc>
      </w:tr>
      <w:tr w:rsidR="00EE3216" w:rsidRPr="006C6C1E" w:rsidTr="00EE3216">
        <w:tc>
          <w:tcPr>
            <w:tcW w:w="242" w:type="pct"/>
            <w:hideMark/>
          </w:tcPr>
          <w:p w:rsidR="00EE3216" w:rsidRPr="006C6C1E" w:rsidRDefault="00EE3216" w:rsidP="006D7789">
            <w:pPr>
              <w:pStyle w:val="af5"/>
              <w:jc w:val="center"/>
              <w:rPr>
                <w:color w:val="000000" w:themeColor="text1"/>
                <w:sz w:val="28"/>
                <w:szCs w:val="28"/>
              </w:rPr>
            </w:pPr>
            <w:r w:rsidRPr="006C6C1E">
              <w:rPr>
                <w:color w:val="000000" w:themeColor="text1"/>
                <w:sz w:val="28"/>
                <w:szCs w:val="28"/>
              </w:rPr>
              <w:t>1</w:t>
            </w:r>
          </w:p>
        </w:tc>
        <w:tc>
          <w:tcPr>
            <w:tcW w:w="1752" w:type="pct"/>
            <w:hideMark/>
          </w:tcPr>
          <w:p w:rsidR="00EE3216" w:rsidRPr="006C6C1E" w:rsidRDefault="00EE3216">
            <w:pPr>
              <w:pStyle w:val="af5"/>
              <w:rPr>
                <w:color w:val="000000" w:themeColor="text1"/>
                <w:sz w:val="28"/>
                <w:szCs w:val="28"/>
              </w:rPr>
            </w:pPr>
            <w:r w:rsidRPr="006C6C1E">
              <w:rPr>
                <w:color w:val="000000" w:themeColor="text1"/>
                <w:sz w:val="28"/>
                <w:szCs w:val="28"/>
              </w:rPr>
              <w:t xml:space="preserve">Клієнти </w:t>
            </w:r>
            <w:r w:rsidR="0096322C">
              <w:rPr>
                <w:color w:val="000000" w:themeColor="text1"/>
                <w:sz w:val="28"/>
                <w:szCs w:val="28"/>
              </w:rPr>
              <w:t>−</w:t>
            </w:r>
            <w:r w:rsidR="0096322C" w:rsidRPr="006C6C1E">
              <w:rPr>
                <w:color w:val="000000" w:themeColor="text1"/>
                <w:sz w:val="28"/>
                <w:szCs w:val="28"/>
              </w:rPr>
              <w:t xml:space="preserve"> </w:t>
            </w:r>
            <w:r w:rsidRPr="006C6C1E">
              <w:rPr>
                <w:color w:val="000000" w:themeColor="text1"/>
                <w:sz w:val="28"/>
                <w:szCs w:val="28"/>
              </w:rPr>
              <w:t xml:space="preserve">громадяни держави, що здійснює збройну агресію проти України (крім громадян такої держави, яким надано статус учасника бойових дій після 14 квітня 2014 року), та/або особи, місцем постійного проживання (перебування, реєстрації) яких є держава, що здійснює збройну агресію проти України </w:t>
            </w:r>
          </w:p>
        </w:tc>
        <w:tc>
          <w:tcPr>
            <w:tcW w:w="3006" w:type="pct"/>
            <w:hideMark/>
          </w:tcPr>
          <w:p w:rsidR="00EE3216" w:rsidRPr="006C6C1E" w:rsidRDefault="00EE3216" w:rsidP="00EE3216">
            <w:pPr>
              <w:pStyle w:val="af5"/>
              <w:rPr>
                <w:color w:val="000000" w:themeColor="text1"/>
                <w:sz w:val="28"/>
                <w:szCs w:val="28"/>
              </w:rPr>
            </w:pPr>
            <w:r w:rsidRPr="006C6C1E">
              <w:rPr>
                <w:color w:val="000000" w:themeColor="text1"/>
                <w:sz w:val="28"/>
                <w:szCs w:val="28"/>
              </w:rPr>
              <w:t>Інформація про клієнтів, зібрана під час здійснення заходів належної перевірк</w:t>
            </w:r>
            <w:r>
              <w:rPr>
                <w:color w:val="000000" w:themeColor="text1"/>
                <w:sz w:val="28"/>
                <w:szCs w:val="28"/>
              </w:rPr>
              <w:t xml:space="preserve">и відповідно до Закону України </w:t>
            </w:r>
            <w:r w:rsidRPr="00EE3216">
              <w:rPr>
                <w:color w:val="000000" w:themeColor="text1"/>
                <w:sz w:val="28"/>
                <w:szCs w:val="28"/>
              </w:rPr>
              <w:t>“</w:t>
            </w:r>
            <w:r w:rsidRPr="006C6C1E">
              <w:rPr>
                <w:color w:val="000000" w:themeColor="text1"/>
                <w:sz w:val="28"/>
                <w:szCs w:val="28"/>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EE3216">
              <w:rPr>
                <w:color w:val="000000" w:themeColor="text1"/>
                <w:sz w:val="28"/>
                <w:szCs w:val="28"/>
              </w:rPr>
              <w:t>”</w:t>
            </w:r>
            <w:r w:rsidR="00760DA7">
              <w:rPr>
                <w:color w:val="000000" w:themeColor="text1"/>
                <w:sz w:val="28"/>
                <w:szCs w:val="28"/>
              </w:rPr>
              <w:t xml:space="preserve"> (далі – </w:t>
            </w:r>
            <w:r w:rsidRPr="006C6C1E">
              <w:rPr>
                <w:color w:val="000000" w:themeColor="text1"/>
                <w:sz w:val="28"/>
                <w:szCs w:val="28"/>
              </w:rPr>
              <w:t>Закон про запобігання)</w:t>
            </w:r>
          </w:p>
        </w:tc>
      </w:tr>
      <w:tr w:rsidR="00EE3216" w:rsidRPr="006C6C1E" w:rsidTr="00EE3216">
        <w:tc>
          <w:tcPr>
            <w:tcW w:w="242" w:type="pct"/>
            <w:hideMark/>
          </w:tcPr>
          <w:p w:rsidR="00EE3216" w:rsidRPr="006C6C1E" w:rsidRDefault="00EE3216" w:rsidP="006D7789">
            <w:pPr>
              <w:pStyle w:val="af5"/>
              <w:jc w:val="center"/>
              <w:rPr>
                <w:color w:val="000000" w:themeColor="text1"/>
                <w:sz w:val="28"/>
                <w:szCs w:val="28"/>
              </w:rPr>
            </w:pPr>
            <w:r w:rsidRPr="006C6C1E">
              <w:rPr>
                <w:color w:val="000000" w:themeColor="text1"/>
                <w:sz w:val="28"/>
                <w:szCs w:val="28"/>
              </w:rPr>
              <w:t>2</w:t>
            </w:r>
          </w:p>
        </w:tc>
        <w:tc>
          <w:tcPr>
            <w:tcW w:w="1752" w:type="pct"/>
            <w:hideMark/>
          </w:tcPr>
          <w:p w:rsidR="00EE3216" w:rsidRPr="006C6C1E" w:rsidRDefault="00EE3216">
            <w:pPr>
              <w:pStyle w:val="af5"/>
              <w:rPr>
                <w:color w:val="000000" w:themeColor="text1"/>
                <w:sz w:val="28"/>
                <w:szCs w:val="28"/>
              </w:rPr>
            </w:pPr>
            <w:r w:rsidRPr="006C6C1E">
              <w:rPr>
                <w:color w:val="000000" w:themeColor="text1"/>
                <w:sz w:val="28"/>
                <w:szCs w:val="28"/>
              </w:rPr>
              <w:t xml:space="preserve">Клієнти </w:t>
            </w:r>
            <w:r w:rsidR="0096322C">
              <w:rPr>
                <w:color w:val="000000" w:themeColor="text1"/>
                <w:sz w:val="28"/>
                <w:szCs w:val="28"/>
              </w:rPr>
              <w:t>−</w:t>
            </w:r>
            <w:r w:rsidR="0096322C" w:rsidRPr="006C6C1E">
              <w:rPr>
                <w:color w:val="000000" w:themeColor="text1"/>
                <w:sz w:val="28"/>
                <w:szCs w:val="28"/>
              </w:rPr>
              <w:t xml:space="preserve"> </w:t>
            </w:r>
            <w:r w:rsidRPr="006C6C1E">
              <w:rPr>
                <w:color w:val="000000" w:themeColor="text1"/>
                <w:sz w:val="28"/>
                <w:szCs w:val="28"/>
              </w:rPr>
              <w:t xml:space="preserve">юридичні особи, які створені та зареєстровані відповідно до </w:t>
            </w:r>
            <w:r w:rsidRPr="006C6C1E">
              <w:rPr>
                <w:color w:val="000000" w:themeColor="text1"/>
                <w:sz w:val="28"/>
                <w:szCs w:val="28"/>
              </w:rPr>
              <w:lastRenderedPageBreak/>
              <w:t xml:space="preserve">законодавства держави, що здійснює збройну агресію проти України </w:t>
            </w:r>
          </w:p>
        </w:tc>
        <w:tc>
          <w:tcPr>
            <w:tcW w:w="3006" w:type="pct"/>
            <w:hideMark/>
          </w:tcPr>
          <w:p w:rsidR="00EE3216" w:rsidRPr="006C6C1E" w:rsidRDefault="00EE3216" w:rsidP="006D7789">
            <w:pPr>
              <w:pStyle w:val="af5"/>
              <w:rPr>
                <w:color w:val="000000" w:themeColor="text1"/>
                <w:sz w:val="28"/>
                <w:szCs w:val="28"/>
              </w:rPr>
            </w:pPr>
            <w:r w:rsidRPr="006C6C1E">
              <w:rPr>
                <w:color w:val="000000" w:themeColor="text1"/>
                <w:sz w:val="28"/>
                <w:szCs w:val="28"/>
              </w:rPr>
              <w:lastRenderedPageBreak/>
              <w:t>Інформація про клієнтів, зібрана під час здійснення заходів належної перевірки відповідно до Закону про запобігання</w:t>
            </w:r>
          </w:p>
        </w:tc>
      </w:tr>
      <w:tr w:rsidR="00EE3216" w:rsidRPr="006C6C1E" w:rsidTr="00EE3216">
        <w:tc>
          <w:tcPr>
            <w:tcW w:w="242" w:type="pct"/>
          </w:tcPr>
          <w:p w:rsidR="00EE3216" w:rsidRPr="006C6C1E" w:rsidRDefault="00EE3216" w:rsidP="00140DDF">
            <w:pPr>
              <w:pStyle w:val="af5"/>
              <w:jc w:val="center"/>
              <w:rPr>
                <w:color w:val="000000" w:themeColor="text1"/>
                <w:sz w:val="28"/>
                <w:szCs w:val="28"/>
              </w:rPr>
            </w:pPr>
            <w:r w:rsidRPr="006C6C1E">
              <w:rPr>
                <w:color w:val="000000" w:themeColor="text1"/>
                <w:sz w:val="28"/>
                <w:szCs w:val="28"/>
              </w:rPr>
              <w:t>3</w:t>
            </w:r>
          </w:p>
        </w:tc>
        <w:tc>
          <w:tcPr>
            <w:tcW w:w="1752" w:type="pct"/>
          </w:tcPr>
          <w:p w:rsidR="00EE3216" w:rsidRPr="006C6C1E" w:rsidRDefault="00EE3216" w:rsidP="00EE3216">
            <w:pPr>
              <w:pStyle w:val="af5"/>
              <w:rPr>
                <w:color w:val="000000" w:themeColor="text1"/>
                <w:sz w:val="28"/>
                <w:szCs w:val="28"/>
              </w:rPr>
            </w:pPr>
            <w:r w:rsidRPr="006C6C1E">
              <w:rPr>
                <w:color w:val="000000" w:themeColor="text1"/>
                <w:sz w:val="28"/>
                <w:szCs w:val="28"/>
              </w:rPr>
              <w:t xml:space="preserve">Клієнти, учасником (акціонером) яких є держава, що здійснює збройну агресію проти України  </w:t>
            </w:r>
          </w:p>
        </w:tc>
        <w:tc>
          <w:tcPr>
            <w:tcW w:w="3006" w:type="pct"/>
          </w:tcPr>
          <w:p w:rsidR="00EE3216" w:rsidRPr="006C6C1E" w:rsidRDefault="00EE3216" w:rsidP="001B1E93">
            <w:pPr>
              <w:pStyle w:val="af5"/>
              <w:rPr>
                <w:color w:val="000000" w:themeColor="text1"/>
                <w:sz w:val="28"/>
                <w:szCs w:val="28"/>
              </w:rPr>
            </w:pPr>
            <w:r w:rsidRPr="006C6C1E">
              <w:rPr>
                <w:color w:val="000000" w:themeColor="text1"/>
                <w:sz w:val="28"/>
                <w:szCs w:val="28"/>
              </w:rPr>
              <w:t>1. Інформація про клієнтів, зібрана під час здійснення заходів належної перевірки відповідно до Закону про запобігання.</w:t>
            </w:r>
            <w:r w:rsidRPr="006C6C1E">
              <w:rPr>
                <w:color w:val="000000" w:themeColor="text1"/>
                <w:sz w:val="28"/>
                <w:szCs w:val="28"/>
              </w:rPr>
              <w:br/>
              <w:t>2. Частка держави, що здійснює збройну агресію проти України</w:t>
            </w:r>
            <w:r w:rsidR="004A2F49">
              <w:rPr>
                <w:color w:val="000000" w:themeColor="text1"/>
                <w:sz w:val="28"/>
                <w:szCs w:val="28"/>
              </w:rPr>
              <w:t>,</w:t>
            </w:r>
            <w:r w:rsidRPr="006C6C1E">
              <w:rPr>
                <w:color w:val="000000" w:themeColor="text1"/>
                <w:sz w:val="28"/>
                <w:szCs w:val="28"/>
              </w:rPr>
              <w:t xml:space="preserve"> у структурі власності клієнта.</w:t>
            </w:r>
            <w:r w:rsidRPr="006C6C1E">
              <w:rPr>
                <w:color w:val="000000" w:themeColor="text1"/>
                <w:sz w:val="28"/>
                <w:szCs w:val="28"/>
              </w:rPr>
              <w:br/>
            </w:r>
            <w:r w:rsidRPr="006D743E">
              <w:rPr>
                <w:color w:val="000000" w:themeColor="text1"/>
                <w:sz w:val="28"/>
                <w:szCs w:val="28"/>
              </w:rPr>
              <w:t>3. Назва держави</w:t>
            </w:r>
            <w:r>
              <w:rPr>
                <w:color w:val="000000" w:themeColor="text1"/>
                <w:sz w:val="28"/>
                <w:szCs w:val="28"/>
              </w:rPr>
              <w:t>,</w:t>
            </w:r>
            <w:r w:rsidRPr="006D743E">
              <w:rPr>
                <w:color w:val="000000" w:themeColor="text1"/>
                <w:sz w:val="28"/>
                <w:szCs w:val="28"/>
              </w:rPr>
              <w:t xml:space="preserve"> що здійснює </w:t>
            </w:r>
            <w:r w:rsidRPr="00B91F5B">
              <w:rPr>
                <w:color w:val="000000" w:themeColor="text1"/>
                <w:sz w:val="28"/>
                <w:szCs w:val="28"/>
              </w:rPr>
              <w:t xml:space="preserve">збройну агресію проти України, </w:t>
            </w:r>
            <w:r w:rsidRPr="00773F4D">
              <w:rPr>
                <w:color w:val="000000" w:themeColor="text1"/>
                <w:sz w:val="28"/>
                <w:szCs w:val="28"/>
              </w:rPr>
              <w:t xml:space="preserve">зазначається </w:t>
            </w:r>
            <w:r w:rsidRPr="00B91F5B">
              <w:rPr>
                <w:color w:val="000000" w:themeColor="text1"/>
                <w:sz w:val="28"/>
                <w:szCs w:val="28"/>
              </w:rPr>
              <w:t xml:space="preserve">відповідно до Національного стандарту </w:t>
            </w:r>
            <w:r w:rsidRPr="001D402F">
              <w:rPr>
                <w:color w:val="000000" w:themeColor="text1"/>
                <w:sz w:val="28"/>
                <w:szCs w:val="28"/>
              </w:rPr>
              <w:t>України ДСТУ ISO 3166-1:2009 “Коди назв країн світу”, затвердженого наказом Державного комітету України з питань технічного регулювання та споживчої політики від 23 грудня 2009 року № 471</w:t>
            </w:r>
          </w:p>
        </w:tc>
      </w:tr>
      <w:tr w:rsidR="00EE3216" w:rsidRPr="006C6C1E" w:rsidTr="00EE3216">
        <w:tc>
          <w:tcPr>
            <w:tcW w:w="242" w:type="pct"/>
          </w:tcPr>
          <w:p w:rsidR="00EE3216" w:rsidRPr="006C6C1E" w:rsidRDefault="00EE3216" w:rsidP="00140DDF">
            <w:pPr>
              <w:pStyle w:val="af5"/>
              <w:jc w:val="center"/>
              <w:rPr>
                <w:color w:val="000000" w:themeColor="text1"/>
                <w:sz w:val="28"/>
                <w:szCs w:val="28"/>
              </w:rPr>
            </w:pPr>
            <w:r w:rsidRPr="006C6C1E">
              <w:rPr>
                <w:color w:val="000000" w:themeColor="text1"/>
                <w:sz w:val="28"/>
                <w:szCs w:val="28"/>
              </w:rPr>
              <w:t>4</w:t>
            </w:r>
          </w:p>
        </w:tc>
        <w:tc>
          <w:tcPr>
            <w:tcW w:w="1752" w:type="pct"/>
          </w:tcPr>
          <w:p w:rsidR="00EE3216" w:rsidRPr="006C6C1E" w:rsidRDefault="00EE3216" w:rsidP="00EE3216">
            <w:pPr>
              <w:pStyle w:val="af5"/>
              <w:rPr>
                <w:color w:val="000000" w:themeColor="text1"/>
                <w:sz w:val="28"/>
                <w:szCs w:val="28"/>
              </w:rPr>
            </w:pPr>
            <w:r w:rsidRPr="006C6C1E">
              <w:rPr>
                <w:color w:val="000000" w:themeColor="text1"/>
                <w:sz w:val="28"/>
                <w:szCs w:val="28"/>
              </w:rPr>
              <w:t xml:space="preserve">Клієнти, кінцевим </w:t>
            </w:r>
            <w:proofErr w:type="spellStart"/>
            <w:r w:rsidRPr="006C6C1E">
              <w:rPr>
                <w:color w:val="000000" w:themeColor="text1"/>
                <w:sz w:val="28"/>
                <w:szCs w:val="28"/>
              </w:rPr>
              <w:t>бенефіціарним</w:t>
            </w:r>
            <w:proofErr w:type="spellEnd"/>
            <w:r w:rsidRPr="006C6C1E">
              <w:rPr>
                <w:color w:val="000000" w:themeColor="text1"/>
                <w:sz w:val="28"/>
                <w:szCs w:val="28"/>
              </w:rPr>
              <w:t xml:space="preserve"> власником яких є громадянин держави, що здійснює збройну агресію проти України (крім громадян такої держави, яким надано статус учасника бойових дій після 14 квітня 2014 року), та/або особа, місцем постійного проживання (перебування, реєстрації) якої є держава, що здійснює збройну агресію проти України  </w:t>
            </w:r>
          </w:p>
        </w:tc>
        <w:tc>
          <w:tcPr>
            <w:tcW w:w="3006" w:type="pct"/>
          </w:tcPr>
          <w:p w:rsidR="00EE3216" w:rsidRPr="006C6C1E" w:rsidRDefault="00EE3216">
            <w:pPr>
              <w:pStyle w:val="af5"/>
              <w:rPr>
                <w:color w:val="000000" w:themeColor="text1"/>
                <w:sz w:val="28"/>
                <w:szCs w:val="28"/>
              </w:rPr>
            </w:pPr>
            <w:r w:rsidRPr="006C6C1E">
              <w:rPr>
                <w:color w:val="000000" w:themeColor="text1"/>
                <w:sz w:val="28"/>
                <w:szCs w:val="28"/>
              </w:rPr>
              <w:t>1. Щодо клієнтів</w:t>
            </w:r>
            <w:r w:rsidR="0009400B" w:rsidRPr="003F14C6">
              <w:rPr>
                <w:color w:val="000000" w:themeColor="text1"/>
                <w:sz w:val="28"/>
                <w:szCs w:val="28"/>
              </w:rPr>
              <w:t xml:space="preserve"> − </w:t>
            </w:r>
            <w:r w:rsidRPr="006C6C1E">
              <w:rPr>
                <w:color w:val="000000" w:themeColor="text1"/>
                <w:sz w:val="28"/>
                <w:szCs w:val="28"/>
              </w:rPr>
              <w:t>інформація, зібрана під час здійснення заходів належної перевірки відповідно до Закону про запобігання.</w:t>
            </w:r>
            <w:r w:rsidRPr="006C6C1E">
              <w:rPr>
                <w:color w:val="000000" w:themeColor="text1"/>
                <w:sz w:val="28"/>
                <w:szCs w:val="28"/>
              </w:rPr>
              <w:br/>
              <w:t xml:space="preserve">2. Щодо кінцевого </w:t>
            </w:r>
            <w:proofErr w:type="spellStart"/>
            <w:r w:rsidRPr="006C6C1E">
              <w:rPr>
                <w:color w:val="000000" w:themeColor="text1"/>
                <w:sz w:val="28"/>
                <w:szCs w:val="28"/>
              </w:rPr>
              <w:t>бенефіціарного</w:t>
            </w:r>
            <w:proofErr w:type="spellEnd"/>
            <w:r w:rsidRPr="006C6C1E">
              <w:rPr>
                <w:color w:val="000000" w:themeColor="text1"/>
                <w:sz w:val="28"/>
                <w:szCs w:val="28"/>
              </w:rPr>
              <w:t xml:space="preserve"> власника [який є громадянином держави, що здійснює збройну агресію проти України (крім громадян такої держави, яким надано статус учасника бойових дій після 14 квітня 2014 року), та/або особою, місцем постійного проживання (перебування, реєстрації) якої є держава, що здійснює збройну агресію проти України] клієнта:</w:t>
            </w:r>
            <w:r w:rsidRPr="006C6C1E">
              <w:rPr>
                <w:color w:val="000000" w:themeColor="text1"/>
                <w:sz w:val="28"/>
                <w:szCs w:val="28"/>
              </w:rPr>
              <w:br/>
              <w:t xml:space="preserve">1) прізвище, </w:t>
            </w:r>
            <w:r w:rsidR="0096322C">
              <w:rPr>
                <w:color w:val="000000" w:themeColor="text1"/>
                <w:sz w:val="28"/>
                <w:szCs w:val="28"/>
              </w:rPr>
              <w:t xml:space="preserve">власне </w:t>
            </w:r>
            <w:r w:rsidRPr="006C6C1E">
              <w:rPr>
                <w:color w:val="000000" w:themeColor="text1"/>
                <w:sz w:val="28"/>
                <w:szCs w:val="28"/>
              </w:rPr>
              <w:t>ім</w:t>
            </w:r>
            <w:r w:rsidR="0096322C">
              <w:rPr>
                <w:color w:val="000000" w:themeColor="text1"/>
                <w:sz w:val="28"/>
                <w:szCs w:val="28"/>
              </w:rPr>
              <w:t>’</w:t>
            </w:r>
            <w:r w:rsidRPr="006C6C1E">
              <w:rPr>
                <w:color w:val="000000" w:themeColor="text1"/>
                <w:sz w:val="28"/>
                <w:szCs w:val="28"/>
              </w:rPr>
              <w:t>я, по батькові (за наявності);</w:t>
            </w:r>
            <w:r w:rsidRPr="006C6C1E">
              <w:rPr>
                <w:color w:val="000000" w:themeColor="text1"/>
                <w:sz w:val="28"/>
                <w:szCs w:val="28"/>
              </w:rPr>
              <w:br/>
              <w:t>2) дата народження;</w:t>
            </w:r>
            <w:r w:rsidRPr="006C6C1E">
              <w:rPr>
                <w:color w:val="000000" w:themeColor="text1"/>
                <w:sz w:val="28"/>
                <w:szCs w:val="28"/>
              </w:rPr>
              <w:br/>
              <w:t xml:space="preserve">3) дані щодо реєстрації (для резидентів </w:t>
            </w:r>
            <w:r w:rsidR="0096322C">
              <w:rPr>
                <w:color w:val="000000" w:themeColor="text1"/>
                <w:sz w:val="28"/>
                <w:szCs w:val="28"/>
              </w:rPr>
              <w:t>−</w:t>
            </w:r>
            <w:r w:rsidR="0096322C" w:rsidRPr="006C6C1E">
              <w:rPr>
                <w:color w:val="000000" w:themeColor="text1"/>
                <w:sz w:val="28"/>
                <w:szCs w:val="28"/>
              </w:rPr>
              <w:t xml:space="preserve"> </w:t>
            </w:r>
            <w:r w:rsidRPr="006C6C1E">
              <w:rPr>
                <w:color w:val="000000" w:themeColor="text1"/>
                <w:sz w:val="28"/>
                <w:szCs w:val="28"/>
              </w:rPr>
              <w:t xml:space="preserve">реєстраційний номер облікової картки платника податків; для нерезидентів </w:t>
            </w:r>
            <w:r w:rsidR="0096322C">
              <w:rPr>
                <w:color w:val="000000" w:themeColor="text1"/>
                <w:sz w:val="28"/>
                <w:szCs w:val="28"/>
              </w:rPr>
              <w:t>−</w:t>
            </w:r>
            <w:r w:rsidR="0096322C" w:rsidRPr="006C6C1E">
              <w:rPr>
                <w:color w:val="000000" w:themeColor="text1"/>
                <w:sz w:val="28"/>
                <w:szCs w:val="28"/>
              </w:rPr>
              <w:t xml:space="preserve"> </w:t>
            </w:r>
            <w:r w:rsidRPr="006C6C1E">
              <w:rPr>
                <w:color w:val="000000" w:themeColor="text1"/>
                <w:sz w:val="28"/>
                <w:szCs w:val="28"/>
              </w:rPr>
              <w:t>номер платника податків) (за наявності);</w:t>
            </w:r>
            <w:r w:rsidRPr="006C6C1E">
              <w:rPr>
                <w:color w:val="000000" w:themeColor="text1"/>
                <w:sz w:val="28"/>
                <w:szCs w:val="28"/>
              </w:rPr>
              <w:br/>
              <w:t>4) місце проживання або перебування;</w:t>
            </w:r>
            <w:r w:rsidRPr="006C6C1E">
              <w:rPr>
                <w:color w:val="000000" w:themeColor="text1"/>
                <w:sz w:val="28"/>
                <w:szCs w:val="28"/>
              </w:rPr>
              <w:br/>
            </w:r>
            <w:r w:rsidRPr="006C6C1E">
              <w:rPr>
                <w:color w:val="000000" w:themeColor="text1"/>
                <w:sz w:val="28"/>
                <w:szCs w:val="28"/>
              </w:rPr>
              <w:lastRenderedPageBreak/>
              <w:t>5) країна громадянства;</w:t>
            </w:r>
            <w:r w:rsidRPr="006C6C1E">
              <w:rPr>
                <w:color w:val="000000" w:themeColor="text1"/>
                <w:sz w:val="28"/>
                <w:szCs w:val="28"/>
              </w:rPr>
              <w:br/>
              <w:t xml:space="preserve">6) країна </w:t>
            </w:r>
            <w:proofErr w:type="spellStart"/>
            <w:r w:rsidRPr="006C6C1E">
              <w:rPr>
                <w:color w:val="000000" w:themeColor="text1"/>
                <w:sz w:val="28"/>
                <w:szCs w:val="28"/>
              </w:rPr>
              <w:t>резидентства</w:t>
            </w:r>
            <w:proofErr w:type="spellEnd"/>
            <w:r w:rsidRPr="006C6C1E">
              <w:rPr>
                <w:color w:val="000000" w:themeColor="text1"/>
                <w:sz w:val="28"/>
                <w:szCs w:val="28"/>
              </w:rPr>
              <w:t xml:space="preserve">; </w:t>
            </w:r>
            <w:r w:rsidRPr="006C6C1E">
              <w:rPr>
                <w:color w:val="000000" w:themeColor="text1"/>
                <w:sz w:val="28"/>
                <w:szCs w:val="28"/>
              </w:rPr>
              <w:br/>
              <w:t>7) частка у структурі власності клієнта</w:t>
            </w:r>
          </w:p>
        </w:tc>
      </w:tr>
      <w:tr w:rsidR="00EE3216" w:rsidRPr="006C6C1E" w:rsidTr="00EE3216">
        <w:tc>
          <w:tcPr>
            <w:tcW w:w="242" w:type="pct"/>
          </w:tcPr>
          <w:p w:rsidR="00EE3216" w:rsidRPr="00B91F5B" w:rsidRDefault="00EE3216" w:rsidP="00140DDF">
            <w:pPr>
              <w:pStyle w:val="af5"/>
              <w:jc w:val="center"/>
              <w:rPr>
                <w:color w:val="000000" w:themeColor="text1"/>
                <w:sz w:val="28"/>
                <w:szCs w:val="28"/>
              </w:rPr>
            </w:pPr>
            <w:r w:rsidRPr="00B91F5B">
              <w:rPr>
                <w:color w:val="000000" w:themeColor="text1"/>
                <w:sz w:val="28"/>
                <w:szCs w:val="28"/>
              </w:rPr>
              <w:lastRenderedPageBreak/>
              <w:t>5</w:t>
            </w:r>
          </w:p>
        </w:tc>
        <w:tc>
          <w:tcPr>
            <w:tcW w:w="1752" w:type="pct"/>
          </w:tcPr>
          <w:p w:rsidR="00EE3216" w:rsidRPr="00B91F5B" w:rsidRDefault="00EE3216" w:rsidP="00EE3216">
            <w:pPr>
              <w:pStyle w:val="af5"/>
              <w:rPr>
                <w:color w:val="000000" w:themeColor="text1"/>
                <w:sz w:val="28"/>
                <w:szCs w:val="28"/>
              </w:rPr>
            </w:pPr>
            <w:r w:rsidRPr="00B91F5B">
              <w:rPr>
                <w:color w:val="000000" w:themeColor="text1"/>
                <w:sz w:val="28"/>
                <w:szCs w:val="28"/>
              </w:rPr>
              <w:t xml:space="preserve">Клієнти, учасником (акціонером) яких є громадянин держави, що здійснює збройну агресію проти України (крім громадян такої держави, яким надано статус учасника бойових дій після 14 квітня 2014 року), та/або особа, місцем постійного проживання (перебування, реєстрації) якої є держава, що здійснює збройну агресію проти України, та/або юридична особа, створена та зареєстрована відповідно до законодавства держави, що здійснює збройну агресію проти України  </w:t>
            </w:r>
          </w:p>
        </w:tc>
        <w:tc>
          <w:tcPr>
            <w:tcW w:w="3006" w:type="pct"/>
          </w:tcPr>
          <w:p w:rsidR="00EE3216" w:rsidRPr="00B91F5B" w:rsidRDefault="00EE3216" w:rsidP="00EE3216">
            <w:pPr>
              <w:pStyle w:val="af5"/>
              <w:spacing w:before="0" w:beforeAutospacing="0" w:after="0" w:afterAutospacing="0"/>
              <w:rPr>
                <w:color w:val="000000" w:themeColor="text1"/>
                <w:sz w:val="28"/>
                <w:szCs w:val="28"/>
              </w:rPr>
            </w:pPr>
            <w:r w:rsidRPr="00B91F5B">
              <w:rPr>
                <w:color w:val="000000" w:themeColor="text1"/>
                <w:sz w:val="28"/>
                <w:szCs w:val="28"/>
              </w:rPr>
              <w:t>1. Щодо клієнтів</w:t>
            </w:r>
            <w:r w:rsidR="0096322C">
              <w:rPr>
                <w:color w:val="000000" w:themeColor="text1"/>
                <w:sz w:val="28"/>
                <w:szCs w:val="28"/>
              </w:rPr>
              <w:t xml:space="preserve"> − </w:t>
            </w:r>
            <w:r w:rsidRPr="00B91F5B">
              <w:rPr>
                <w:color w:val="000000" w:themeColor="text1"/>
                <w:sz w:val="28"/>
                <w:szCs w:val="28"/>
              </w:rPr>
              <w:t>інформація, зібрана під час здійснення заходів належної перевірки відповідно до Закону про запобігання.</w:t>
            </w:r>
            <w:r w:rsidRPr="00B91F5B">
              <w:rPr>
                <w:color w:val="000000" w:themeColor="text1"/>
                <w:sz w:val="28"/>
                <w:szCs w:val="28"/>
              </w:rPr>
              <w:br/>
              <w:t>2. Щодо фізичної особи-учасника (акціонера) [яка є громадянином держави, що здійснює збройну агресію проти України (крім громадянина такої держави, якому надано статус учасника бойових дій після 14 квітня 2014 року), та/або фізичної особи, місцем постійного проживання (перебування, реєстрації) якої є держава, що здійснює збройну агресію проти України] клієнта:</w:t>
            </w:r>
            <w:r w:rsidRPr="00B91F5B">
              <w:rPr>
                <w:color w:val="000000" w:themeColor="text1"/>
                <w:sz w:val="28"/>
                <w:szCs w:val="28"/>
              </w:rPr>
              <w:br/>
              <w:t xml:space="preserve">1) прізвище, </w:t>
            </w:r>
            <w:r w:rsidR="0096322C">
              <w:rPr>
                <w:color w:val="000000" w:themeColor="text1"/>
                <w:sz w:val="28"/>
                <w:szCs w:val="28"/>
              </w:rPr>
              <w:t xml:space="preserve">власне </w:t>
            </w:r>
            <w:r w:rsidRPr="00B91F5B">
              <w:rPr>
                <w:color w:val="000000" w:themeColor="text1"/>
                <w:sz w:val="28"/>
                <w:szCs w:val="28"/>
              </w:rPr>
              <w:t>ім</w:t>
            </w:r>
            <w:r w:rsidR="0096322C">
              <w:rPr>
                <w:color w:val="000000" w:themeColor="text1"/>
                <w:sz w:val="28"/>
                <w:szCs w:val="28"/>
              </w:rPr>
              <w:t>’</w:t>
            </w:r>
            <w:r w:rsidRPr="00B91F5B">
              <w:rPr>
                <w:color w:val="000000" w:themeColor="text1"/>
                <w:sz w:val="28"/>
                <w:szCs w:val="28"/>
              </w:rPr>
              <w:t>я, по батькові (за наявності);</w:t>
            </w:r>
            <w:r w:rsidRPr="00B91F5B">
              <w:rPr>
                <w:color w:val="000000" w:themeColor="text1"/>
                <w:sz w:val="28"/>
                <w:szCs w:val="28"/>
              </w:rPr>
              <w:br/>
              <w:t>2) дата народження;</w:t>
            </w:r>
            <w:r w:rsidRPr="00B91F5B">
              <w:rPr>
                <w:color w:val="000000" w:themeColor="text1"/>
                <w:sz w:val="28"/>
                <w:szCs w:val="28"/>
              </w:rPr>
              <w:br/>
              <w:t xml:space="preserve">3) дані щодо реєстрації (для резидентів </w:t>
            </w:r>
            <w:r w:rsidR="0096322C">
              <w:rPr>
                <w:color w:val="000000" w:themeColor="text1"/>
                <w:sz w:val="28"/>
                <w:szCs w:val="28"/>
              </w:rPr>
              <w:t>−</w:t>
            </w:r>
            <w:r w:rsidR="0096322C" w:rsidRPr="00B91F5B">
              <w:rPr>
                <w:color w:val="000000" w:themeColor="text1"/>
                <w:sz w:val="28"/>
                <w:szCs w:val="28"/>
              </w:rPr>
              <w:t xml:space="preserve"> </w:t>
            </w:r>
            <w:r w:rsidRPr="00B91F5B">
              <w:rPr>
                <w:color w:val="000000" w:themeColor="text1"/>
                <w:sz w:val="28"/>
                <w:szCs w:val="28"/>
              </w:rPr>
              <w:t xml:space="preserve">реєстраційний номер облікової картки платника податків; для нерезидентів </w:t>
            </w:r>
            <w:r w:rsidR="0096322C">
              <w:rPr>
                <w:color w:val="000000" w:themeColor="text1"/>
                <w:sz w:val="28"/>
                <w:szCs w:val="28"/>
              </w:rPr>
              <w:t>−</w:t>
            </w:r>
            <w:r w:rsidR="0096322C" w:rsidRPr="00B91F5B">
              <w:rPr>
                <w:color w:val="000000" w:themeColor="text1"/>
                <w:sz w:val="28"/>
                <w:szCs w:val="28"/>
              </w:rPr>
              <w:t xml:space="preserve"> </w:t>
            </w:r>
            <w:r w:rsidRPr="00B91F5B">
              <w:rPr>
                <w:color w:val="000000" w:themeColor="text1"/>
                <w:sz w:val="28"/>
                <w:szCs w:val="28"/>
              </w:rPr>
              <w:t>номер платника податків) (за наявності);</w:t>
            </w:r>
            <w:r w:rsidRPr="00B91F5B">
              <w:rPr>
                <w:color w:val="000000" w:themeColor="text1"/>
                <w:sz w:val="28"/>
                <w:szCs w:val="28"/>
              </w:rPr>
              <w:br/>
              <w:t>4) місце проживання або перебування;</w:t>
            </w:r>
            <w:r w:rsidRPr="00B91F5B">
              <w:rPr>
                <w:color w:val="000000" w:themeColor="text1"/>
                <w:sz w:val="28"/>
                <w:szCs w:val="28"/>
              </w:rPr>
              <w:br/>
              <w:t>5) країна громадянства;</w:t>
            </w:r>
            <w:r w:rsidRPr="00B91F5B">
              <w:rPr>
                <w:color w:val="000000" w:themeColor="text1"/>
                <w:sz w:val="28"/>
                <w:szCs w:val="28"/>
              </w:rPr>
              <w:br/>
              <w:t xml:space="preserve">6) країна </w:t>
            </w:r>
            <w:proofErr w:type="spellStart"/>
            <w:r w:rsidRPr="00B91F5B">
              <w:rPr>
                <w:color w:val="000000" w:themeColor="text1"/>
                <w:sz w:val="28"/>
                <w:szCs w:val="28"/>
              </w:rPr>
              <w:t>резидентства</w:t>
            </w:r>
            <w:proofErr w:type="spellEnd"/>
            <w:r w:rsidRPr="00B91F5B">
              <w:rPr>
                <w:color w:val="000000" w:themeColor="text1"/>
                <w:sz w:val="28"/>
                <w:szCs w:val="28"/>
              </w:rPr>
              <w:t xml:space="preserve">; </w:t>
            </w:r>
            <w:r w:rsidRPr="00B91F5B">
              <w:rPr>
                <w:color w:val="000000" w:themeColor="text1"/>
                <w:sz w:val="28"/>
                <w:szCs w:val="28"/>
              </w:rPr>
              <w:br/>
              <w:t>7) частка у структурі власності клієнта</w:t>
            </w:r>
            <w:r>
              <w:rPr>
                <w:color w:val="000000" w:themeColor="text1"/>
                <w:sz w:val="28"/>
                <w:szCs w:val="28"/>
              </w:rPr>
              <w:t>.</w:t>
            </w:r>
            <w:r w:rsidRPr="00B91F5B">
              <w:rPr>
                <w:color w:val="000000" w:themeColor="text1"/>
                <w:sz w:val="28"/>
                <w:szCs w:val="28"/>
              </w:rPr>
              <w:br/>
              <w:t>3. Щодо юридичної особи-учасника (акціонера) [створеної та зареєстрованої відповідно до законодавства держави, що здійснює збройну агресію проти України] клієнта:</w:t>
            </w:r>
            <w:r w:rsidRPr="00B91F5B">
              <w:rPr>
                <w:color w:val="000000" w:themeColor="text1"/>
                <w:sz w:val="28"/>
                <w:szCs w:val="28"/>
              </w:rPr>
              <w:br/>
              <w:t>1) повне найменування;</w:t>
            </w:r>
            <w:r w:rsidRPr="00B91F5B">
              <w:rPr>
                <w:color w:val="000000" w:themeColor="text1"/>
                <w:sz w:val="28"/>
                <w:szCs w:val="28"/>
              </w:rPr>
              <w:br/>
              <w:t>2) дата державної реєстрації;</w:t>
            </w:r>
            <w:r w:rsidRPr="00B91F5B">
              <w:rPr>
                <w:color w:val="000000" w:themeColor="text1"/>
                <w:sz w:val="28"/>
                <w:szCs w:val="28"/>
              </w:rPr>
              <w:br/>
            </w:r>
            <w:r w:rsidRPr="00B91F5B">
              <w:rPr>
                <w:color w:val="000000" w:themeColor="text1"/>
                <w:sz w:val="28"/>
                <w:szCs w:val="28"/>
              </w:rPr>
              <w:lastRenderedPageBreak/>
              <w:t>3) країна реєстрації;</w:t>
            </w:r>
            <w:r w:rsidRPr="00B91F5B">
              <w:rPr>
                <w:color w:val="000000" w:themeColor="text1"/>
                <w:sz w:val="28"/>
                <w:szCs w:val="28"/>
              </w:rPr>
              <w:br/>
              <w:t>4) реєстраційний номер</w:t>
            </w:r>
            <w:r w:rsidR="002769CA">
              <w:rPr>
                <w:color w:val="000000" w:themeColor="text1"/>
                <w:sz w:val="28"/>
                <w:szCs w:val="28"/>
                <w:lang w:val="en-US"/>
              </w:rPr>
              <w:t> </w:t>
            </w:r>
            <w:r w:rsidRPr="00B91F5B">
              <w:rPr>
                <w:color w:val="000000" w:themeColor="text1"/>
                <w:sz w:val="28"/>
                <w:szCs w:val="28"/>
              </w:rPr>
              <w:t>/</w:t>
            </w:r>
            <w:r w:rsidR="002769CA">
              <w:rPr>
                <w:color w:val="000000" w:themeColor="text1"/>
                <w:sz w:val="28"/>
                <w:szCs w:val="28"/>
                <w:lang w:val="en-US"/>
              </w:rPr>
              <w:t> </w:t>
            </w:r>
            <w:r w:rsidRPr="00B91F5B">
              <w:rPr>
                <w:color w:val="000000" w:themeColor="text1"/>
                <w:sz w:val="28"/>
                <w:szCs w:val="28"/>
              </w:rPr>
              <w:t>номер платника податків  (за наявності);</w:t>
            </w:r>
            <w:r w:rsidRPr="00B91F5B">
              <w:rPr>
                <w:color w:val="000000" w:themeColor="text1"/>
                <w:sz w:val="28"/>
                <w:szCs w:val="28"/>
              </w:rPr>
              <w:br/>
              <w:t>5) місцезнаходження;</w:t>
            </w:r>
            <w:r w:rsidRPr="00B91F5B">
              <w:rPr>
                <w:color w:val="000000" w:themeColor="text1"/>
                <w:sz w:val="28"/>
                <w:szCs w:val="28"/>
              </w:rPr>
              <w:br/>
              <w:t>6) вид економічної діяльності;</w:t>
            </w:r>
          </w:p>
          <w:p w:rsidR="00EE3216" w:rsidRPr="00B91F5B" w:rsidRDefault="00EE3216" w:rsidP="00EE3216">
            <w:pPr>
              <w:pStyle w:val="af5"/>
              <w:spacing w:before="0" w:beforeAutospacing="0" w:after="0" w:afterAutospacing="0"/>
              <w:rPr>
                <w:color w:val="000000" w:themeColor="text1"/>
                <w:sz w:val="28"/>
                <w:szCs w:val="28"/>
              </w:rPr>
            </w:pPr>
            <w:r w:rsidRPr="00B91F5B">
              <w:rPr>
                <w:color w:val="000000" w:themeColor="text1"/>
                <w:sz w:val="28"/>
                <w:szCs w:val="28"/>
              </w:rPr>
              <w:t>7) частка у структурі власності клієнта</w:t>
            </w:r>
          </w:p>
        </w:tc>
      </w:tr>
      <w:tr w:rsidR="00140DDF" w:rsidRPr="006C6C1E" w:rsidTr="00EE3216">
        <w:tc>
          <w:tcPr>
            <w:tcW w:w="242" w:type="pct"/>
          </w:tcPr>
          <w:p w:rsidR="00140DDF" w:rsidRPr="00B91F5B" w:rsidRDefault="00140DDF" w:rsidP="00140DDF">
            <w:pPr>
              <w:pStyle w:val="af5"/>
              <w:jc w:val="center"/>
              <w:rPr>
                <w:color w:val="000000" w:themeColor="text1"/>
                <w:sz w:val="28"/>
                <w:szCs w:val="28"/>
              </w:rPr>
            </w:pPr>
            <w:r w:rsidRPr="00B91F5B">
              <w:rPr>
                <w:color w:val="000000" w:themeColor="text1"/>
                <w:sz w:val="28"/>
                <w:szCs w:val="28"/>
              </w:rPr>
              <w:lastRenderedPageBreak/>
              <w:t>6</w:t>
            </w:r>
          </w:p>
        </w:tc>
        <w:tc>
          <w:tcPr>
            <w:tcW w:w="1752" w:type="pct"/>
          </w:tcPr>
          <w:p w:rsidR="00140DDF" w:rsidRPr="00B91F5B" w:rsidRDefault="00140DDF" w:rsidP="00140DDF">
            <w:pPr>
              <w:pStyle w:val="af5"/>
              <w:rPr>
                <w:color w:val="000000" w:themeColor="text1"/>
                <w:sz w:val="28"/>
                <w:szCs w:val="28"/>
              </w:rPr>
            </w:pPr>
            <w:r w:rsidRPr="00B91F5B">
              <w:rPr>
                <w:color w:val="000000" w:themeColor="text1"/>
                <w:sz w:val="28"/>
                <w:szCs w:val="28"/>
              </w:rPr>
              <w:t xml:space="preserve">Клієнти, які є учасниками (акціонерами) юридичної особи, створеної та зареєстрованої відповідно до законодавства держави, що здійснює збройну агресію проти України </w:t>
            </w:r>
          </w:p>
        </w:tc>
        <w:tc>
          <w:tcPr>
            <w:tcW w:w="3006" w:type="pct"/>
          </w:tcPr>
          <w:p w:rsidR="00140DDF" w:rsidRDefault="00140DDF" w:rsidP="00140DDF">
            <w:pPr>
              <w:pStyle w:val="af5"/>
              <w:spacing w:before="0" w:beforeAutospacing="0" w:after="0" w:afterAutospacing="0"/>
              <w:rPr>
                <w:color w:val="000000" w:themeColor="text1"/>
                <w:sz w:val="28"/>
                <w:szCs w:val="28"/>
              </w:rPr>
            </w:pPr>
            <w:r w:rsidRPr="00B91F5B">
              <w:rPr>
                <w:color w:val="000000" w:themeColor="text1"/>
                <w:sz w:val="28"/>
                <w:szCs w:val="28"/>
              </w:rPr>
              <w:t>1. Щодо клієнтів</w:t>
            </w:r>
            <w:r w:rsidR="00436E2F">
              <w:rPr>
                <w:color w:val="000000" w:themeColor="text1"/>
                <w:sz w:val="28"/>
                <w:szCs w:val="28"/>
              </w:rPr>
              <w:t xml:space="preserve"> − </w:t>
            </w:r>
            <w:r w:rsidRPr="00B91F5B">
              <w:rPr>
                <w:color w:val="000000" w:themeColor="text1"/>
                <w:sz w:val="28"/>
                <w:szCs w:val="28"/>
              </w:rPr>
              <w:t>інформація, зібрана під час здійснення заходів належної перевірки відповідно до Закону про запобігання.</w:t>
            </w:r>
            <w:r w:rsidRPr="00B91F5B">
              <w:rPr>
                <w:color w:val="000000" w:themeColor="text1"/>
                <w:sz w:val="28"/>
                <w:szCs w:val="28"/>
              </w:rPr>
              <w:br/>
              <w:t>2. Щодо юридичної особи, яка створена та зареєстрована відповідно до законодавства держави, що здійснює збройну агресію проти України, в якій клієнт є учасником (акціонером):</w:t>
            </w:r>
            <w:r w:rsidRPr="00B91F5B">
              <w:rPr>
                <w:color w:val="000000" w:themeColor="text1"/>
                <w:sz w:val="28"/>
                <w:szCs w:val="28"/>
              </w:rPr>
              <w:br/>
              <w:t xml:space="preserve">1) частка, що належить клієнту </w:t>
            </w:r>
            <w:r w:rsidR="00436E2F">
              <w:rPr>
                <w:color w:val="000000" w:themeColor="text1"/>
                <w:sz w:val="28"/>
                <w:szCs w:val="28"/>
              </w:rPr>
              <w:t>в</w:t>
            </w:r>
            <w:r w:rsidR="00436E2F" w:rsidRPr="00B91F5B">
              <w:rPr>
                <w:color w:val="000000" w:themeColor="text1"/>
                <w:sz w:val="28"/>
                <w:szCs w:val="28"/>
              </w:rPr>
              <w:t xml:space="preserve"> </w:t>
            </w:r>
            <w:r w:rsidRPr="00B91F5B">
              <w:rPr>
                <w:color w:val="000000" w:themeColor="text1"/>
                <w:sz w:val="28"/>
                <w:szCs w:val="28"/>
              </w:rPr>
              <w:t>структурі власності юридичної особи;</w:t>
            </w:r>
            <w:r w:rsidRPr="00B91F5B">
              <w:rPr>
                <w:color w:val="000000" w:themeColor="text1"/>
                <w:sz w:val="28"/>
                <w:szCs w:val="28"/>
              </w:rPr>
              <w:br/>
              <w:t>2) повне найменування;</w:t>
            </w:r>
            <w:r w:rsidRPr="00B91F5B">
              <w:rPr>
                <w:color w:val="000000" w:themeColor="text1"/>
                <w:sz w:val="28"/>
                <w:szCs w:val="28"/>
              </w:rPr>
              <w:br/>
              <w:t>3) дата державної реєстрації;</w:t>
            </w:r>
            <w:r w:rsidRPr="00B91F5B">
              <w:rPr>
                <w:color w:val="000000" w:themeColor="text1"/>
                <w:sz w:val="28"/>
                <w:szCs w:val="28"/>
              </w:rPr>
              <w:br/>
              <w:t>4) країна реєстрації;</w:t>
            </w:r>
            <w:r w:rsidRPr="00B91F5B">
              <w:rPr>
                <w:color w:val="000000" w:themeColor="text1"/>
                <w:sz w:val="28"/>
                <w:szCs w:val="28"/>
              </w:rPr>
              <w:br/>
              <w:t>5) реєстраційний номер</w:t>
            </w:r>
            <w:r w:rsidR="002769CA">
              <w:rPr>
                <w:color w:val="000000" w:themeColor="text1"/>
                <w:sz w:val="28"/>
                <w:szCs w:val="28"/>
                <w:lang w:val="en-US"/>
              </w:rPr>
              <w:t> </w:t>
            </w:r>
            <w:r w:rsidRPr="00B91F5B">
              <w:rPr>
                <w:color w:val="000000" w:themeColor="text1"/>
                <w:sz w:val="28"/>
                <w:szCs w:val="28"/>
              </w:rPr>
              <w:t>/</w:t>
            </w:r>
            <w:r w:rsidR="002769CA">
              <w:rPr>
                <w:color w:val="000000" w:themeColor="text1"/>
                <w:sz w:val="28"/>
                <w:szCs w:val="28"/>
                <w:lang w:val="en-US"/>
              </w:rPr>
              <w:t> </w:t>
            </w:r>
            <w:r w:rsidRPr="00B91F5B">
              <w:rPr>
                <w:color w:val="000000" w:themeColor="text1"/>
                <w:sz w:val="28"/>
                <w:szCs w:val="28"/>
              </w:rPr>
              <w:t>номер платника податків (за наявності);</w:t>
            </w:r>
            <w:r w:rsidRPr="00B91F5B">
              <w:rPr>
                <w:color w:val="000000" w:themeColor="text1"/>
                <w:sz w:val="28"/>
                <w:szCs w:val="28"/>
              </w:rPr>
              <w:br/>
              <w:t>6) місцезнаходження;</w:t>
            </w:r>
          </w:p>
          <w:p w:rsidR="00140DDF" w:rsidRPr="00B91F5B" w:rsidRDefault="00140DDF" w:rsidP="00140DDF">
            <w:pPr>
              <w:pStyle w:val="af5"/>
              <w:spacing w:before="0" w:beforeAutospacing="0" w:after="0" w:afterAutospacing="0"/>
              <w:rPr>
                <w:color w:val="000000" w:themeColor="text1"/>
                <w:sz w:val="28"/>
                <w:szCs w:val="28"/>
              </w:rPr>
            </w:pPr>
            <w:r w:rsidRPr="00B91F5B">
              <w:rPr>
                <w:color w:val="000000" w:themeColor="text1"/>
                <w:sz w:val="28"/>
                <w:szCs w:val="28"/>
              </w:rPr>
              <w:t xml:space="preserve">7) вид економічної діяльності </w:t>
            </w:r>
          </w:p>
        </w:tc>
      </w:tr>
      <w:tr w:rsidR="00140DDF" w:rsidRPr="006C6C1E" w:rsidTr="00EE3216">
        <w:tc>
          <w:tcPr>
            <w:tcW w:w="242" w:type="pct"/>
          </w:tcPr>
          <w:p w:rsidR="00140DDF" w:rsidRPr="00B91F5B" w:rsidRDefault="00140DDF" w:rsidP="00140DDF">
            <w:pPr>
              <w:pStyle w:val="af5"/>
              <w:jc w:val="center"/>
              <w:rPr>
                <w:color w:val="000000" w:themeColor="text1"/>
                <w:sz w:val="28"/>
                <w:szCs w:val="28"/>
              </w:rPr>
            </w:pPr>
            <w:r w:rsidRPr="00B91F5B">
              <w:rPr>
                <w:color w:val="000000" w:themeColor="text1"/>
                <w:sz w:val="28"/>
                <w:szCs w:val="28"/>
              </w:rPr>
              <w:t>7</w:t>
            </w:r>
          </w:p>
        </w:tc>
        <w:tc>
          <w:tcPr>
            <w:tcW w:w="1752" w:type="pct"/>
          </w:tcPr>
          <w:p w:rsidR="00140DDF" w:rsidRPr="00B91F5B" w:rsidRDefault="00140DDF" w:rsidP="00140DDF">
            <w:pPr>
              <w:pStyle w:val="af5"/>
              <w:rPr>
                <w:color w:val="000000" w:themeColor="text1"/>
                <w:sz w:val="28"/>
                <w:szCs w:val="28"/>
              </w:rPr>
            </w:pPr>
            <w:r w:rsidRPr="00B91F5B">
              <w:rPr>
                <w:color w:val="000000" w:themeColor="text1"/>
                <w:sz w:val="28"/>
                <w:szCs w:val="28"/>
              </w:rPr>
              <w:t xml:space="preserve">Клієнти, які є учасниками (акціонерами) юридичної особи спільно з громадянином держави, що здійснює збройну агресію проти України (крім громадян такої держави, яким надано статус учасника бойових дій після 14 квітня 2014 року), та/або особою, </w:t>
            </w:r>
            <w:r w:rsidRPr="00B91F5B">
              <w:rPr>
                <w:color w:val="000000" w:themeColor="text1"/>
                <w:sz w:val="28"/>
                <w:szCs w:val="28"/>
              </w:rPr>
              <w:lastRenderedPageBreak/>
              <w:t>місцем постійного проживання (перебування, реєстрації) якої є держава, що здійснює збройну агресію проти України, та/або юридичною особою, створеною та зареєстрованою відповідно до законодавства держави, що здійснює збройну агресію проти України</w:t>
            </w:r>
          </w:p>
        </w:tc>
        <w:tc>
          <w:tcPr>
            <w:tcW w:w="3006" w:type="pct"/>
          </w:tcPr>
          <w:p w:rsidR="00140DDF" w:rsidRPr="00CE6CBC" w:rsidRDefault="00140DDF" w:rsidP="00140DDF">
            <w:pPr>
              <w:pStyle w:val="af5"/>
              <w:spacing w:before="0" w:beforeAutospacing="0" w:after="0" w:afterAutospacing="0"/>
              <w:rPr>
                <w:color w:val="000000" w:themeColor="text1"/>
                <w:sz w:val="28"/>
                <w:szCs w:val="28"/>
              </w:rPr>
            </w:pPr>
            <w:r w:rsidRPr="00B91F5B">
              <w:rPr>
                <w:color w:val="000000" w:themeColor="text1"/>
                <w:sz w:val="28"/>
                <w:szCs w:val="28"/>
              </w:rPr>
              <w:lastRenderedPageBreak/>
              <w:t>1. Щодо клієнтів</w:t>
            </w:r>
            <w:r w:rsidR="00436E2F">
              <w:rPr>
                <w:color w:val="000000" w:themeColor="text1"/>
                <w:sz w:val="28"/>
                <w:szCs w:val="28"/>
              </w:rPr>
              <w:t xml:space="preserve"> −</w:t>
            </w:r>
            <w:r w:rsidR="002769CA" w:rsidRPr="003F14C6">
              <w:rPr>
                <w:color w:val="000000" w:themeColor="text1"/>
                <w:sz w:val="28"/>
                <w:szCs w:val="28"/>
              </w:rPr>
              <w:t xml:space="preserve"> </w:t>
            </w:r>
            <w:r w:rsidRPr="00B91F5B">
              <w:rPr>
                <w:color w:val="000000" w:themeColor="text1"/>
                <w:sz w:val="28"/>
                <w:szCs w:val="28"/>
              </w:rPr>
              <w:t>інформація, зібрана під час здійснення заходів належної перевірки відповідно до Закону про запобігання.</w:t>
            </w:r>
            <w:r w:rsidRPr="00B91F5B">
              <w:rPr>
                <w:color w:val="000000" w:themeColor="text1"/>
                <w:sz w:val="28"/>
                <w:szCs w:val="28"/>
              </w:rPr>
              <w:br/>
              <w:t xml:space="preserve">2. Щодо фізичної особи [громадянина держави, що здійснює збройну агресію проти України   (крім громадянина такої держави, якому надано статус учасника бойових дій після 14 квітня 2014 року), або особи, місцем постійного проживання (перебування, реєстрації) якої є держава, що здійснює збройну агресію проти України], яка спільно з </w:t>
            </w:r>
            <w:r w:rsidRPr="00B91F5B">
              <w:rPr>
                <w:color w:val="000000" w:themeColor="text1"/>
                <w:sz w:val="28"/>
                <w:szCs w:val="28"/>
              </w:rPr>
              <w:lastRenderedPageBreak/>
              <w:t>клієнтом є учасником (акціонером) юридичної особи:</w:t>
            </w:r>
            <w:r w:rsidRPr="00B91F5B">
              <w:rPr>
                <w:color w:val="000000" w:themeColor="text1"/>
                <w:sz w:val="28"/>
                <w:szCs w:val="28"/>
              </w:rPr>
              <w:br/>
              <w:t xml:space="preserve">1) прізвище, </w:t>
            </w:r>
            <w:r w:rsidR="00436E2F">
              <w:rPr>
                <w:color w:val="000000" w:themeColor="text1"/>
                <w:sz w:val="28"/>
                <w:szCs w:val="28"/>
              </w:rPr>
              <w:t xml:space="preserve">власне </w:t>
            </w:r>
            <w:r w:rsidRPr="00B91F5B">
              <w:rPr>
                <w:color w:val="000000" w:themeColor="text1"/>
                <w:sz w:val="28"/>
                <w:szCs w:val="28"/>
              </w:rPr>
              <w:t>ім</w:t>
            </w:r>
            <w:r w:rsidR="00436E2F">
              <w:rPr>
                <w:color w:val="000000" w:themeColor="text1"/>
                <w:sz w:val="28"/>
                <w:szCs w:val="28"/>
              </w:rPr>
              <w:t>’</w:t>
            </w:r>
            <w:r w:rsidRPr="00B91F5B">
              <w:rPr>
                <w:color w:val="000000" w:themeColor="text1"/>
                <w:sz w:val="28"/>
                <w:szCs w:val="28"/>
              </w:rPr>
              <w:t>я, по батькові (за наявності);</w:t>
            </w:r>
            <w:r w:rsidRPr="00B91F5B">
              <w:rPr>
                <w:color w:val="000000" w:themeColor="text1"/>
                <w:sz w:val="28"/>
                <w:szCs w:val="28"/>
              </w:rPr>
              <w:br/>
              <w:t>2) дата народження;</w:t>
            </w:r>
            <w:r w:rsidRPr="00B91F5B">
              <w:rPr>
                <w:color w:val="000000" w:themeColor="text1"/>
                <w:sz w:val="28"/>
                <w:szCs w:val="28"/>
              </w:rPr>
              <w:br/>
              <w:t>3</w:t>
            </w:r>
            <w:r w:rsidRPr="00CE6CBC">
              <w:rPr>
                <w:color w:val="000000" w:themeColor="text1"/>
                <w:sz w:val="28"/>
                <w:szCs w:val="28"/>
              </w:rPr>
              <w:t xml:space="preserve">) дані щодо реєстрації (для резидентів </w:t>
            </w:r>
            <w:r w:rsidR="00436E2F">
              <w:rPr>
                <w:color w:val="000000" w:themeColor="text1"/>
                <w:sz w:val="28"/>
                <w:szCs w:val="28"/>
              </w:rPr>
              <w:t>−</w:t>
            </w:r>
            <w:r w:rsidR="00436E2F" w:rsidRPr="00CE6CBC">
              <w:rPr>
                <w:color w:val="000000" w:themeColor="text1"/>
                <w:sz w:val="28"/>
                <w:szCs w:val="28"/>
              </w:rPr>
              <w:t xml:space="preserve"> </w:t>
            </w:r>
            <w:r w:rsidRPr="00CE6CBC">
              <w:rPr>
                <w:color w:val="000000" w:themeColor="text1"/>
                <w:sz w:val="28"/>
                <w:szCs w:val="28"/>
              </w:rPr>
              <w:t xml:space="preserve">реєстраційний номер облікової картки платника податків; для нерезидентів </w:t>
            </w:r>
            <w:r w:rsidR="00436E2F">
              <w:rPr>
                <w:color w:val="000000" w:themeColor="text1"/>
                <w:sz w:val="28"/>
                <w:szCs w:val="28"/>
              </w:rPr>
              <w:t>−</w:t>
            </w:r>
            <w:r w:rsidR="00436E2F" w:rsidRPr="00CE6CBC">
              <w:rPr>
                <w:color w:val="000000" w:themeColor="text1"/>
                <w:sz w:val="28"/>
                <w:szCs w:val="28"/>
              </w:rPr>
              <w:t xml:space="preserve"> </w:t>
            </w:r>
            <w:r w:rsidRPr="00CE6CBC">
              <w:rPr>
                <w:color w:val="000000" w:themeColor="text1"/>
                <w:sz w:val="28"/>
                <w:szCs w:val="28"/>
              </w:rPr>
              <w:t xml:space="preserve">номер платника податків) (за наявності); </w:t>
            </w:r>
          </w:p>
          <w:p w:rsidR="00CE6CBC" w:rsidRPr="00CE6CBC" w:rsidRDefault="00CE6CBC" w:rsidP="00CE6CBC">
            <w:pPr>
              <w:pStyle w:val="af5"/>
              <w:spacing w:before="0" w:beforeAutospacing="0" w:after="0" w:afterAutospacing="0"/>
              <w:rPr>
                <w:color w:val="000000" w:themeColor="text1"/>
                <w:sz w:val="28"/>
                <w:szCs w:val="28"/>
              </w:rPr>
            </w:pPr>
            <w:r w:rsidRPr="00CE6CBC">
              <w:rPr>
                <w:color w:val="000000" w:themeColor="text1"/>
                <w:sz w:val="28"/>
                <w:szCs w:val="28"/>
              </w:rPr>
              <w:t>4) місце проживання або перебування;</w:t>
            </w:r>
            <w:r w:rsidRPr="00CE6CBC">
              <w:rPr>
                <w:color w:val="000000" w:themeColor="text1"/>
                <w:sz w:val="28"/>
                <w:szCs w:val="28"/>
              </w:rPr>
              <w:br/>
              <w:t>5) країна громадянства;</w:t>
            </w:r>
            <w:r w:rsidRPr="00CE6CBC">
              <w:rPr>
                <w:color w:val="000000" w:themeColor="text1"/>
                <w:sz w:val="28"/>
                <w:szCs w:val="28"/>
              </w:rPr>
              <w:br/>
              <w:t xml:space="preserve">6) країна </w:t>
            </w:r>
            <w:proofErr w:type="spellStart"/>
            <w:r w:rsidRPr="00CE6CBC">
              <w:rPr>
                <w:color w:val="000000" w:themeColor="text1"/>
                <w:sz w:val="28"/>
                <w:szCs w:val="28"/>
              </w:rPr>
              <w:t>резидентства</w:t>
            </w:r>
            <w:proofErr w:type="spellEnd"/>
            <w:r w:rsidRPr="00CE6CBC">
              <w:rPr>
                <w:color w:val="000000" w:themeColor="text1"/>
                <w:sz w:val="28"/>
                <w:szCs w:val="28"/>
              </w:rPr>
              <w:t>;</w:t>
            </w:r>
            <w:r w:rsidRPr="00CE6CBC">
              <w:rPr>
                <w:color w:val="000000" w:themeColor="text1"/>
                <w:sz w:val="28"/>
                <w:szCs w:val="28"/>
              </w:rPr>
              <w:br/>
              <w:t xml:space="preserve">7) частка </w:t>
            </w:r>
            <w:r w:rsidRPr="00680920">
              <w:rPr>
                <w:color w:val="000000" w:themeColor="text1"/>
                <w:sz w:val="28"/>
                <w:szCs w:val="28"/>
              </w:rPr>
              <w:t>у</w:t>
            </w:r>
            <w:r w:rsidRPr="00CE6CBC">
              <w:rPr>
                <w:color w:val="000000" w:themeColor="text1"/>
                <w:sz w:val="28"/>
                <w:szCs w:val="28"/>
              </w:rPr>
              <w:t xml:space="preserve"> структурі власності.</w:t>
            </w:r>
          </w:p>
          <w:p w:rsidR="00CE6CBC" w:rsidRPr="00CE6CBC" w:rsidRDefault="00CE6CBC" w:rsidP="00140DDF">
            <w:pPr>
              <w:pStyle w:val="af5"/>
              <w:spacing w:before="0" w:beforeAutospacing="0" w:after="0" w:afterAutospacing="0"/>
              <w:rPr>
                <w:color w:val="000000" w:themeColor="text1"/>
                <w:sz w:val="28"/>
                <w:szCs w:val="28"/>
              </w:rPr>
            </w:pPr>
            <w:r w:rsidRPr="00CE6CBC">
              <w:rPr>
                <w:color w:val="000000" w:themeColor="text1"/>
                <w:sz w:val="28"/>
                <w:szCs w:val="28"/>
              </w:rPr>
              <w:t>3. Щодо юридичної особи, що створена та зареєстрована відповідно до законодавства держави, що здійснює збройну агресію проти України, яка спільно з клієнтом є учасником (акціонером) юридичної особи:</w:t>
            </w:r>
            <w:r w:rsidRPr="00CE6CBC">
              <w:rPr>
                <w:color w:val="000000" w:themeColor="text1"/>
                <w:sz w:val="28"/>
                <w:szCs w:val="28"/>
              </w:rPr>
              <w:br/>
              <w:t>1) повне найменування;</w:t>
            </w:r>
            <w:r w:rsidRPr="00CE6CBC">
              <w:rPr>
                <w:color w:val="000000" w:themeColor="text1"/>
                <w:sz w:val="28"/>
                <w:szCs w:val="28"/>
              </w:rPr>
              <w:br/>
              <w:t>2) дата державної реєстрації;</w:t>
            </w:r>
            <w:r w:rsidRPr="00CE6CBC">
              <w:rPr>
                <w:color w:val="000000" w:themeColor="text1"/>
                <w:sz w:val="28"/>
                <w:szCs w:val="28"/>
              </w:rPr>
              <w:br/>
              <w:t>3) країна реєстрації;</w:t>
            </w:r>
            <w:r w:rsidRPr="00CE6CBC">
              <w:rPr>
                <w:color w:val="000000" w:themeColor="text1"/>
                <w:sz w:val="28"/>
                <w:szCs w:val="28"/>
              </w:rPr>
              <w:br/>
              <w:t>4) реєстраційний номер</w:t>
            </w:r>
            <w:r w:rsidR="002769CA">
              <w:rPr>
                <w:color w:val="000000" w:themeColor="text1"/>
                <w:sz w:val="28"/>
                <w:szCs w:val="28"/>
                <w:lang w:val="en-US"/>
              </w:rPr>
              <w:t> </w:t>
            </w:r>
            <w:r w:rsidRPr="00CE6CBC">
              <w:rPr>
                <w:color w:val="000000" w:themeColor="text1"/>
                <w:sz w:val="28"/>
                <w:szCs w:val="28"/>
              </w:rPr>
              <w:t>/</w:t>
            </w:r>
            <w:r w:rsidR="002769CA">
              <w:rPr>
                <w:color w:val="000000" w:themeColor="text1"/>
                <w:sz w:val="28"/>
                <w:szCs w:val="28"/>
                <w:lang w:val="en-US"/>
              </w:rPr>
              <w:t> </w:t>
            </w:r>
            <w:r w:rsidRPr="00CE6CBC">
              <w:rPr>
                <w:color w:val="000000" w:themeColor="text1"/>
                <w:sz w:val="28"/>
                <w:szCs w:val="28"/>
              </w:rPr>
              <w:t>номер платника податків (за наявності);</w:t>
            </w:r>
            <w:r w:rsidRPr="00CE6CBC">
              <w:rPr>
                <w:color w:val="000000" w:themeColor="text1"/>
                <w:sz w:val="28"/>
                <w:szCs w:val="28"/>
              </w:rPr>
              <w:br/>
              <w:t>5) місцезнаходження;</w:t>
            </w:r>
            <w:r w:rsidRPr="00CE6CBC">
              <w:rPr>
                <w:color w:val="000000" w:themeColor="text1"/>
                <w:sz w:val="28"/>
                <w:szCs w:val="28"/>
              </w:rPr>
              <w:br/>
              <w:t xml:space="preserve">6) частка </w:t>
            </w:r>
            <w:r w:rsidRPr="004B474A">
              <w:rPr>
                <w:color w:val="000000" w:themeColor="text1"/>
                <w:sz w:val="28"/>
                <w:szCs w:val="28"/>
              </w:rPr>
              <w:t>у</w:t>
            </w:r>
            <w:r w:rsidRPr="00CE6CBC">
              <w:rPr>
                <w:color w:val="000000" w:themeColor="text1"/>
                <w:sz w:val="28"/>
                <w:szCs w:val="28"/>
              </w:rPr>
              <w:t xml:space="preserve"> структурі власності.</w:t>
            </w:r>
          </w:p>
          <w:p w:rsidR="00140DDF" w:rsidRDefault="00140DDF" w:rsidP="00140DDF">
            <w:pPr>
              <w:pStyle w:val="af5"/>
              <w:spacing w:before="0" w:beforeAutospacing="0" w:after="0" w:afterAutospacing="0"/>
              <w:rPr>
                <w:color w:val="000000" w:themeColor="text1"/>
                <w:sz w:val="28"/>
                <w:szCs w:val="28"/>
              </w:rPr>
            </w:pPr>
            <w:r w:rsidRPr="00B91F5B">
              <w:rPr>
                <w:color w:val="000000" w:themeColor="text1"/>
                <w:sz w:val="28"/>
                <w:szCs w:val="28"/>
              </w:rPr>
              <w:t>4. Щодо юридичної особи, учасником (акціонером) якої є клієнт:</w:t>
            </w:r>
          </w:p>
          <w:p w:rsidR="00140DDF" w:rsidRPr="00B91F5B" w:rsidRDefault="00140DDF" w:rsidP="00140DDF">
            <w:pPr>
              <w:pStyle w:val="af5"/>
              <w:spacing w:before="0" w:beforeAutospacing="0" w:after="0" w:afterAutospacing="0"/>
              <w:rPr>
                <w:color w:val="000000" w:themeColor="text1"/>
                <w:sz w:val="28"/>
                <w:szCs w:val="28"/>
              </w:rPr>
            </w:pPr>
            <w:r w:rsidRPr="00B91F5B">
              <w:rPr>
                <w:color w:val="000000" w:themeColor="text1"/>
                <w:sz w:val="28"/>
                <w:szCs w:val="28"/>
              </w:rPr>
              <w:t>1) повне найменування;</w:t>
            </w:r>
            <w:r w:rsidRPr="00B91F5B">
              <w:rPr>
                <w:color w:val="000000" w:themeColor="text1"/>
                <w:sz w:val="28"/>
                <w:szCs w:val="28"/>
              </w:rPr>
              <w:br/>
              <w:t>2) дата державної реєстрації;</w:t>
            </w:r>
            <w:r w:rsidRPr="00B91F5B">
              <w:rPr>
                <w:color w:val="000000" w:themeColor="text1"/>
                <w:sz w:val="28"/>
                <w:szCs w:val="28"/>
              </w:rPr>
              <w:br/>
              <w:t>3) країна реєстрації;</w:t>
            </w:r>
            <w:r w:rsidRPr="00B91F5B">
              <w:rPr>
                <w:color w:val="000000" w:themeColor="text1"/>
                <w:sz w:val="28"/>
                <w:szCs w:val="28"/>
              </w:rPr>
              <w:br/>
              <w:t xml:space="preserve">4) дані щодо реєстрації (для резидентів </w:t>
            </w:r>
            <w:r w:rsidR="00436E2F">
              <w:rPr>
                <w:color w:val="000000" w:themeColor="text1"/>
                <w:sz w:val="28"/>
                <w:szCs w:val="28"/>
              </w:rPr>
              <w:t>−</w:t>
            </w:r>
            <w:r w:rsidR="00436E2F" w:rsidRPr="00B91F5B">
              <w:rPr>
                <w:color w:val="000000" w:themeColor="text1"/>
                <w:sz w:val="28"/>
                <w:szCs w:val="28"/>
              </w:rPr>
              <w:t xml:space="preserve"> </w:t>
            </w:r>
            <w:r w:rsidRPr="00B91F5B">
              <w:rPr>
                <w:color w:val="000000" w:themeColor="text1"/>
                <w:sz w:val="28"/>
                <w:szCs w:val="28"/>
              </w:rPr>
              <w:t xml:space="preserve">код згідно з Єдиним державним реєстром підприємств та організацій України; для </w:t>
            </w:r>
            <w:r w:rsidRPr="00B91F5B">
              <w:rPr>
                <w:color w:val="000000" w:themeColor="text1"/>
                <w:sz w:val="28"/>
                <w:szCs w:val="28"/>
              </w:rPr>
              <w:lastRenderedPageBreak/>
              <w:t xml:space="preserve">нерезидентів </w:t>
            </w:r>
            <w:r w:rsidR="00436E2F">
              <w:rPr>
                <w:color w:val="000000" w:themeColor="text1"/>
                <w:sz w:val="28"/>
                <w:szCs w:val="28"/>
              </w:rPr>
              <w:t>−</w:t>
            </w:r>
            <w:r w:rsidR="00436E2F" w:rsidRPr="00B91F5B">
              <w:rPr>
                <w:color w:val="000000" w:themeColor="text1"/>
                <w:sz w:val="28"/>
                <w:szCs w:val="28"/>
              </w:rPr>
              <w:t xml:space="preserve"> </w:t>
            </w:r>
            <w:r w:rsidRPr="00B91F5B">
              <w:rPr>
                <w:color w:val="000000" w:themeColor="text1"/>
                <w:sz w:val="28"/>
                <w:szCs w:val="28"/>
              </w:rPr>
              <w:t>реєстраційний номер</w:t>
            </w:r>
            <w:r w:rsidR="002769CA">
              <w:rPr>
                <w:color w:val="000000" w:themeColor="text1"/>
                <w:sz w:val="28"/>
                <w:szCs w:val="28"/>
                <w:lang w:val="en-US"/>
              </w:rPr>
              <w:t> </w:t>
            </w:r>
            <w:r w:rsidRPr="00B91F5B">
              <w:rPr>
                <w:color w:val="000000" w:themeColor="text1"/>
                <w:sz w:val="28"/>
                <w:szCs w:val="28"/>
              </w:rPr>
              <w:t>/</w:t>
            </w:r>
            <w:r w:rsidR="002769CA">
              <w:rPr>
                <w:color w:val="000000" w:themeColor="text1"/>
                <w:sz w:val="28"/>
                <w:szCs w:val="28"/>
                <w:lang w:val="en-US"/>
              </w:rPr>
              <w:t> </w:t>
            </w:r>
            <w:r w:rsidRPr="00B91F5B">
              <w:rPr>
                <w:color w:val="000000" w:themeColor="text1"/>
                <w:sz w:val="28"/>
                <w:szCs w:val="28"/>
              </w:rPr>
              <w:t>номер платника податків) (за наявності);</w:t>
            </w:r>
            <w:r w:rsidRPr="00B91F5B">
              <w:rPr>
                <w:color w:val="000000" w:themeColor="text1"/>
                <w:sz w:val="28"/>
                <w:szCs w:val="28"/>
              </w:rPr>
              <w:br/>
              <w:t>5) місцезнаходження;</w:t>
            </w:r>
            <w:r w:rsidRPr="00B91F5B">
              <w:rPr>
                <w:color w:val="000000" w:themeColor="text1"/>
                <w:sz w:val="28"/>
                <w:szCs w:val="28"/>
              </w:rPr>
              <w:br/>
              <w:t xml:space="preserve">6) частка клієнта </w:t>
            </w:r>
            <w:r w:rsidRPr="004B474A">
              <w:rPr>
                <w:color w:val="000000" w:themeColor="text1"/>
                <w:sz w:val="28"/>
                <w:szCs w:val="28"/>
              </w:rPr>
              <w:t>у</w:t>
            </w:r>
            <w:r w:rsidRPr="00B91F5B">
              <w:rPr>
                <w:color w:val="000000" w:themeColor="text1"/>
                <w:sz w:val="28"/>
                <w:szCs w:val="28"/>
              </w:rPr>
              <w:t xml:space="preserve"> структурі власності;</w:t>
            </w:r>
          </w:p>
          <w:p w:rsidR="00140DDF" w:rsidRPr="00B91F5B" w:rsidRDefault="00140DDF" w:rsidP="00140DDF">
            <w:pPr>
              <w:pStyle w:val="af5"/>
              <w:spacing w:before="0" w:beforeAutospacing="0" w:after="0" w:afterAutospacing="0"/>
              <w:rPr>
                <w:color w:val="000000" w:themeColor="text1"/>
                <w:sz w:val="28"/>
                <w:szCs w:val="28"/>
              </w:rPr>
            </w:pPr>
            <w:r w:rsidRPr="00B91F5B">
              <w:rPr>
                <w:color w:val="000000" w:themeColor="text1"/>
                <w:sz w:val="28"/>
                <w:szCs w:val="28"/>
              </w:rPr>
              <w:t>7) вид економічної діяльності</w:t>
            </w:r>
          </w:p>
        </w:tc>
      </w:tr>
      <w:tr w:rsidR="00140DDF" w:rsidRPr="006C6C1E" w:rsidTr="00EE3216">
        <w:tc>
          <w:tcPr>
            <w:tcW w:w="242" w:type="pct"/>
          </w:tcPr>
          <w:p w:rsidR="00140DDF" w:rsidRDefault="00140DDF" w:rsidP="00140DDF">
            <w:pPr>
              <w:jc w:val="center"/>
              <w:rPr>
                <w:color w:val="000000" w:themeColor="text1"/>
              </w:rPr>
            </w:pPr>
            <w:r w:rsidRPr="00B91F5B">
              <w:rPr>
                <w:color w:val="000000" w:themeColor="text1"/>
              </w:rPr>
              <w:lastRenderedPageBreak/>
              <w:t>8</w:t>
            </w:r>
          </w:p>
        </w:tc>
        <w:tc>
          <w:tcPr>
            <w:tcW w:w="1752" w:type="pct"/>
          </w:tcPr>
          <w:p w:rsidR="00140DDF" w:rsidRDefault="00140DDF">
            <w:pPr>
              <w:jc w:val="left"/>
              <w:rPr>
                <w:color w:val="000000" w:themeColor="text1"/>
              </w:rPr>
            </w:pPr>
            <w:r w:rsidRPr="00B91F5B">
              <w:rPr>
                <w:color w:val="000000" w:themeColor="text1"/>
              </w:rPr>
              <w:t xml:space="preserve">Клієнти </w:t>
            </w:r>
            <w:r w:rsidR="00436E2F">
              <w:rPr>
                <w:color w:val="000000" w:themeColor="text1"/>
              </w:rPr>
              <w:t>−</w:t>
            </w:r>
            <w:r w:rsidR="00436E2F" w:rsidRPr="00B91F5B">
              <w:rPr>
                <w:color w:val="000000" w:themeColor="text1"/>
              </w:rPr>
              <w:t xml:space="preserve"> </w:t>
            </w:r>
            <w:r w:rsidRPr="00B91F5B">
              <w:rPr>
                <w:color w:val="000000" w:themeColor="text1"/>
              </w:rPr>
              <w:t xml:space="preserve">юридичні особи, у структурі управління та/або керівником яких є громадянин держави, що здійснює збройну агресію проти України (крім громадян такої держави, яким надано статус учасника бойових дій після 14 квітня 2014 року), та/або особа, місцем постійного проживання (перебування, реєстрації) якої є держава, що здійснює збройну агресію проти України  </w:t>
            </w:r>
          </w:p>
        </w:tc>
        <w:tc>
          <w:tcPr>
            <w:tcW w:w="3006" w:type="pct"/>
          </w:tcPr>
          <w:p w:rsidR="00140DDF" w:rsidRDefault="00140DDF" w:rsidP="00140DDF">
            <w:pPr>
              <w:pStyle w:val="af5"/>
              <w:spacing w:before="0" w:beforeAutospacing="0" w:after="0" w:afterAutospacing="0"/>
              <w:rPr>
                <w:color w:val="000000" w:themeColor="text1"/>
                <w:sz w:val="28"/>
                <w:szCs w:val="28"/>
              </w:rPr>
            </w:pPr>
            <w:r w:rsidRPr="00B91F5B">
              <w:rPr>
                <w:color w:val="000000" w:themeColor="text1"/>
                <w:sz w:val="28"/>
                <w:szCs w:val="28"/>
              </w:rPr>
              <w:t>1. Щодо клієнтів</w:t>
            </w:r>
            <w:r w:rsidR="00436E2F">
              <w:rPr>
                <w:color w:val="000000" w:themeColor="text1"/>
                <w:sz w:val="28"/>
                <w:szCs w:val="28"/>
              </w:rPr>
              <w:t xml:space="preserve"> −</w:t>
            </w:r>
            <w:r w:rsidRPr="00B91F5B">
              <w:rPr>
                <w:color w:val="000000" w:themeColor="text1"/>
                <w:sz w:val="28"/>
                <w:szCs w:val="28"/>
              </w:rPr>
              <w:t xml:space="preserve"> інформація, зібрана під час здійснення заходів належної перевірки відповідно до Закону про запобігання.</w:t>
            </w:r>
            <w:r w:rsidRPr="00B91F5B">
              <w:rPr>
                <w:color w:val="000000" w:themeColor="text1"/>
                <w:sz w:val="28"/>
                <w:szCs w:val="28"/>
              </w:rPr>
              <w:br/>
              <w:t>2. Щодо фізичної особи [громадянина держави, що здійснює збройну агресію проти України  (крім громадянина такої держави, якому надано статус учасника бойових дій після 14 квітня 2014 року)</w:t>
            </w:r>
            <w:r w:rsidR="00C27FDC">
              <w:rPr>
                <w:color w:val="000000" w:themeColor="text1"/>
                <w:sz w:val="28"/>
                <w:szCs w:val="28"/>
              </w:rPr>
              <w:t>,</w:t>
            </w:r>
            <w:r w:rsidRPr="00B91F5B">
              <w:rPr>
                <w:color w:val="000000" w:themeColor="text1"/>
                <w:sz w:val="28"/>
                <w:szCs w:val="28"/>
              </w:rPr>
              <w:t xml:space="preserve"> та/або особи, місцем постійного проживання (перебування, реєстрації) якої є держава, що здійснює збройну агресію проти України], яка є керівником</w:t>
            </w:r>
            <w:r w:rsidR="003F14C6" w:rsidRPr="003F14C6">
              <w:rPr>
                <w:color w:val="000000" w:themeColor="text1"/>
                <w:sz w:val="28"/>
                <w:szCs w:val="28"/>
              </w:rPr>
              <w:t xml:space="preserve"> </w:t>
            </w:r>
            <w:r w:rsidR="003F14C6">
              <w:rPr>
                <w:color w:val="000000" w:themeColor="text1"/>
                <w:sz w:val="28"/>
                <w:szCs w:val="28"/>
              </w:rPr>
              <w:t xml:space="preserve">клієнта  </w:t>
            </w:r>
            <w:r w:rsidR="005053EB">
              <w:rPr>
                <w:color w:val="000000" w:themeColor="text1"/>
                <w:sz w:val="28"/>
                <w:szCs w:val="28"/>
              </w:rPr>
              <w:t xml:space="preserve">− </w:t>
            </w:r>
            <w:r w:rsidR="003F14C6">
              <w:rPr>
                <w:color w:val="000000" w:themeColor="text1"/>
                <w:sz w:val="28"/>
                <w:szCs w:val="28"/>
              </w:rPr>
              <w:t xml:space="preserve">юридичної особи </w:t>
            </w:r>
            <w:r w:rsidRPr="00B91F5B">
              <w:rPr>
                <w:color w:val="000000" w:themeColor="text1"/>
                <w:sz w:val="28"/>
                <w:szCs w:val="28"/>
              </w:rPr>
              <w:t xml:space="preserve">та/або зазначена </w:t>
            </w:r>
            <w:r w:rsidRPr="004B474A">
              <w:rPr>
                <w:color w:val="000000" w:themeColor="text1"/>
                <w:sz w:val="28"/>
                <w:szCs w:val="28"/>
              </w:rPr>
              <w:t>у</w:t>
            </w:r>
            <w:r w:rsidRPr="00B91F5B">
              <w:rPr>
                <w:color w:val="000000" w:themeColor="text1"/>
                <w:sz w:val="28"/>
                <w:szCs w:val="28"/>
              </w:rPr>
              <w:t xml:space="preserve"> структурі управління </w:t>
            </w:r>
            <w:r w:rsidR="003F14C6">
              <w:rPr>
                <w:color w:val="000000" w:themeColor="text1"/>
                <w:sz w:val="28"/>
                <w:szCs w:val="28"/>
              </w:rPr>
              <w:t>клієнта – юридичної особи</w:t>
            </w:r>
            <w:r w:rsidRPr="00B91F5B">
              <w:rPr>
                <w:color w:val="000000" w:themeColor="text1"/>
                <w:sz w:val="28"/>
                <w:szCs w:val="28"/>
              </w:rPr>
              <w:t>:</w:t>
            </w:r>
            <w:r w:rsidRPr="00B91F5B">
              <w:rPr>
                <w:color w:val="000000" w:themeColor="text1"/>
                <w:sz w:val="28"/>
                <w:szCs w:val="28"/>
              </w:rPr>
              <w:br/>
              <w:t xml:space="preserve">1) прізвище, </w:t>
            </w:r>
            <w:r w:rsidR="00436E2F">
              <w:rPr>
                <w:color w:val="000000" w:themeColor="text1"/>
                <w:sz w:val="28"/>
                <w:szCs w:val="28"/>
              </w:rPr>
              <w:t xml:space="preserve">власне </w:t>
            </w:r>
            <w:r w:rsidRPr="00B91F5B">
              <w:rPr>
                <w:color w:val="000000" w:themeColor="text1"/>
                <w:sz w:val="28"/>
                <w:szCs w:val="28"/>
              </w:rPr>
              <w:t>ім</w:t>
            </w:r>
            <w:r w:rsidR="00436E2F">
              <w:rPr>
                <w:color w:val="000000" w:themeColor="text1"/>
                <w:sz w:val="28"/>
                <w:szCs w:val="28"/>
              </w:rPr>
              <w:t>’</w:t>
            </w:r>
            <w:r w:rsidRPr="00B91F5B">
              <w:rPr>
                <w:color w:val="000000" w:themeColor="text1"/>
                <w:sz w:val="28"/>
                <w:szCs w:val="28"/>
              </w:rPr>
              <w:t>я, по батькові (за наявності);</w:t>
            </w:r>
          </w:p>
          <w:p w:rsidR="00140DDF" w:rsidRDefault="00140DDF" w:rsidP="00140DDF">
            <w:pPr>
              <w:pStyle w:val="af5"/>
              <w:spacing w:before="0" w:beforeAutospacing="0" w:after="0" w:afterAutospacing="0"/>
              <w:rPr>
                <w:color w:val="000000" w:themeColor="text1"/>
                <w:sz w:val="28"/>
                <w:szCs w:val="28"/>
              </w:rPr>
            </w:pPr>
            <w:r w:rsidRPr="00B91F5B">
              <w:rPr>
                <w:color w:val="000000" w:themeColor="text1"/>
                <w:sz w:val="28"/>
                <w:szCs w:val="28"/>
              </w:rPr>
              <w:t>2) дата народження;</w:t>
            </w:r>
            <w:r w:rsidRPr="00B91F5B">
              <w:rPr>
                <w:color w:val="000000" w:themeColor="text1"/>
                <w:sz w:val="28"/>
                <w:szCs w:val="28"/>
              </w:rPr>
              <w:br/>
              <w:t xml:space="preserve">3) дані щодо реєстрації (для резидентів </w:t>
            </w:r>
            <w:r w:rsidR="00436E2F">
              <w:rPr>
                <w:color w:val="000000" w:themeColor="text1"/>
                <w:sz w:val="28"/>
                <w:szCs w:val="28"/>
              </w:rPr>
              <w:t>−</w:t>
            </w:r>
            <w:r w:rsidR="00436E2F" w:rsidRPr="00B91F5B">
              <w:rPr>
                <w:color w:val="000000" w:themeColor="text1"/>
                <w:sz w:val="28"/>
                <w:szCs w:val="28"/>
              </w:rPr>
              <w:t xml:space="preserve"> </w:t>
            </w:r>
            <w:r w:rsidRPr="00B91F5B">
              <w:rPr>
                <w:color w:val="000000" w:themeColor="text1"/>
                <w:sz w:val="28"/>
                <w:szCs w:val="28"/>
              </w:rPr>
              <w:t xml:space="preserve">реєстраційний номер облікової картки платника податків; для нерезидентів </w:t>
            </w:r>
            <w:r w:rsidR="00436E2F">
              <w:rPr>
                <w:color w:val="000000" w:themeColor="text1"/>
                <w:sz w:val="28"/>
                <w:szCs w:val="28"/>
              </w:rPr>
              <w:t>−</w:t>
            </w:r>
            <w:r w:rsidR="00436E2F" w:rsidRPr="00B91F5B">
              <w:rPr>
                <w:color w:val="000000" w:themeColor="text1"/>
                <w:sz w:val="28"/>
                <w:szCs w:val="28"/>
              </w:rPr>
              <w:t xml:space="preserve"> </w:t>
            </w:r>
            <w:r w:rsidRPr="00B91F5B">
              <w:rPr>
                <w:color w:val="000000" w:themeColor="text1"/>
                <w:sz w:val="28"/>
                <w:szCs w:val="28"/>
              </w:rPr>
              <w:t>номер платника податків) (за наявності);</w:t>
            </w:r>
            <w:r w:rsidRPr="00B91F5B">
              <w:rPr>
                <w:color w:val="000000" w:themeColor="text1"/>
                <w:sz w:val="28"/>
                <w:szCs w:val="28"/>
              </w:rPr>
              <w:br/>
              <w:t>4) місце проживання або перебування;</w:t>
            </w:r>
            <w:r w:rsidRPr="00B91F5B">
              <w:rPr>
                <w:color w:val="000000" w:themeColor="text1"/>
                <w:sz w:val="28"/>
                <w:szCs w:val="28"/>
              </w:rPr>
              <w:br/>
              <w:t>5) країна громадянства;</w:t>
            </w:r>
          </w:p>
          <w:p w:rsidR="00140DDF" w:rsidRPr="00B91F5B" w:rsidRDefault="00140DDF" w:rsidP="00140DDF">
            <w:pPr>
              <w:pStyle w:val="af5"/>
              <w:spacing w:before="0" w:beforeAutospacing="0" w:after="0" w:afterAutospacing="0"/>
              <w:rPr>
                <w:color w:val="000000" w:themeColor="text1"/>
                <w:sz w:val="28"/>
                <w:szCs w:val="28"/>
              </w:rPr>
            </w:pPr>
            <w:r w:rsidRPr="00B91F5B">
              <w:rPr>
                <w:color w:val="000000" w:themeColor="text1"/>
                <w:sz w:val="28"/>
                <w:szCs w:val="28"/>
              </w:rPr>
              <w:t xml:space="preserve">6) країна </w:t>
            </w:r>
            <w:proofErr w:type="spellStart"/>
            <w:r w:rsidRPr="00B91F5B">
              <w:rPr>
                <w:color w:val="000000" w:themeColor="text1"/>
                <w:sz w:val="28"/>
                <w:szCs w:val="28"/>
              </w:rPr>
              <w:t>резидентства</w:t>
            </w:r>
            <w:proofErr w:type="spellEnd"/>
            <w:r w:rsidRPr="00B91F5B">
              <w:rPr>
                <w:color w:val="000000" w:themeColor="text1"/>
                <w:sz w:val="28"/>
                <w:szCs w:val="28"/>
              </w:rPr>
              <w:t>;</w:t>
            </w:r>
            <w:r w:rsidRPr="00B91F5B">
              <w:rPr>
                <w:color w:val="000000" w:themeColor="text1"/>
                <w:sz w:val="28"/>
                <w:szCs w:val="28"/>
              </w:rPr>
              <w:br/>
              <w:t>7) посада</w:t>
            </w:r>
          </w:p>
        </w:tc>
      </w:tr>
      <w:tr w:rsidR="00140DDF" w:rsidRPr="006C6C1E" w:rsidTr="00EE3216">
        <w:tc>
          <w:tcPr>
            <w:tcW w:w="242" w:type="pct"/>
          </w:tcPr>
          <w:p w:rsidR="00140DDF" w:rsidRPr="00B91F5B" w:rsidRDefault="00140DDF" w:rsidP="00140DDF">
            <w:pPr>
              <w:pStyle w:val="af5"/>
              <w:jc w:val="center"/>
              <w:rPr>
                <w:color w:val="000000" w:themeColor="text1"/>
                <w:sz w:val="28"/>
                <w:szCs w:val="28"/>
              </w:rPr>
            </w:pPr>
            <w:r w:rsidRPr="00B91F5B">
              <w:rPr>
                <w:color w:val="000000" w:themeColor="text1"/>
                <w:sz w:val="28"/>
                <w:szCs w:val="28"/>
              </w:rPr>
              <w:t>9</w:t>
            </w:r>
          </w:p>
        </w:tc>
        <w:tc>
          <w:tcPr>
            <w:tcW w:w="1752" w:type="pct"/>
          </w:tcPr>
          <w:p w:rsidR="00140DDF" w:rsidRPr="00B91F5B" w:rsidRDefault="00140DDF" w:rsidP="00140DDF">
            <w:pPr>
              <w:pStyle w:val="af5"/>
              <w:rPr>
                <w:color w:val="000000" w:themeColor="text1"/>
                <w:sz w:val="28"/>
                <w:szCs w:val="28"/>
              </w:rPr>
            </w:pPr>
            <w:r w:rsidRPr="00B91F5B">
              <w:rPr>
                <w:color w:val="000000" w:themeColor="text1"/>
                <w:sz w:val="28"/>
                <w:szCs w:val="28"/>
              </w:rPr>
              <w:t xml:space="preserve">Клієнти, які мають ділові відносини з громадянином держави, що здійснює </w:t>
            </w:r>
            <w:r w:rsidRPr="00B91F5B">
              <w:rPr>
                <w:color w:val="000000" w:themeColor="text1"/>
                <w:sz w:val="28"/>
                <w:szCs w:val="28"/>
              </w:rPr>
              <w:lastRenderedPageBreak/>
              <w:t xml:space="preserve">збройну агресію проти України (крім громадян такої держави, яким надано статус учасника бойових дій після 14 квітня 2014 року), та/або особою, місцем постійного проживання (перебування, реєстрації) якої є держава, що здійснює збройну агресію проти України  </w:t>
            </w:r>
          </w:p>
        </w:tc>
        <w:tc>
          <w:tcPr>
            <w:tcW w:w="3006" w:type="pct"/>
          </w:tcPr>
          <w:p w:rsidR="00140DDF" w:rsidRPr="00B91F5B" w:rsidRDefault="00140DDF" w:rsidP="009D69F1">
            <w:pPr>
              <w:pStyle w:val="af5"/>
              <w:rPr>
                <w:color w:val="000000" w:themeColor="text1"/>
                <w:sz w:val="28"/>
                <w:szCs w:val="28"/>
              </w:rPr>
            </w:pPr>
            <w:r w:rsidRPr="00B91F5B">
              <w:rPr>
                <w:color w:val="000000" w:themeColor="text1"/>
                <w:sz w:val="28"/>
                <w:szCs w:val="28"/>
              </w:rPr>
              <w:lastRenderedPageBreak/>
              <w:t>1. Щодо клієнтів</w:t>
            </w:r>
            <w:r w:rsidR="009D69F1">
              <w:rPr>
                <w:color w:val="000000" w:themeColor="text1"/>
                <w:sz w:val="28"/>
                <w:szCs w:val="28"/>
              </w:rPr>
              <w:t xml:space="preserve"> − </w:t>
            </w:r>
            <w:r w:rsidRPr="00B91F5B">
              <w:rPr>
                <w:color w:val="000000" w:themeColor="text1"/>
                <w:sz w:val="28"/>
                <w:szCs w:val="28"/>
              </w:rPr>
              <w:t>інформація, зібрана під час здійснення заходів належної перевірки відповідно до Закону про запобігання.</w:t>
            </w:r>
            <w:r w:rsidRPr="00B91F5B">
              <w:rPr>
                <w:color w:val="000000" w:themeColor="text1"/>
                <w:sz w:val="28"/>
                <w:szCs w:val="28"/>
              </w:rPr>
              <w:br/>
            </w:r>
            <w:r w:rsidRPr="00B91F5B">
              <w:rPr>
                <w:color w:val="000000" w:themeColor="text1"/>
                <w:sz w:val="28"/>
                <w:szCs w:val="28"/>
              </w:rPr>
              <w:lastRenderedPageBreak/>
              <w:t>2. Щодо фізичної особи [громадянина держави, що здійснює збройну агресію проти України   (крім громадянина такої держави, якому надано статус учасника бойових дій після 14 квітня 2014 року)</w:t>
            </w:r>
            <w:r w:rsidR="0043266B">
              <w:rPr>
                <w:color w:val="000000" w:themeColor="text1"/>
                <w:sz w:val="28"/>
                <w:szCs w:val="28"/>
              </w:rPr>
              <w:t>,</w:t>
            </w:r>
            <w:r w:rsidRPr="00B91F5B">
              <w:rPr>
                <w:color w:val="000000" w:themeColor="text1"/>
                <w:sz w:val="28"/>
                <w:szCs w:val="28"/>
              </w:rPr>
              <w:t xml:space="preserve"> та/або особи, місцем постійного проживання (перебування, реєстрації) якої є держава, що здійснює збройну агресію проти України], яка має ділові відносини з клієнтом:</w:t>
            </w:r>
            <w:r w:rsidRPr="00B91F5B">
              <w:rPr>
                <w:color w:val="000000" w:themeColor="text1"/>
                <w:sz w:val="28"/>
                <w:szCs w:val="28"/>
              </w:rPr>
              <w:br/>
              <w:t xml:space="preserve">1) прізвище, </w:t>
            </w:r>
            <w:r w:rsidR="00B933CC">
              <w:rPr>
                <w:color w:val="000000" w:themeColor="text1"/>
                <w:sz w:val="28"/>
                <w:szCs w:val="28"/>
              </w:rPr>
              <w:t xml:space="preserve">власне </w:t>
            </w:r>
            <w:r w:rsidRPr="00B91F5B">
              <w:rPr>
                <w:color w:val="000000" w:themeColor="text1"/>
                <w:sz w:val="28"/>
                <w:szCs w:val="28"/>
              </w:rPr>
              <w:t>ім</w:t>
            </w:r>
            <w:r w:rsidR="00B933CC">
              <w:rPr>
                <w:color w:val="000000" w:themeColor="text1"/>
                <w:sz w:val="28"/>
                <w:szCs w:val="28"/>
              </w:rPr>
              <w:t>’</w:t>
            </w:r>
            <w:r w:rsidRPr="00B91F5B">
              <w:rPr>
                <w:color w:val="000000" w:themeColor="text1"/>
                <w:sz w:val="28"/>
                <w:szCs w:val="28"/>
              </w:rPr>
              <w:t>я, по батькові (за наявності);</w:t>
            </w:r>
            <w:r w:rsidRPr="00B91F5B">
              <w:rPr>
                <w:color w:val="000000" w:themeColor="text1"/>
                <w:sz w:val="28"/>
                <w:szCs w:val="28"/>
              </w:rPr>
              <w:br/>
              <w:t>2) дата народження;</w:t>
            </w:r>
            <w:r w:rsidRPr="00B91F5B">
              <w:rPr>
                <w:color w:val="000000" w:themeColor="text1"/>
                <w:sz w:val="28"/>
                <w:szCs w:val="28"/>
              </w:rPr>
              <w:br/>
              <w:t xml:space="preserve">3) дані щодо реєстрації (для резидентів </w:t>
            </w:r>
            <w:r w:rsidR="00B933CC">
              <w:rPr>
                <w:color w:val="000000" w:themeColor="text1"/>
                <w:sz w:val="28"/>
                <w:szCs w:val="28"/>
              </w:rPr>
              <w:t>−</w:t>
            </w:r>
            <w:r w:rsidR="00B933CC" w:rsidRPr="00B91F5B">
              <w:rPr>
                <w:color w:val="000000" w:themeColor="text1"/>
                <w:sz w:val="28"/>
                <w:szCs w:val="28"/>
              </w:rPr>
              <w:t xml:space="preserve"> </w:t>
            </w:r>
            <w:r w:rsidRPr="00B91F5B">
              <w:rPr>
                <w:color w:val="000000" w:themeColor="text1"/>
                <w:sz w:val="28"/>
                <w:szCs w:val="28"/>
              </w:rPr>
              <w:t xml:space="preserve">реєстраційний номер облікової картки платника податків; для нерезидентів </w:t>
            </w:r>
            <w:r w:rsidR="00B933CC">
              <w:rPr>
                <w:color w:val="000000" w:themeColor="text1"/>
                <w:sz w:val="28"/>
                <w:szCs w:val="28"/>
              </w:rPr>
              <w:t>−</w:t>
            </w:r>
            <w:r w:rsidR="00B933CC" w:rsidRPr="00B91F5B">
              <w:rPr>
                <w:color w:val="000000" w:themeColor="text1"/>
                <w:sz w:val="28"/>
                <w:szCs w:val="28"/>
              </w:rPr>
              <w:t xml:space="preserve"> </w:t>
            </w:r>
            <w:r w:rsidRPr="00B91F5B">
              <w:rPr>
                <w:color w:val="000000" w:themeColor="text1"/>
                <w:sz w:val="28"/>
                <w:szCs w:val="28"/>
              </w:rPr>
              <w:t>номер платника податків) (за наявності);</w:t>
            </w:r>
            <w:r w:rsidRPr="00B91F5B">
              <w:rPr>
                <w:color w:val="000000" w:themeColor="text1"/>
                <w:sz w:val="28"/>
                <w:szCs w:val="28"/>
              </w:rPr>
              <w:br/>
              <w:t>4) місце проживання або перебування;</w:t>
            </w:r>
            <w:r w:rsidRPr="00B91F5B">
              <w:rPr>
                <w:color w:val="000000" w:themeColor="text1"/>
                <w:sz w:val="28"/>
                <w:szCs w:val="28"/>
              </w:rPr>
              <w:br/>
              <w:t>5) країна громадянства;</w:t>
            </w:r>
            <w:r w:rsidRPr="00B91F5B">
              <w:rPr>
                <w:color w:val="000000" w:themeColor="text1"/>
                <w:sz w:val="28"/>
                <w:szCs w:val="28"/>
              </w:rPr>
              <w:br/>
              <w:t xml:space="preserve">6) країна </w:t>
            </w:r>
            <w:proofErr w:type="spellStart"/>
            <w:r w:rsidRPr="00B91F5B">
              <w:rPr>
                <w:color w:val="000000" w:themeColor="text1"/>
                <w:sz w:val="28"/>
                <w:szCs w:val="28"/>
              </w:rPr>
              <w:t>резидентства</w:t>
            </w:r>
            <w:proofErr w:type="spellEnd"/>
            <w:r w:rsidRPr="00B91F5B">
              <w:rPr>
                <w:color w:val="000000" w:themeColor="text1"/>
                <w:sz w:val="28"/>
                <w:szCs w:val="28"/>
              </w:rPr>
              <w:t>;</w:t>
            </w:r>
            <w:r w:rsidRPr="00B91F5B">
              <w:rPr>
                <w:color w:val="000000" w:themeColor="text1"/>
                <w:sz w:val="28"/>
                <w:szCs w:val="28"/>
              </w:rPr>
              <w:br/>
              <w:t>7) тип ділових відносин</w:t>
            </w:r>
          </w:p>
        </w:tc>
      </w:tr>
      <w:tr w:rsidR="00140DDF" w:rsidRPr="006C6C1E" w:rsidTr="00EE3216">
        <w:tc>
          <w:tcPr>
            <w:tcW w:w="242" w:type="pct"/>
          </w:tcPr>
          <w:p w:rsidR="00140DDF" w:rsidRPr="00B91F5B" w:rsidRDefault="00140DDF" w:rsidP="00140DDF">
            <w:pPr>
              <w:pStyle w:val="af5"/>
              <w:jc w:val="center"/>
              <w:rPr>
                <w:color w:val="000000" w:themeColor="text1"/>
                <w:sz w:val="28"/>
                <w:szCs w:val="28"/>
              </w:rPr>
            </w:pPr>
            <w:r w:rsidRPr="00B91F5B">
              <w:rPr>
                <w:color w:val="000000" w:themeColor="text1"/>
                <w:sz w:val="28"/>
                <w:szCs w:val="28"/>
              </w:rPr>
              <w:lastRenderedPageBreak/>
              <w:t>10</w:t>
            </w:r>
          </w:p>
        </w:tc>
        <w:tc>
          <w:tcPr>
            <w:tcW w:w="1752" w:type="pct"/>
          </w:tcPr>
          <w:p w:rsidR="00140DDF" w:rsidRPr="00B91F5B" w:rsidRDefault="00140DDF" w:rsidP="00140DDF">
            <w:pPr>
              <w:pStyle w:val="af5"/>
              <w:rPr>
                <w:color w:val="000000" w:themeColor="text1"/>
                <w:sz w:val="28"/>
                <w:szCs w:val="28"/>
              </w:rPr>
            </w:pPr>
            <w:r w:rsidRPr="00B91F5B">
              <w:rPr>
                <w:color w:val="000000" w:themeColor="text1"/>
                <w:sz w:val="28"/>
                <w:szCs w:val="28"/>
              </w:rPr>
              <w:t xml:space="preserve">Клієнти, які мають ділові відносини з юридичною особою, створеною та зареєстрованою відповідно до законодавства держави, що здійснює збройну агресію проти України  </w:t>
            </w:r>
          </w:p>
        </w:tc>
        <w:tc>
          <w:tcPr>
            <w:tcW w:w="3006" w:type="pct"/>
          </w:tcPr>
          <w:p w:rsidR="00140DDF" w:rsidRDefault="00140DDF" w:rsidP="00140DDF">
            <w:pPr>
              <w:pStyle w:val="af5"/>
              <w:spacing w:before="0" w:beforeAutospacing="0" w:after="0" w:afterAutospacing="0"/>
              <w:rPr>
                <w:color w:val="000000" w:themeColor="text1"/>
                <w:sz w:val="28"/>
                <w:szCs w:val="28"/>
              </w:rPr>
            </w:pPr>
            <w:r w:rsidRPr="00B91F5B">
              <w:rPr>
                <w:color w:val="000000" w:themeColor="text1"/>
                <w:sz w:val="28"/>
                <w:szCs w:val="28"/>
              </w:rPr>
              <w:t>1. Щодо клієнтів</w:t>
            </w:r>
            <w:r w:rsidR="00B933CC">
              <w:rPr>
                <w:color w:val="000000" w:themeColor="text1"/>
                <w:sz w:val="28"/>
                <w:szCs w:val="28"/>
              </w:rPr>
              <w:t xml:space="preserve"> − </w:t>
            </w:r>
            <w:r w:rsidRPr="00B91F5B">
              <w:rPr>
                <w:color w:val="000000" w:themeColor="text1"/>
                <w:sz w:val="28"/>
                <w:szCs w:val="28"/>
              </w:rPr>
              <w:t>інформація, зібрана під час здійснення заходів належної перевірки відповідно до Закону про запобігання.</w:t>
            </w:r>
            <w:r w:rsidRPr="00B91F5B">
              <w:rPr>
                <w:color w:val="000000" w:themeColor="text1"/>
                <w:sz w:val="28"/>
                <w:szCs w:val="28"/>
              </w:rPr>
              <w:br/>
              <w:t>2. Щодо юридичної особи (створеної та зареєстрованої відповідно до законодавства держави, що здійснює збройну агресію проти України), яка має ділові відносини з клієнтом:</w:t>
            </w:r>
            <w:r w:rsidRPr="00B91F5B">
              <w:rPr>
                <w:color w:val="000000" w:themeColor="text1"/>
                <w:sz w:val="28"/>
                <w:szCs w:val="28"/>
              </w:rPr>
              <w:br/>
              <w:t>1) повне найменування;</w:t>
            </w:r>
          </w:p>
          <w:p w:rsidR="00140DDF" w:rsidRDefault="00140DDF" w:rsidP="00140DDF">
            <w:pPr>
              <w:pStyle w:val="af5"/>
              <w:spacing w:before="0" w:beforeAutospacing="0" w:after="0" w:afterAutospacing="0"/>
              <w:rPr>
                <w:color w:val="000000" w:themeColor="text1"/>
                <w:sz w:val="28"/>
                <w:szCs w:val="28"/>
              </w:rPr>
            </w:pPr>
            <w:r w:rsidRPr="00B91F5B">
              <w:rPr>
                <w:color w:val="000000" w:themeColor="text1"/>
                <w:sz w:val="28"/>
                <w:szCs w:val="28"/>
              </w:rPr>
              <w:t>2) дата державної реєстрації;</w:t>
            </w:r>
          </w:p>
          <w:p w:rsidR="00140DDF" w:rsidRDefault="00140DDF" w:rsidP="00140DDF">
            <w:pPr>
              <w:pStyle w:val="af5"/>
              <w:spacing w:before="0" w:beforeAutospacing="0" w:after="0" w:afterAutospacing="0"/>
              <w:rPr>
                <w:color w:val="000000" w:themeColor="text1"/>
                <w:sz w:val="28"/>
                <w:szCs w:val="28"/>
              </w:rPr>
            </w:pPr>
            <w:r w:rsidRPr="00B91F5B">
              <w:rPr>
                <w:color w:val="000000" w:themeColor="text1"/>
                <w:sz w:val="28"/>
                <w:szCs w:val="28"/>
              </w:rPr>
              <w:t>3) країна реєстрації;</w:t>
            </w:r>
            <w:r w:rsidRPr="00B91F5B">
              <w:rPr>
                <w:color w:val="000000" w:themeColor="text1"/>
                <w:sz w:val="28"/>
                <w:szCs w:val="28"/>
              </w:rPr>
              <w:br/>
              <w:t>4) реєстраційний номер</w:t>
            </w:r>
            <w:r w:rsidR="009D69F1">
              <w:rPr>
                <w:color w:val="000000" w:themeColor="text1"/>
                <w:sz w:val="28"/>
                <w:szCs w:val="28"/>
              </w:rPr>
              <w:t> </w:t>
            </w:r>
            <w:r w:rsidRPr="00B91F5B">
              <w:rPr>
                <w:color w:val="000000" w:themeColor="text1"/>
                <w:sz w:val="28"/>
                <w:szCs w:val="28"/>
              </w:rPr>
              <w:t>/</w:t>
            </w:r>
            <w:r w:rsidR="009D69F1">
              <w:rPr>
                <w:color w:val="000000" w:themeColor="text1"/>
                <w:sz w:val="28"/>
                <w:szCs w:val="28"/>
              </w:rPr>
              <w:t> </w:t>
            </w:r>
            <w:r w:rsidRPr="00B91F5B">
              <w:rPr>
                <w:color w:val="000000" w:themeColor="text1"/>
                <w:sz w:val="28"/>
                <w:szCs w:val="28"/>
              </w:rPr>
              <w:t>номер пл</w:t>
            </w:r>
            <w:r>
              <w:rPr>
                <w:color w:val="000000" w:themeColor="text1"/>
                <w:sz w:val="28"/>
                <w:szCs w:val="28"/>
              </w:rPr>
              <w:t>атника податків (за наявності);</w:t>
            </w:r>
          </w:p>
          <w:p w:rsidR="00140DDF" w:rsidRPr="00B91F5B" w:rsidRDefault="00140DDF" w:rsidP="00140DDF">
            <w:pPr>
              <w:pStyle w:val="af5"/>
              <w:spacing w:before="0" w:beforeAutospacing="0" w:after="0" w:afterAutospacing="0"/>
              <w:rPr>
                <w:color w:val="000000" w:themeColor="text1"/>
                <w:sz w:val="28"/>
                <w:szCs w:val="28"/>
              </w:rPr>
            </w:pPr>
            <w:r w:rsidRPr="00B91F5B">
              <w:rPr>
                <w:color w:val="000000" w:themeColor="text1"/>
                <w:sz w:val="28"/>
                <w:szCs w:val="28"/>
              </w:rPr>
              <w:lastRenderedPageBreak/>
              <w:t>5) місцезнаходження;</w:t>
            </w:r>
            <w:r w:rsidRPr="00B91F5B">
              <w:rPr>
                <w:color w:val="000000" w:themeColor="text1"/>
                <w:sz w:val="28"/>
                <w:szCs w:val="28"/>
              </w:rPr>
              <w:br/>
              <w:t>6) тип ділових відносин;</w:t>
            </w:r>
          </w:p>
          <w:p w:rsidR="00140DDF" w:rsidRPr="00B91F5B" w:rsidRDefault="00140DDF" w:rsidP="00140DDF">
            <w:pPr>
              <w:pStyle w:val="af5"/>
              <w:spacing w:before="0" w:beforeAutospacing="0" w:after="0" w:afterAutospacing="0"/>
              <w:rPr>
                <w:color w:val="000000" w:themeColor="text1"/>
                <w:sz w:val="28"/>
                <w:szCs w:val="28"/>
              </w:rPr>
            </w:pPr>
            <w:r w:rsidRPr="00B91F5B">
              <w:rPr>
                <w:color w:val="000000" w:themeColor="text1"/>
                <w:sz w:val="28"/>
                <w:szCs w:val="28"/>
              </w:rPr>
              <w:t>7) вид економічної діяльності</w:t>
            </w:r>
          </w:p>
        </w:tc>
      </w:tr>
      <w:tr w:rsidR="00140DDF" w:rsidRPr="006C6C1E" w:rsidTr="00EE3216">
        <w:tc>
          <w:tcPr>
            <w:tcW w:w="242" w:type="pct"/>
          </w:tcPr>
          <w:p w:rsidR="00140DDF" w:rsidRPr="00B91F5B" w:rsidRDefault="00140DDF" w:rsidP="00140DDF">
            <w:pPr>
              <w:pStyle w:val="af5"/>
              <w:jc w:val="center"/>
              <w:rPr>
                <w:color w:val="000000" w:themeColor="text1"/>
                <w:sz w:val="28"/>
                <w:szCs w:val="28"/>
              </w:rPr>
            </w:pPr>
            <w:r w:rsidRPr="00B91F5B">
              <w:rPr>
                <w:color w:val="000000" w:themeColor="text1"/>
                <w:sz w:val="28"/>
                <w:szCs w:val="28"/>
              </w:rPr>
              <w:lastRenderedPageBreak/>
              <w:t>11</w:t>
            </w:r>
          </w:p>
        </w:tc>
        <w:tc>
          <w:tcPr>
            <w:tcW w:w="1752" w:type="pct"/>
          </w:tcPr>
          <w:p w:rsidR="00140DDF" w:rsidRPr="00B91F5B" w:rsidRDefault="00140DDF" w:rsidP="00140DDF">
            <w:pPr>
              <w:pStyle w:val="af5"/>
              <w:rPr>
                <w:color w:val="000000" w:themeColor="text1"/>
                <w:sz w:val="28"/>
                <w:szCs w:val="28"/>
              </w:rPr>
            </w:pPr>
            <w:r w:rsidRPr="00B91F5B">
              <w:rPr>
                <w:color w:val="000000" w:themeColor="text1"/>
                <w:sz w:val="28"/>
                <w:szCs w:val="28"/>
              </w:rPr>
              <w:t>Клієнти, які мають ділові відносини з юридичною особою, учасником (акціонером) (що має частку в статутному капіталі 10 і більше відсотків) якої є держава, що здійснює збройну агресію проти України, та/або громадянина держави, що здійснює збройну агресію проти України (крім громадян такої держави, яким надано статус учасника бойових дій після 14 квітня 2014 року), та/або особа, місцем постійного проживання (перебування, реєстрації) якої є держава,</w:t>
            </w:r>
            <w:r>
              <w:rPr>
                <w:color w:val="000000" w:themeColor="text1"/>
                <w:sz w:val="28"/>
                <w:szCs w:val="28"/>
              </w:rPr>
              <w:t xml:space="preserve"> що</w:t>
            </w:r>
            <w:r w:rsidRPr="00ED7D54">
              <w:rPr>
                <w:color w:val="000000" w:themeColor="text1"/>
                <w:sz w:val="28"/>
                <w:szCs w:val="28"/>
              </w:rPr>
              <w:t xml:space="preserve"> </w:t>
            </w:r>
            <w:r w:rsidRPr="00FB7A67">
              <w:rPr>
                <w:color w:val="000000" w:themeColor="text1"/>
                <w:sz w:val="28"/>
                <w:szCs w:val="28"/>
              </w:rPr>
              <w:t>здійснює збройну агресію проти України, та/або юридична особа, створена та зареєстрована відповідно до законодавства держави, що здійснює</w:t>
            </w:r>
            <w:r>
              <w:rPr>
                <w:color w:val="000000" w:themeColor="text1"/>
                <w:sz w:val="28"/>
                <w:szCs w:val="28"/>
              </w:rPr>
              <w:t xml:space="preserve"> збройну агресію проти України</w:t>
            </w:r>
          </w:p>
        </w:tc>
        <w:tc>
          <w:tcPr>
            <w:tcW w:w="3006" w:type="pct"/>
          </w:tcPr>
          <w:p w:rsidR="00140DDF" w:rsidRDefault="00140DDF" w:rsidP="00140DDF">
            <w:pPr>
              <w:pStyle w:val="af5"/>
              <w:spacing w:before="0" w:beforeAutospacing="0" w:after="0" w:afterAutospacing="0"/>
              <w:rPr>
                <w:color w:val="000000" w:themeColor="text1"/>
                <w:sz w:val="28"/>
                <w:szCs w:val="28"/>
              </w:rPr>
            </w:pPr>
            <w:r w:rsidRPr="00B91F5B">
              <w:rPr>
                <w:color w:val="000000" w:themeColor="text1"/>
                <w:sz w:val="28"/>
                <w:szCs w:val="28"/>
              </w:rPr>
              <w:t>1. Щодо клієнтів</w:t>
            </w:r>
            <w:r w:rsidR="00B933CC">
              <w:rPr>
                <w:color w:val="000000" w:themeColor="text1"/>
                <w:sz w:val="28"/>
                <w:szCs w:val="28"/>
              </w:rPr>
              <w:t xml:space="preserve"> − </w:t>
            </w:r>
            <w:r w:rsidRPr="00B91F5B">
              <w:rPr>
                <w:color w:val="000000" w:themeColor="text1"/>
                <w:sz w:val="28"/>
                <w:szCs w:val="28"/>
              </w:rPr>
              <w:t>інформація, зібрана під час здійснення заходів належної перевірки відповідно до Закону про запобігання.</w:t>
            </w:r>
            <w:r w:rsidRPr="00B91F5B">
              <w:rPr>
                <w:color w:val="000000" w:themeColor="text1"/>
                <w:sz w:val="28"/>
                <w:szCs w:val="28"/>
              </w:rPr>
              <w:br/>
              <w:t xml:space="preserve">2. Щодо юридичної особи [учасником (акціонером) (з часткою 10 і більше відсотків) якої є держава, що здійснює збройну агресію проти України, та/або громадянин держави, що здійснює збройну агресію проти України (крім громадянина такої держави, яким надано статус учасника бойових дій після 14 квітня 2014 року), та/або особа, місцем постійного проживання (перебування, реєстрації) якої є держава, що здійснює збройну агресію проти України, та/або юридична особа, створена та зареєстрована відповідно до законодавства держави, що здійснює збройну агресію проти України], з якою клієнт має ділові </w:t>
            </w:r>
            <w:r>
              <w:rPr>
                <w:color w:val="000000" w:themeColor="text1"/>
                <w:sz w:val="28"/>
                <w:szCs w:val="28"/>
              </w:rPr>
              <w:t>відносини:</w:t>
            </w:r>
          </w:p>
          <w:p w:rsidR="00140DDF" w:rsidRPr="00FB7A67" w:rsidRDefault="00140DDF" w:rsidP="00140DDF">
            <w:pPr>
              <w:pStyle w:val="af5"/>
              <w:spacing w:before="0" w:beforeAutospacing="0" w:after="0" w:afterAutospacing="0"/>
              <w:rPr>
                <w:color w:val="000000" w:themeColor="text1"/>
                <w:sz w:val="28"/>
                <w:szCs w:val="28"/>
              </w:rPr>
            </w:pPr>
            <w:r w:rsidRPr="00FB7A67">
              <w:rPr>
                <w:color w:val="000000" w:themeColor="text1"/>
                <w:sz w:val="28"/>
                <w:szCs w:val="28"/>
              </w:rPr>
              <w:t>1) повне найменування;</w:t>
            </w:r>
            <w:r w:rsidRPr="00FB7A67">
              <w:rPr>
                <w:color w:val="000000" w:themeColor="text1"/>
                <w:sz w:val="28"/>
                <w:szCs w:val="28"/>
              </w:rPr>
              <w:br/>
              <w:t>2) дата державної реєстрації;</w:t>
            </w:r>
            <w:r w:rsidRPr="00FB7A67">
              <w:rPr>
                <w:color w:val="000000" w:themeColor="text1"/>
                <w:sz w:val="28"/>
                <w:szCs w:val="28"/>
              </w:rPr>
              <w:br/>
              <w:t>3) країна реєстрації;</w:t>
            </w:r>
            <w:r w:rsidRPr="00FB7A67">
              <w:rPr>
                <w:color w:val="000000" w:themeColor="text1"/>
                <w:sz w:val="28"/>
                <w:szCs w:val="28"/>
              </w:rPr>
              <w:br/>
              <w:t>4) реєстраційний номер</w:t>
            </w:r>
            <w:r w:rsidR="001D53C9">
              <w:rPr>
                <w:color w:val="000000" w:themeColor="text1"/>
                <w:sz w:val="28"/>
                <w:szCs w:val="28"/>
              </w:rPr>
              <w:t> </w:t>
            </w:r>
            <w:r w:rsidRPr="00FB7A67">
              <w:rPr>
                <w:color w:val="000000" w:themeColor="text1"/>
                <w:sz w:val="28"/>
                <w:szCs w:val="28"/>
              </w:rPr>
              <w:t>/</w:t>
            </w:r>
            <w:r w:rsidR="001D53C9">
              <w:rPr>
                <w:color w:val="000000" w:themeColor="text1"/>
                <w:sz w:val="28"/>
                <w:szCs w:val="28"/>
              </w:rPr>
              <w:t> </w:t>
            </w:r>
            <w:r w:rsidRPr="00FB7A67">
              <w:rPr>
                <w:color w:val="000000" w:themeColor="text1"/>
                <w:sz w:val="28"/>
                <w:szCs w:val="28"/>
              </w:rPr>
              <w:t>номер платника податків (за наявності);</w:t>
            </w:r>
            <w:r w:rsidRPr="00FB7A67">
              <w:rPr>
                <w:color w:val="000000" w:themeColor="text1"/>
                <w:sz w:val="28"/>
                <w:szCs w:val="28"/>
              </w:rPr>
              <w:br/>
              <w:t>5) місцезнаходження;</w:t>
            </w:r>
            <w:r w:rsidRPr="00FB7A67">
              <w:rPr>
                <w:color w:val="000000" w:themeColor="text1"/>
                <w:sz w:val="28"/>
                <w:szCs w:val="28"/>
              </w:rPr>
              <w:br/>
              <w:t>6) тип ділових відносин;</w:t>
            </w:r>
          </w:p>
          <w:p w:rsidR="00140DDF" w:rsidRPr="00FB7A67" w:rsidRDefault="00140DDF" w:rsidP="00140DDF">
            <w:pPr>
              <w:pStyle w:val="af5"/>
              <w:spacing w:before="0" w:beforeAutospacing="0" w:after="0" w:afterAutospacing="0"/>
              <w:rPr>
                <w:color w:val="000000" w:themeColor="text1"/>
                <w:sz w:val="28"/>
                <w:szCs w:val="28"/>
              </w:rPr>
            </w:pPr>
            <w:r w:rsidRPr="00FB7A67">
              <w:rPr>
                <w:color w:val="000000" w:themeColor="text1"/>
                <w:sz w:val="28"/>
                <w:szCs w:val="28"/>
              </w:rPr>
              <w:t>7) вид економічної діяльності</w:t>
            </w:r>
            <w:r w:rsidR="00306BDC">
              <w:rPr>
                <w:color w:val="000000" w:themeColor="text1"/>
                <w:sz w:val="28"/>
                <w:szCs w:val="28"/>
              </w:rPr>
              <w:t>.</w:t>
            </w:r>
            <w:r w:rsidRPr="00FB7A67">
              <w:rPr>
                <w:color w:val="000000" w:themeColor="text1"/>
                <w:sz w:val="28"/>
                <w:szCs w:val="28"/>
              </w:rPr>
              <w:t xml:space="preserve"> </w:t>
            </w:r>
          </w:p>
          <w:p w:rsidR="00140DDF" w:rsidRDefault="00140DDF" w:rsidP="00140DDF">
            <w:pPr>
              <w:pStyle w:val="af5"/>
              <w:spacing w:before="0" w:beforeAutospacing="0" w:after="0" w:afterAutospacing="0"/>
              <w:rPr>
                <w:color w:val="000000" w:themeColor="text1"/>
                <w:sz w:val="28"/>
                <w:szCs w:val="28"/>
              </w:rPr>
            </w:pPr>
            <w:r w:rsidRPr="00FB7A67">
              <w:rPr>
                <w:color w:val="000000" w:themeColor="text1"/>
                <w:sz w:val="28"/>
                <w:szCs w:val="28"/>
              </w:rPr>
              <w:t xml:space="preserve">3. Щодо фізичної особи, яка є учасником (акціонером) (з часткою 10 і більше відсотків) та яка є громадянином держави, що здійснює збройну агресію проти України (крім громадянина такої держави, </w:t>
            </w:r>
            <w:r w:rsidRPr="00C27FDC">
              <w:rPr>
                <w:color w:val="000000" w:themeColor="text1"/>
                <w:sz w:val="28"/>
                <w:szCs w:val="28"/>
              </w:rPr>
              <w:lastRenderedPageBreak/>
              <w:t>як</w:t>
            </w:r>
            <w:r w:rsidR="001D53C9" w:rsidRPr="00C27FDC">
              <w:rPr>
                <w:color w:val="000000" w:themeColor="text1"/>
                <w:sz w:val="28"/>
                <w:szCs w:val="28"/>
              </w:rPr>
              <w:t>ому</w:t>
            </w:r>
            <w:r w:rsidRPr="00FB7A67">
              <w:rPr>
                <w:color w:val="000000" w:themeColor="text1"/>
                <w:sz w:val="28"/>
                <w:szCs w:val="28"/>
              </w:rPr>
              <w:t xml:space="preserve"> надано статус учасника бойових дій після 14 квітня 2014 року)</w:t>
            </w:r>
            <w:r w:rsidR="004A16BA">
              <w:rPr>
                <w:color w:val="000000" w:themeColor="text1"/>
                <w:sz w:val="28"/>
                <w:szCs w:val="28"/>
              </w:rPr>
              <w:t>,</w:t>
            </w:r>
            <w:r w:rsidRPr="00FB7A67">
              <w:rPr>
                <w:color w:val="000000" w:themeColor="text1"/>
                <w:sz w:val="28"/>
                <w:szCs w:val="28"/>
              </w:rPr>
              <w:t xml:space="preserve"> та/або місцем постійного проживання (перебування, реєстрації) якої є держава, що здійснює збройну агресію проти України:</w:t>
            </w:r>
            <w:r w:rsidRPr="00FB7A67">
              <w:rPr>
                <w:color w:val="000000" w:themeColor="text1"/>
                <w:sz w:val="28"/>
                <w:szCs w:val="28"/>
              </w:rPr>
              <w:br/>
              <w:t xml:space="preserve">1) прізвище, </w:t>
            </w:r>
            <w:r w:rsidR="00947D8B">
              <w:rPr>
                <w:color w:val="000000" w:themeColor="text1"/>
                <w:sz w:val="28"/>
                <w:szCs w:val="28"/>
              </w:rPr>
              <w:t xml:space="preserve">власне </w:t>
            </w:r>
            <w:r w:rsidRPr="00FB7A67">
              <w:rPr>
                <w:color w:val="000000" w:themeColor="text1"/>
                <w:sz w:val="28"/>
                <w:szCs w:val="28"/>
              </w:rPr>
              <w:t>ім</w:t>
            </w:r>
            <w:r w:rsidR="00947D8B">
              <w:rPr>
                <w:color w:val="000000" w:themeColor="text1"/>
                <w:sz w:val="28"/>
                <w:szCs w:val="28"/>
              </w:rPr>
              <w:t>’</w:t>
            </w:r>
            <w:r w:rsidRPr="00FB7A67">
              <w:rPr>
                <w:color w:val="000000" w:themeColor="text1"/>
                <w:sz w:val="28"/>
                <w:szCs w:val="28"/>
              </w:rPr>
              <w:t>я, по батькові (за наявності);</w:t>
            </w:r>
            <w:r w:rsidRPr="00FB7A67">
              <w:rPr>
                <w:color w:val="000000" w:themeColor="text1"/>
                <w:sz w:val="28"/>
                <w:szCs w:val="28"/>
              </w:rPr>
              <w:br/>
              <w:t>2) дата народження;</w:t>
            </w:r>
            <w:r w:rsidRPr="00FB7A67">
              <w:rPr>
                <w:color w:val="000000" w:themeColor="text1"/>
                <w:sz w:val="28"/>
                <w:szCs w:val="28"/>
              </w:rPr>
              <w:br/>
              <w:t xml:space="preserve">3) дані щодо реєстрації (для резидентів </w:t>
            </w:r>
            <w:r w:rsidR="00947D8B">
              <w:rPr>
                <w:color w:val="000000" w:themeColor="text1"/>
                <w:sz w:val="28"/>
                <w:szCs w:val="28"/>
              </w:rPr>
              <w:t>−</w:t>
            </w:r>
            <w:r w:rsidR="00947D8B" w:rsidRPr="00FB7A67">
              <w:rPr>
                <w:color w:val="000000" w:themeColor="text1"/>
                <w:sz w:val="28"/>
                <w:szCs w:val="28"/>
              </w:rPr>
              <w:t xml:space="preserve"> </w:t>
            </w:r>
            <w:r w:rsidRPr="00FB7A67">
              <w:rPr>
                <w:color w:val="000000" w:themeColor="text1"/>
                <w:sz w:val="28"/>
                <w:szCs w:val="28"/>
              </w:rPr>
              <w:t xml:space="preserve">реєстраційний номер облікової картки платника податків; для нерезидентів </w:t>
            </w:r>
            <w:r w:rsidR="00947D8B">
              <w:rPr>
                <w:color w:val="000000" w:themeColor="text1"/>
                <w:sz w:val="28"/>
                <w:szCs w:val="28"/>
              </w:rPr>
              <w:t>−</w:t>
            </w:r>
            <w:r w:rsidR="00947D8B" w:rsidRPr="00FB7A67">
              <w:rPr>
                <w:color w:val="000000" w:themeColor="text1"/>
                <w:sz w:val="28"/>
                <w:szCs w:val="28"/>
              </w:rPr>
              <w:t xml:space="preserve"> </w:t>
            </w:r>
            <w:r w:rsidRPr="00FB7A67">
              <w:rPr>
                <w:color w:val="000000" w:themeColor="text1"/>
                <w:sz w:val="28"/>
                <w:szCs w:val="28"/>
              </w:rPr>
              <w:t>номер платника податків) (за наявності);</w:t>
            </w:r>
            <w:r w:rsidRPr="00FB7A67">
              <w:rPr>
                <w:color w:val="000000" w:themeColor="text1"/>
                <w:sz w:val="28"/>
                <w:szCs w:val="28"/>
              </w:rPr>
              <w:br/>
              <w:t>4) місце проживання або перебування;</w:t>
            </w:r>
            <w:r w:rsidRPr="00FB7A67">
              <w:rPr>
                <w:color w:val="000000" w:themeColor="text1"/>
                <w:sz w:val="28"/>
                <w:szCs w:val="28"/>
              </w:rPr>
              <w:br/>
              <w:t>5) країна громадянства;</w:t>
            </w:r>
            <w:r w:rsidRPr="00FB7A67">
              <w:rPr>
                <w:color w:val="000000" w:themeColor="text1"/>
                <w:sz w:val="28"/>
                <w:szCs w:val="28"/>
              </w:rPr>
              <w:br/>
              <w:t xml:space="preserve">6) країна </w:t>
            </w:r>
            <w:proofErr w:type="spellStart"/>
            <w:r w:rsidRPr="00FB7A67">
              <w:rPr>
                <w:color w:val="000000" w:themeColor="text1"/>
                <w:sz w:val="28"/>
                <w:szCs w:val="28"/>
              </w:rPr>
              <w:t>резидентства</w:t>
            </w:r>
            <w:proofErr w:type="spellEnd"/>
            <w:r w:rsidRPr="00FB7A67">
              <w:rPr>
                <w:color w:val="000000" w:themeColor="text1"/>
                <w:sz w:val="28"/>
                <w:szCs w:val="28"/>
              </w:rPr>
              <w:t xml:space="preserve">; </w:t>
            </w:r>
            <w:r w:rsidRPr="00FB7A67">
              <w:rPr>
                <w:color w:val="000000" w:themeColor="text1"/>
                <w:sz w:val="28"/>
                <w:szCs w:val="28"/>
              </w:rPr>
              <w:br/>
              <w:t>7) частка у структурі власності юридичної особи.</w:t>
            </w:r>
            <w:r w:rsidRPr="00FB7A67">
              <w:rPr>
                <w:color w:val="000000" w:themeColor="text1"/>
                <w:sz w:val="28"/>
                <w:szCs w:val="28"/>
              </w:rPr>
              <w:br/>
              <w:t>4. Щодо юридичної особи</w:t>
            </w:r>
            <w:r w:rsidR="00306BDC">
              <w:rPr>
                <w:color w:val="000000" w:themeColor="text1"/>
                <w:sz w:val="28"/>
                <w:szCs w:val="28"/>
              </w:rPr>
              <w:t xml:space="preserve"> </w:t>
            </w:r>
            <w:r w:rsidRPr="00FB7A67">
              <w:rPr>
                <w:color w:val="000000" w:themeColor="text1"/>
                <w:sz w:val="28"/>
                <w:szCs w:val="28"/>
              </w:rPr>
              <w:t>[яка є учасником (акціонером) з часткою 10 і більше відсотків в юридичній особі, з якою клієнт має ділові відносини],</w:t>
            </w:r>
            <w:r>
              <w:rPr>
                <w:color w:val="000000" w:themeColor="text1"/>
                <w:sz w:val="28"/>
                <w:szCs w:val="28"/>
              </w:rPr>
              <w:t xml:space="preserve"> </w:t>
            </w:r>
            <w:r w:rsidRPr="00FB7A67">
              <w:rPr>
                <w:color w:val="000000" w:themeColor="text1"/>
                <w:sz w:val="28"/>
                <w:szCs w:val="28"/>
              </w:rPr>
              <w:t>яка створена та зареєстрована відповідно до законодавства держави, що здійснює збройну агресію проти України:</w:t>
            </w:r>
            <w:r w:rsidRPr="00FB7A67">
              <w:rPr>
                <w:color w:val="000000" w:themeColor="text1"/>
                <w:sz w:val="18"/>
                <w:szCs w:val="18"/>
              </w:rPr>
              <w:br/>
            </w:r>
            <w:r w:rsidRPr="00FB7A67">
              <w:rPr>
                <w:color w:val="000000" w:themeColor="text1"/>
                <w:sz w:val="28"/>
                <w:szCs w:val="28"/>
              </w:rPr>
              <w:t>1) повне найменування;</w:t>
            </w:r>
            <w:r w:rsidRPr="00FB7A67">
              <w:rPr>
                <w:color w:val="000000" w:themeColor="text1"/>
                <w:sz w:val="28"/>
                <w:szCs w:val="28"/>
              </w:rPr>
              <w:br/>
              <w:t>2) дата державної реєстрації;</w:t>
            </w:r>
            <w:r w:rsidRPr="00FB7A67">
              <w:rPr>
                <w:color w:val="000000" w:themeColor="text1"/>
                <w:sz w:val="28"/>
                <w:szCs w:val="28"/>
              </w:rPr>
              <w:br/>
              <w:t>3) країна реєстрації;</w:t>
            </w:r>
          </w:p>
          <w:p w:rsidR="00140DDF" w:rsidRPr="00B91F5B" w:rsidRDefault="00140DDF" w:rsidP="00140DDF">
            <w:pPr>
              <w:pStyle w:val="af5"/>
              <w:spacing w:before="0" w:beforeAutospacing="0" w:after="0" w:afterAutospacing="0"/>
              <w:rPr>
                <w:color w:val="000000" w:themeColor="text1"/>
                <w:sz w:val="28"/>
                <w:szCs w:val="28"/>
              </w:rPr>
            </w:pPr>
            <w:r>
              <w:rPr>
                <w:color w:val="000000" w:themeColor="text1"/>
                <w:sz w:val="28"/>
                <w:szCs w:val="28"/>
              </w:rPr>
              <w:t>4</w:t>
            </w:r>
            <w:r w:rsidRPr="00B91F5B">
              <w:rPr>
                <w:color w:val="000000" w:themeColor="text1"/>
                <w:sz w:val="28"/>
                <w:szCs w:val="28"/>
              </w:rPr>
              <w:t>) реєстраційний номер</w:t>
            </w:r>
            <w:r w:rsidR="001D53C9">
              <w:rPr>
                <w:color w:val="000000" w:themeColor="text1"/>
                <w:sz w:val="28"/>
                <w:szCs w:val="28"/>
              </w:rPr>
              <w:t> </w:t>
            </w:r>
            <w:r w:rsidRPr="00B91F5B">
              <w:rPr>
                <w:color w:val="000000" w:themeColor="text1"/>
                <w:sz w:val="28"/>
                <w:szCs w:val="28"/>
              </w:rPr>
              <w:t>/</w:t>
            </w:r>
            <w:r w:rsidR="001D53C9">
              <w:rPr>
                <w:color w:val="000000" w:themeColor="text1"/>
                <w:sz w:val="28"/>
                <w:szCs w:val="28"/>
              </w:rPr>
              <w:t> </w:t>
            </w:r>
            <w:r w:rsidRPr="00B91F5B">
              <w:rPr>
                <w:color w:val="000000" w:themeColor="text1"/>
                <w:sz w:val="28"/>
                <w:szCs w:val="28"/>
              </w:rPr>
              <w:t>номер платника податків  (за наявності);</w:t>
            </w:r>
            <w:r w:rsidRPr="00B91F5B">
              <w:rPr>
                <w:color w:val="000000" w:themeColor="text1"/>
                <w:sz w:val="28"/>
                <w:szCs w:val="28"/>
              </w:rPr>
              <w:br/>
              <w:t>5) місцезнаходження;</w:t>
            </w:r>
          </w:p>
          <w:p w:rsidR="00140DDF" w:rsidRPr="00B91F5B" w:rsidRDefault="00140DDF" w:rsidP="00CD6BDC">
            <w:pPr>
              <w:pStyle w:val="af5"/>
              <w:spacing w:before="0" w:beforeAutospacing="0" w:after="0" w:afterAutospacing="0"/>
              <w:rPr>
                <w:color w:val="000000" w:themeColor="text1"/>
                <w:sz w:val="28"/>
                <w:szCs w:val="28"/>
              </w:rPr>
            </w:pPr>
            <w:r w:rsidRPr="00B91F5B">
              <w:rPr>
                <w:color w:val="000000" w:themeColor="text1"/>
                <w:sz w:val="28"/>
                <w:szCs w:val="28"/>
              </w:rPr>
              <w:t>6) частка у структурі власності юридичної особи (за наявності)</w:t>
            </w:r>
            <w:r w:rsidR="005B1B28">
              <w:rPr>
                <w:color w:val="000000" w:themeColor="text1"/>
                <w:sz w:val="28"/>
                <w:szCs w:val="28"/>
              </w:rPr>
              <w:t>.</w:t>
            </w:r>
            <w:r w:rsidRPr="00B91F5B">
              <w:rPr>
                <w:color w:val="000000" w:themeColor="text1"/>
                <w:sz w:val="28"/>
                <w:szCs w:val="28"/>
              </w:rPr>
              <w:br/>
              <w:t>5. Щодо держави, що здійснює збройну агресію проти України, яка є учасником (акціонером) (з часткою 10 і більше відсотків) в юр</w:t>
            </w:r>
            <w:r w:rsidR="00CD6BDC">
              <w:rPr>
                <w:color w:val="000000" w:themeColor="text1"/>
                <w:sz w:val="28"/>
                <w:szCs w:val="28"/>
              </w:rPr>
              <w:t>идичній особі:</w:t>
            </w:r>
            <w:r w:rsidR="00CD6BDC">
              <w:rPr>
                <w:color w:val="000000" w:themeColor="text1"/>
                <w:sz w:val="28"/>
                <w:szCs w:val="28"/>
              </w:rPr>
              <w:br/>
            </w:r>
            <w:r w:rsidR="00CD6BDC">
              <w:rPr>
                <w:color w:val="000000" w:themeColor="text1"/>
                <w:sz w:val="28"/>
                <w:szCs w:val="28"/>
              </w:rPr>
              <w:lastRenderedPageBreak/>
              <w:t>1) назва держави</w:t>
            </w:r>
            <w:r w:rsidRPr="00B91F5B">
              <w:rPr>
                <w:color w:val="000000" w:themeColor="text1"/>
                <w:sz w:val="28"/>
                <w:szCs w:val="28"/>
              </w:rPr>
              <w:t>;</w:t>
            </w:r>
            <w:r w:rsidRPr="00B91F5B">
              <w:rPr>
                <w:color w:val="000000" w:themeColor="text1"/>
                <w:sz w:val="28"/>
                <w:szCs w:val="28"/>
              </w:rPr>
              <w:br/>
              <w:t>2) частка у структурі власності</w:t>
            </w:r>
          </w:p>
        </w:tc>
      </w:tr>
      <w:tr w:rsidR="00140DDF" w:rsidRPr="006C6C1E" w:rsidTr="00EE3216">
        <w:tc>
          <w:tcPr>
            <w:tcW w:w="242" w:type="pct"/>
          </w:tcPr>
          <w:p w:rsidR="00140DDF" w:rsidRDefault="00140DDF" w:rsidP="00140DDF">
            <w:pPr>
              <w:pStyle w:val="af5"/>
              <w:jc w:val="center"/>
              <w:rPr>
                <w:color w:val="000000" w:themeColor="text1"/>
                <w:sz w:val="28"/>
                <w:szCs w:val="28"/>
              </w:rPr>
            </w:pPr>
            <w:r w:rsidRPr="00B91F5B">
              <w:rPr>
                <w:color w:val="000000" w:themeColor="text1"/>
                <w:sz w:val="28"/>
                <w:szCs w:val="28"/>
              </w:rPr>
              <w:lastRenderedPageBreak/>
              <w:t>12</w:t>
            </w:r>
          </w:p>
        </w:tc>
        <w:tc>
          <w:tcPr>
            <w:tcW w:w="1752" w:type="pct"/>
          </w:tcPr>
          <w:p w:rsidR="00140DDF" w:rsidRDefault="00140DDF">
            <w:pPr>
              <w:pStyle w:val="af5"/>
              <w:rPr>
                <w:color w:val="000000" w:themeColor="text1"/>
                <w:sz w:val="28"/>
                <w:szCs w:val="28"/>
              </w:rPr>
            </w:pPr>
            <w:r w:rsidRPr="00B91F5B">
              <w:rPr>
                <w:color w:val="000000" w:themeColor="text1"/>
                <w:sz w:val="28"/>
                <w:szCs w:val="28"/>
              </w:rPr>
              <w:t xml:space="preserve">Клієнти </w:t>
            </w:r>
            <w:r w:rsidR="00947D8B">
              <w:rPr>
                <w:color w:val="000000" w:themeColor="text1"/>
                <w:sz w:val="28"/>
                <w:szCs w:val="28"/>
              </w:rPr>
              <w:t>−</w:t>
            </w:r>
            <w:r w:rsidR="00947D8B" w:rsidRPr="00B91F5B">
              <w:rPr>
                <w:color w:val="000000" w:themeColor="text1"/>
                <w:sz w:val="28"/>
                <w:szCs w:val="28"/>
              </w:rPr>
              <w:t xml:space="preserve"> </w:t>
            </w:r>
            <w:r w:rsidRPr="00B91F5B">
              <w:rPr>
                <w:color w:val="000000" w:themeColor="text1"/>
                <w:sz w:val="28"/>
                <w:szCs w:val="28"/>
              </w:rPr>
              <w:t>юридичні особи, що мають дочірні компанії, філії, представництва та/або інші відокремлені підрозділи на території держави, що здійснює збройну агресію проти України</w:t>
            </w:r>
          </w:p>
        </w:tc>
        <w:tc>
          <w:tcPr>
            <w:tcW w:w="3006" w:type="pct"/>
          </w:tcPr>
          <w:p w:rsidR="00140DDF" w:rsidRPr="00B91F5B" w:rsidRDefault="00140DDF" w:rsidP="00140DDF">
            <w:pPr>
              <w:pStyle w:val="af5"/>
              <w:spacing w:before="0" w:beforeAutospacing="0" w:after="0" w:afterAutospacing="0"/>
              <w:rPr>
                <w:color w:val="000000" w:themeColor="text1"/>
                <w:sz w:val="28"/>
                <w:szCs w:val="28"/>
              </w:rPr>
            </w:pPr>
            <w:r w:rsidRPr="00B91F5B">
              <w:rPr>
                <w:color w:val="000000" w:themeColor="text1"/>
                <w:sz w:val="28"/>
                <w:szCs w:val="28"/>
              </w:rPr>
              <w:t>1. Щодо клієнтів</w:t>
            </w:r>
            <w:r w:rsidR="00947D8B">
              <w:rPr>
                <w:color w:val="000000" w:themeColor="text1"/>
                <w:sz w:val="28"/>
                <w:szCs w:val="28"/>
              </w:rPr>
              <w:t xml:space="preserve"> − </w:t>
            </w:r>
            <w:r w:rsidRPr="00B91F5B">
              <w:rPr>
                <w:color w:val="000000" w:themeColor="text1"/>
                <w:sz w:val="28"/>
                <w:szCs w:val="28"/>
              </w:rPr>
              <w:t>інформація, зібрана під час здійснення заходів належної перевірки відповідно до Закону про запобігання.</w:t>
            </w:r>
            <w:r w:rsidRPr="00B91F5B">
              <w:rPr>
                <w:color w:val="000000" w:themeColor="text1"/>
                <w:sz w:val="28"/>
                <w:szCs w:val="28"/>
              </w:rPr>
              <w:br/>
              <w:t>2. Щодо дочірньої компанії клієнта</w:t>
            </w:r>
            <w:r w:rsidR="00947D8B">
              <w:rPr>
                <w:color w:val="000000" w:themeColor="text1"/>
                <w:sz w:val="28"/>
                <w:szCs w:val="28"/>
              </w:rPr>
              <w:t xml:space="preserve"> − </w:t>
            </w:r>
            <w:r w:rsidRPr="00B91F5B">
              <w:rPr>
                <w:color w:val="000000" w:themeColor="text1"/>
                <w:sz w:val="28"/>
                <w:szCs w:val="28"/>
              </w:rPr>
              <w:t>юридичної особи, його відокремленого підрозділу (філії, представництва) на території держави, що здійснює збройну агресію проти України:</w:t>
            </w:r>
            <w:r w:rsidRPr="00B91F5B">
              <w:rPr>
                <w:color w:val="000000" w:themeColor="text1"/>
                <w:sz w:val="28"/>
                <w:szCs w:val="28"/>
              </w:rPr>
              <w:br/>
              <w:t>1) повне найменування;</w:t>
            </w:r>
            <w:r w:rsidRPr="00B91F5B">
              <w:rPr>
                <w:color w:val="000000" w:themeColor="text1"/>
                <w:sz w:val="28"/>
                <w:szCs w:val="28"/>
              </w:rPr>
              <w:br/>
              <w:t>2) тип особи (дочірня компанія / філія / представництво / інше);</w:t>
            </w:r>
            <w:r w:rsidRPr="00B91F5B">
              <w:rPr>
                <w:color w:val="000000" w:themeColor="text1"/>
                <w:sz w:val="28"/>
                <w:szCs w:val="28"/>
              </w:rPr>
              <w:br/>
              <w:t>3) дата державної реєстрації юридичної особи</w:t>
            </w:r>
            <w:r w:rsidR="001D53C9">
              <w:rPr>
                <w:color w:val="000000" w:themeColor="text1"/>
                <w:sz w:val="28"/>
                <w:szCs w:val="28"/>
              </w:rPr>
              <w:t> </w:t>
            </w:r>
            <w:r w:rsidRPr="00B91F5B">
              <w:rPr>
                <w:color w:val="000000" w:themeColor="text1"/>
                <w:sz w:val="28"/>
                <w:szCs w:val="28"/>
              </w:rPr>
              <w:t>/</w:t>
            </w:r>
            <w:r w:rsidR="001D53C9">
              <w:rPr>
                <w:color w:val="000000" w:themeColor="text1"/>
                <w:sz w:val="28"/>
                <w:szCs w:val="28"/>
              </w:rPr>
              <w:t> </w:t>
            </w:r>
            <w:r w:rsidRPr="00B91F5B">
              <w:rPr>
                <w:color w:val="000000" w:themeColor="text1"/>
                <w:sz w:val="28"/>
                <w:szCs w:val="28"/>
              </w:rPr>
              <w:t>відкриття відокремленого підрозділу;</w:t>
            </w:r>
            <w:r w:rsidRPr="00B91F5B">
              <w:rPr>
                <w:color w:val="000000" w:themeColor="text1"/>
                <w:sz w:val="28"/>
                <w:szCs w:val="28"/>
              </w:rPr>
              <w:br/>
              <w:t>4) реєстраційний номер</w:t>
            </w:r>
            <w:r w:rsidR="001D53C9">
              <w:rPr>
                <w:color w:val="000000" w:themeColor="text1"/>
                <w:sz w:val="28"/>
                <w:szCs w:val="28"/>
              </w:rPr>
              <w:t> </w:t>
            </w:r>
            <w:r w:rsidRPr="00B91F5B">
              <w:rPr>
                <w:color w:val="000000" w:themeColor="text1"/>
                <w:sz w:val="28"/>
                <w:szCs w:val="28"/>
              </w:rPr>
              <w:t>/</w:t>
            </w:r>
            <w:r w:rsidR="001D53C9">
              <w:rPr>
                <w:color w:val="000000" w:themeColor="text1"/>
                <w:sz w:val="28"/>
                <w:szCs w:val="28"/>
              </w:rPr>
              <w:t> </w:t>
            </w:r>
            <w:r w:rsidRPr="00B91F5B">
              <w:rPr>
                <w:color w:val="000000" w:themeColor="text1"/>
                <w:sz w:val="28"/>
                <w:szCs w:val="28"/>
              </w:rPr>
              <w:t>номер платника податків (за наявності);</w:t>
            </w:r>
            <w:r w:rsidRPr="00B91F5B">
              <w:rPr>
                <w:color w:val="000000" w:themeColor="text1"/>
                <w:sz w:val="28"/>
                <w:szCs w:val="28"/>
              </w:rPr>
              <w:br/>
              <w:t>5) місцезнаходження;</w:t>
            </w:r>
            <w:r w:rsidRPr="00B91F5B">
              <w:rPr>
                <w:color w:val="000000" w:themeColor="text1"/>
                <w:sz w:val="28"/>
                <w:szCs w:val="28"/>
              </w:rPr>
              <w:br/>
              <w:t>6) країна реєстрації;</w:t>
            </w:r>
          </w:p>
          <w:p w:rsidR="00140DDF" w:rsidRPr="00B91F5B" w:rsidRDefault="00140DDF" w:rsidP="00140DDF">
            <w:pPr>
              <w:pStyle w:val="af5"/>
              <w:spacing w:before="0" w:beforeAutospacing="0" w:after="0" w:afterAutospacing="0"/>
              <w:rPr>
                <w:color w:val="000000" w:themeColor="text1"/>
                <w:sz w:val="28"/>
                <w:szCs w:val="28"/>
              </w:rPr>
            </w:pPr>
            <w:r w:rsidRPr="00B91F5B">
              <w:rPr>
                <w:color w:val="000000" w:themeColor="text1"/>
                <w:sz w:val="28"/>
                <w:szCs w:val="28"/>
              </w:rPr>
              <w:t>7) вид економічної діяльності (за наявності)</w:t>
            </w:r>
          </w:p>
        </w:tc>
      </w:tr>
      <w:tr w:rsidR="00140DDF" w:rsidRPr="006C6C1E" w:rsidTr="00EE3216">
        <w:tc>
          <w:tcPr>
            <w:tcW w:w="242" w:type="pct"/>
          </w:tcPr>
          <w:p w:rsidR="00140DDF" w:rsidRDefault="00140DDF" w:rsidP="00140DDF">
            <w:pPr>
              <w:pStyle w:val="af5"/>
              <w:jc w:val="center"/>
              <w:rPr>
                <w:color w:val="000000" w:themeColor="text1"/>
                <w:sz w:val="28"/>
                <w:szCs w:val="28"/>
              </w:rPr>
            </w:pPr>
            <w:r w:rsidRPr="00B91F5B">
              <w:rPr>
                <w:color w:val="000000" w:themeColor="text1"/>
                <w:sz w:val="28"/>
                <w:szCs w:val="28"/>
              </w:rPr>
              <w:t>13</w:t>
            </w:r>
          </w:p>
        </w:tc>
        <w:tc>
          <w:tcPr>
            <w:tcW w:w="1752" w:type="pct"/>
          </w:tcPr>
          <w:p w:rsidR="00140DDF" w:rsidRDefault="00140DDF" w:rsidP="00140DDF">
            <w:pPr>
              <w:pStyle w:val="af5"/>
              <w:rPr>
                <w:color w:val="000000" w:themeColor="text1"/>
                <w:sz w:val="28"/>
                <w:szCs w:val="28"/>
              </w:rPr>
            </w:pPr>
            <w:r w:rsidRPr="00B91F5B">
              <w:rPr>
                <w:color w:val="000000" w:themeColor="text1"/>
                <w:sz w:val="28"/>
                <w:szCs w:val="28"/>
              </w:rPr>
              <w:t>Клієнти, які володіють цінними паперами (крім акцій) юридичної особи, створеної та зареєстрованої відповідно до законодавства держави, що здійснює збройну агресію проти України, та/або самої такої держави</w:t>
            </w:r>
          </w:p>
        </w:tc>
        <w:tc>
          <w:tcPr>
            <w:tcW w:w="3006" w:type="pct"/>
          </w:tcPr>
          <w:p w:rsidR="00140DDF" w:rsidRPr="00B91F5B" w:rsidRDefault="00140DDF" w:rsidP="00140DDF">
            <w:pPr>
              <w:pStyle w:val="af5"/>
              <w:spacing w:before="0" w:beforeAutospacing="0" w:after="0" w:afterAutospacing="0"/>
              <w:rPr>
                <w:color w:val="000000" w:themeColor="text1"/>
                <w:sz w:val="28"/>
                <w:szCs w:val="28"/>
              </w:rPr>
            </w:pPr>
            <w:r w:rsidRPr="00B91F5B">
              <w:rPr>
                <w:color w:val="000000" w:themeColor="text1"/>
                <w:sz w:val="28"/>
                <w:szCs w:val="28"/>
              </w:rPr>
              <w:t>1. Щодо клієнтів</w:t>
            </w:r>
            <w:r w:rsidR="00947D8B">
              <w:rPr>
                <w:color w:val="000000" w:themeColor="text1"/>
                <w:sz w:val="28"/>
                <w:szCs w:val="28"/>
              </w:rPr>
              <w:t xml:space="preserve"> −</w:t>
            </w:r>
            <w:r w:rsidRPr="00B91F5B">
              <w:rPr>
                <w:color w:val="000000" w:themeColor="text1"/>
                <w:sz w:val="28"/>
                <w:szCs w:val="28"/>
              </w:rPr>
              <w:t>інформація, зібрана під час здійснення заходів належної перевірки відповідно до Закону про запобігання.</w:t>
            </w:r>
            <w:r w:rsidRPr="00B91F5B">
              <w:rPr>
                <w:color w:val="000000" w:themeColor="text1"/>
                <w:sz w:val="28"/>
                <w:szCs w:val="28"/>
              </w:rPr>
              <w:br/>
              <w:t>2. Щодо юридичної особи (створеної та зареєстрованої відповідно до законодавства держави, що здійснює збройну агресію проти України), цінними паперами (крім акцій) якої володіє клієнт:</w:t>
            </w:r>
            <w:r w:rsidRPr="00B91F5B">
              <w:rPr>
                <w:color w:val="000000" w:themeColor="text1"/>
                <w:sz w:val="28"/>
                <w:szCs w:val="28"/>
              </w:rPr>
              <w:br/>
              <w:t>1) повне найменування;</w:t>
            </w:r>
            <w:r w:rsidRPr="00B91F5B">
              <w:rPr>
                <w:color w:val="000000" w:themeColor="text1"/>
                <w:sz w:val="28"/>
                <w:szCs w:val="28"/>
              </w:rPr>
              <w:br/>
              <w:t>2) дата державної реєстрації;</w:t>
            </w:r>
            <w:r w:rsidRPr="00B91F5B">
              <w:rPr>
                <w:color w:val="000000" w:themeColor="text1"/>
                <w:sz w:val="28"/>
                <w:szCs w:val="28"/>
              </w:rPr>
              <w:br/>
              <w:t>3) реєстраційний номер</w:t>
            </w:r>
            <w:r w:rsidR="001D53C9">
              <w:rPr>
                <w:color w:val="000000" w:themeColor="text1"/>
                <w:sz w:val="28"/>
                <w:szCs w:val="28"/>
              </w:rPr>
              <w:t> </w:t>
            </w:r>
            <w:r w:rsidRPr="00B91F5B">
              <w:rPr>
                <w:color w:val="000000" w:themeColor="text1"/>
                <w:sz w:val="28"/>
                <w:szCs w:val="28"/>
              </w:rPr>
              <w:t>/</w:t>
            </w:r>
            <w:r w:rsidR="001D53C9">
              <w:rPr>
                <w:color w:val="000000" w:themeColor="text1"/>
                <w:sz w:val="28"/>
                <w:szCs w:val="28"/>
              </w:rPr>
              <w:t> </w:t>
            </w:r>
            <w:r w:rsidRPr="00B91F5B">
              <w:rPr>
                <w:color w:val="000000" w:themeColor="text1"/>
                <w:sz w:val="28"/>
                <w:szCs w:val="28"/>
              </w:rPr>
              <w:t>номер платника податків  (за наявності);</w:t>
            </w:r>
            <w:r w:rsidRPr="00B91F5B">
              <w:rPr>
                <w:color w:val="000000" w:themeColor="text1"/>
                <w:sz w:val="28"/>
                <w:szCs w:val="28"/>
              </w:rPr>
              <w:br/>
              <w:t>4) місцезнаходження;</w:t>
            </w:r>
            <w:r w:rsidRPr="00B91F5B">
              <w:rPr>
                <w:color w:val="000000" w:themeColor="text1"/>
                <w:sz w:val="28"/>
                <w:szCs w:val="28"/>
              </w:rPr>
              <w:br/>
              <w:t>5) країна реєстрації;</w:t>
            </w:r>
            <w:r w:rsidRPr="00B91F5B">
              <w:rPr>
                <w:color w:val="000000" w:themeColor="text1"/>
                <w:sz w:val="28"/>
                <w:szCs w:val="28"/>
              </w:rPr>
              <w:br/>
            </w:r>
            <w:r w:rsidRPr="00B91F5B">
              <w:rPr>
                <w:color w:val="000000" w:themeColor="text1"/>
                <w:sz w:val="28"/>
                <w:szCs w:val="28"/>
              </w:rPr>
              <w:lastRenderedPageBreak/>
              <w:t>6) вид цінних паперів (крім акцій) юридичної особи держави, що здійснює збройну агресію проти України, якими володіє клієнт;</w:t>
            </w:r>
            <w:r w:rsidRPr="00B91F5B">
              <w:rPr>
                <w:color w:val="000000" w:themeColor="text1"/>
                <w:sz w:val="28"/>
                <w:szCs w:val="28"/>
              </w:rPr>
              <w:br/>
              <w:t>7) номінальна вартість усього пакета цінних паперів (крім акцій) юридичної особи держави, що здійснює збройну агресію проти України, якими володіє клієнт.</w:t>
            </w:r>
            <w:r w:rsidRPr="00B91F5B">
              <w:rPr>
                <w:color w:val="000000" w:themeColor="text1"/>
                <w:sz w:val="28"/>
                <w:szCs w:val="28"/>
              </w:rPr>
              <w:br/>
              <w:t>3. Щодо цінних паперів, емітентом яких є держава, що здійснює збройну агресію проти України:</w:t>
            </w:r>
            <w:r w:rsidRPr="00B91F5B">
              <w:rPr>
                <w:color w:val="000000" w:themeColor="text1"/>
                <w:sz w:val="28"/>
                <w:szCs w:val="28"/>
              </w:rPr>
              <w:br/>
              <w:t>1) вид цінних паперів держави, що здійснює збройну агресію проти України, якими володіє клієнт;</w:t>
            </w:r>
            <w:r w:rsidRPr="00B91F5B">
              <w:rPr>
                <w:color w:val="000000" w:themeColor="text1"/>
                <w:sz w:val="28"/>
                <w:szCs w:val="28"/>
              </w:rPr>
              <w:br/>
              <w:t>2) номінальна вартість усього пакета цінних паперів держави, що здійсню</w:t>
            </w:r>
            <w:r w:rsidR="00256802">
              <w:rPr>
                <w:color w:val="000000" w:themeColor="text1"/>
                <w:sz w:val="28"/>
                <w:szCs w:val="28"/>
              </w:rPr>
              <w:t>є збройну агресію проти України</w:t>
            </w:r>
            <w:r w:rsidRPr="00B91F5B">
              <w:rPr>
                <w:color w:val="000000" w:themeColor="text1"/>
                <w:sz w:val="28"/>
                <w:szCs w:val="28"/>
              </w:rPr>
              <w:t>, якими володіє клієнт;</w:t>
            </w:r>
            <w:r w:rsidRPr="00B91F5B">
              <w:rPr>
                <w:color w:val="000000" w:themeColor="text1"/>
                <w:sz w:val="28"/>
                <w:szCs w:val="28"/>
              </w:rPr>
              <w:br/>
              <w:t>3) валюта грошової одиниці вартості пакета цінних паперів;</w:t>
            </w:r>
          </w:p>
          <w:p w:rsidR="00140DDF" w:rsidRPr="00B91F5B" w:rsidRDefault="00140DDF" w:rsidP="00140DDF">
            <w:pPr>
              <w:pStyle w:val="af5"/>
              <w:spacing w:before="0" w:beforeAutospacing="0" w:after="0" w:afterAutospacing="0"/>
              <w:rPr>
                <w:color w:val="000000" w:themeColor="text1"/>
                <w:sz w:val="28"/>
                <w:szCs w:val="28"/>
              </w:rPr>
            </w:pPr>
            <w:r w:rsidRPr="00B91F5B">
              <w:rPr>
                <w:color w:val="000000" w:themeColor="text1"/>
                <w:sz w:val="28"/>
                <w:szCs w:val="28"/>
              </w:rPr>
              <w:t>4) дата придбання цінних паперів (крім акцій);</w:t>
            </w:r>
          </w:p>
          <w:p w:rsidR="00140DDF" w:rsidRDefault="00140DDF" w:rsidP="00140DDF">
            <w:pPr>
              <w:pStyle w:val="af5"/>
              <w:spacing w:before="0" w:beforeAutospacing="0" w:after="0" w:afterAutospacing="0"/>
              <w:rPr>
                <w:color w:val="000000" w:themeColor="text1"/>
                <w:sz w:val="28"/>
                <w:szCs w:val="28"/>
              </w:rPr>
            </w:pPr>
            <w:r w:rsidRPr="00B91F5B">
              <w:rPr>
                <w:color w:val="000000" w:themeColor="text1"/>
                <w:sz w:val="28"/>
                <w:szCs w:val="28"/>
              </w:rPr>
              <w:t>5) дата продажу цінних паперів (крім акцій)</w:t>
            </w:r>
          </w:p>
        </w:tc>
      </w:tr>
      <w:tr w:rsidR="00140DDF" w:rsidRPr="006C6C1E" w:rsidTr="00EE3216">
        <w:tc>
          <w:tcPr>
            <w:tcW w:w="242" w:type="pct"/>
          </w:tcPr>
          <w:p w:rsidR="00140DDF" w:rsidRDefault="00140DDF" w:rsidP="00140DDF">
            <w:pPr>
              <w:pStyle w:val="af5"/>
              <w:jc w:val="center"/>
              <w:rPr>
                <w:color w:val="000000" w:themeColor="text1"/>
                <w:sz w:val="28"/>
                <w:szCs w:val="28"/>
              </w:rPr>
            </w:pPr>
            <w:r w:rsidRPr="00B91F5B">
              <w:rPr>
                <w:color w:val="000000" w:themeColor="text1"/>
                <w:sz w:val="28"/>
                <w:szCs w:val="28"/>
              </w:rPr>
              <w:lastRenderedPageBreak/>
              <w:t>14</w:t>
            </w:r>
          </w:p>
        </w:tc>
        <w:tc>
          <w:tcPr>
            <w:tcW w:w="1752" w:type="pct"/>
          </w:tcPr>
          <w:p w:rsidR="00140DDF" w:rsidRDefault="00140DDF">
            <w:pPr>
              <w:pStyle w:val="af5"/>
              <w:rPr>
                <w:color w:val="000000" w:themeColor="text1"/>
                <w:sz w:val="28"/>
                <w:szCs w:val="28"/>
              </w:rPr>
            </w:pPr>
            <w:r w:rsidRPr="00B91F5B">
              <w:rPr>
                <w:color w:val="000000" w:themeColor="text1"/>
                <w:sz w:val="28"/>
                <w:szCs w:val="28"/>
              </w:rPr>
              <w:t>Клієнти, щодо яких під час здійснення моніторингу фінансових операцій із застосуванням ризик-орієнтованого підходу за результатами перевірки джерела коштів установлено, що джерело коштів, пов</w:t>
            </w:r>
            <w:r w:rsidR="00947D8B">
              <w:rPr>
                <w:color w:val="000000" w:themeColor="text1"/>
                <w:sz w:val="28"/>
                <w:szCs w:val="28"/>
              </w:rPr>
              <w:t>’</w:t>
            </w:r>
            <w:r w:rsidRPr="00B91F5B">
              <w:rPr>
                <w:color w:val="000000" w:themeColor="text1"/>
                <w:sz w:val="28"/>
                <w:szCs w:val="28"/>
              </w:rPr>
              <w:t>язаних з фінансовою операцією такого клієнта, походить з держави, що здійснює збройну агресію проти України</w:t>
            </w:r>
          </w:p>
        </w:tc>
        <w:tc>
          <w:tcPr>
            <w:tcW w:w="3006" w:type="pct"/>
          </w:tcPr>
          <w:p w:rsidR="00140DDF" w:rsidRDefault="00140DDF" w:rsidP="00140DDF">
            <w:pPr>
              <w:pStyle w:val="af5"/>
              <w:spacing w:before="0" w:beforeAutospacing="0" w:after="0" w:afterAutospacing="0"/>
              <w:rPr>
                <w:color w:val="000000" w:themeColor="text1"/>
                <w:sz w:val="28"/>
                <w:szCs w:val="28"/>
              </w:rPr>
            </w:pPr>
            <w:r w:rsidRPr="00B91F5B">
              <w:rPr>
                <w:color w:val="000000" w:themeColor="text1"/>
                <w:sz w:val="28"/>
                <w:szCs w:val="28"/>
              </w:rPr>
              <w:t>Інформація, зібрана під час здійснення заходів належної перевірки відповідно до Закону про запобігання</w:t>
            </w:r>
          </w:p>
        </w:tc>
      </w:tr>
      <w:tr w:rsidR="00140DDF" w:rsidRPr="006C6C1E" w:rsidTr="00EE3216">
        <w:tc>
          <w:tcPr>
            <w:tcW w:w="242" w:type="pct"/>
          </w:tcPr>
          <w:p w:rsidR="00140DDF" w:rsidRPr="00B91F5B" w:rsidRDefault="00140DDF" w:rsidP="00140DDF">
            <w:pPr>
              <w:pStyle w:val="af5"/>
              <w:jc w:val="center"/>
              <w:rPr>
                <w:color w:val="000000" w:themeColor="text1"/>
                <w:sz w:val="28"/>
                <w:szCs w:val="28"/>
              </w:rPr>
            </w:pPr>
            <w:r w:rsidRPr="00B91F5B">
              <w:rPr>
                <w:color w:val="000000" w:themeColor="text1"/>
                <w:sz w:val="28"/>
                <w:szCs w:val="28"/>
              </w:rPr>
              <w:t>15</w:t>
            </w:r>
          </w:p>
        </w:tc>
        <w:tc>
          <w:tcPr>
            <w:tcW w:w="1752" w:type="pct"/>
          </w:tcPr>
          <w:p w:rsidR="00140DDF" w:rsidRPr="00B91F5B" w:rsidRDefault="00140DDF" w:rsidP="00140DDF">
            <w:pPr>
              <w:pStyle w:val="af5"/>
              <w:rPr>
                <w:color w:val="000000" w:themeColor="text1"/>
                <w:sz w:val="28"/>
                <w:szCs w:val="28"/>
              </w:rPr>
            </w:pPr>
            <w:r w:rsidRPr="00B91F5B">
              <w:rPr>
                <w:color w:val="000000" w:themeColor="text1"/>
                <w:sz w:val="28"/>
                <w:szCs w:val="28"/>
              </w:rPr>
              <w:t xml:space="preserve">Клієнти, які здійснюють прямо та/або опосередковано передавання </w:t>
            </w:r>
            <w:r w:rsidRPr="00B91F5B">
              <w:rPr>
                <w:color w:val="000000" w:themeColor="text1"/>
                <w:sz w:val="28"/>
                <w:szCs w:val="28"/>
              </w:rPr>
              <w:lastRenderedPageBreak/>
              <w:t>(отримання) активів до (з) України, використовуючи депозитарну установу, банк, іншу фінансову установу та небанківського надавача платіжних послуг, місцем перебування та/або реєстрації якого є держава, що здійснює збройну агресію проти України</w:t>
            </w:r>
          </w:p>
        </w:tc>
        <w:tc>
          <w:tcPr>
            <w:tcW w:w="3006" w:type="pct"/>
          </w:tcPr>
          <w:p w:rsidR="00140DDF" w:rsidRPr="00B91F5B" w:rsidRDefault="00140DDF" w:rsidP="004A16BA">
            <w:pPr>
              <w:pStyle w:val="af5"/>
              <w:spacing w:before="0" w:beforeAutospacing="0" w:after="0" w:afterAutospacing="0"/>
              <w:rPr>
                <w:color w:val="000000" w:themeColor="text1"/>
                <w:sz w:val="28"/>
                <w:szCs w:val="28"/>
              </w:rPr>
            </w:pPr>
            <w:r w:rsidRPr="00B91F5B">
              <w:rPr>
                <w:color w:val="000000" w:themeColor="text1"/>
                <w:sz w:val="28"/>
                <w:szCs w:val="28"/>
              </w:rPr>
              <w:lastRenderedPageBreak/>
              <w:t>1. Щодо клієнтів</w:t>
            </w:r>
            <w:r w:rsidR="00947D8B">
              <w:rPr>
                <w:color w:val="000000" w:themeColor="text1"/>
                <w:sz w:val="28"/>
                <w:szCs w:val="28"/>
              </w:rPr>
              <w:t xml:space="preserve"> − </w:t>
            </w:r>
            <w:r w:rsidRPr="00B91F5B">
              <w:rPr>
                <w:color w:val="000000" w:themeColor="text1"/>
                <w:sz w:val="28"/>
                <w:szCs w:val="28"/>
              </w:rPr>
              <w:t>інформація, зібрана під час здійснення заходів належної перевірки відповідно до Закону про запобігання.</w:t>
            </w:r>
            <w:r w:rsidRPr="00B91F5B">
              <w:rPr>
                <w:color w:val="000000" w:themeColor="text1"/>
                <w:sz w:val="28"/>
                <w:szCs w:val="28"/>
              </w:rPr>
              <w:br/>
            </w:r>
            <w:r w:rsidRPr="00B91F5B">
              <w:rPr>
                <w:color w:val="000000" w:themeColor="text1"/>
                <w:sz w:val="28"/>
                <w:szCs w:val="28"/>
              </w:rPr>
              <w:lastRenderedPageBreak/>
              <w:t>2. Щодо юридичної особи (депозитарної установи, банку, іншої фінансової установи та небанківського надавача платіжних послуг, місцем реєстрації якої є держава, що здійснює збройну агресію проти України), через яку клієнт прямо та/або опосередковано здійснює передавання (отримання) активів до (з) України:</w:t>
            </w:r>
            <w:r w:rsidRPr="00B91F5B">
              <w:rPr>
                <w:color w:val="000000" w:themeColor="text1"/>
                <w:sz w:val="28"/>
                <w:szCs w:val="28"/>
              </w:rPr>
              <w:br/>
              <w:t>1) повне найменування;</w:t>
            </w:r>
            <w:r w:rsidRPr="00B91F5B">
              <w:rPr>
                <w:color w:val="000000" w:themeColor="text1"/>
                <w:sz w:val="28"/>
                <w:szCs w:val="28"/>
              </w:rPr>
              <w:br/>
              <w:t>2) дата державної реєстрації;</w:t>
            </w:r>
            <w:r w:rsidRPr="00B91F5B">
              <w:rPr>
                <w:color w:val="000000" w:themeColor="text1"/>
                <w:sz w:val="28"/>
                <w:szCs w:val="28"/>
              </w:rPr>
              <w:br/>
              <w:t>3) країна реєстрації;</w:t>
            </w:r>
            <w:r w:rsidRPr="00B91F5B">
              <w:rPr>
                <w:color w:val="000000" w:themeColor="text1"/>
                <w:sz w:val="28"/>
                <w:szCs w:val="28"/>
              </w:rPr>
              <w:br/>
              <w:t>4) реєстраційний номер</w:t>
            </w:r>
            <w:r w:rsidR="001D53C9">
              <w:rPr>
                <w:color w:val="000000" w:themeColor="text1"/>
                <w:sz w:val="28"/>
                <w:szCs w:val="28"/>
              </w:rPr>
              <w:t> </w:t>
            </w:r>
            <w:r w:rsidRPr="00B91F5B">
              <w:rPr>
                <w:color w:val="000000" w:themeColor="text1"/>
                <w:sz w:val="28"/>
                <w:szCs w:val="28"/>
              </w:rPr>
              <w:t>/</w:t>
            </w:r>
            <w:r w:rsidR="001D53C9">
              <w:rPr>
                <w:color w:val="000000" w:themeColor="text1"/>
                <w:sz w:val="28"/>
                <w:szCs w:val="28"/>
              </w:rPr>
              <w:t> </w:t>
            </w:r>
            <w:r w:rsidRPr="00B91F5B">
              <w:rPr>
                <w:color w:val="000000" w:themeColor="text1"/>
                <w:sz w:val="28"/>
                <w:szCs w:val="28"/>
              </w:rPr>
              <w:t>номер платника податків  (за наявності);</w:t>
            </w:r>
            <w:r w:rsidRPr="00B91F5B">
              <w:rPr>
                <w:color w:val="000000" w:themeColor="text1"/>
                <w:sz w:val="28"/>
                <w:szCs w:val="28"/>
              </w:rPr>
              <w:br/>
              <w:t>5) місцезнаходження;</w:t>
            </w:r>
            <w:r w:rsidRPr="00B91F5B">
              <w:rPr>
                <w:color w:val="000000" w:themeColor="text1"/>
                <w:sz w:val="28"/>
                <w:szCs w:val="28"/>
              </w:rPr>
              <w:br/>
              <w:t>6) послуги, які отримує клієнт від юридичної особи</w:t>
            </w:r>
          </w:p>
        </w:tc>
      </w:tr>
    </w:tbl>
    <w:p w:rsidR="00EE3216" w:rsidRPr="00B57D91" w:rsidRDefault="004A16BA" w:rsidP="00AE5ACC">
      <w:pPr>
        <w:spacing w:before="240" w:after="240"/>
        <w:ind w:firstLine="567"/>
        <w:jc w:val="right"/>
      </w:pPr>
      <w:r>
        <w:lastRenderedPageBreak/>
        <w:t>”.</w:t>
      </w:r>
    </w:p>
    <w:sectPr w:rsidR="00EE3216" w:rsidRPr="00B57D91" w:rsidSect="005B2E73">
      <w:headerReference w:type="default" r:id="rId14"/>
      <w:headerReference w:type="first" r:id="rId15"/>
      <w:pgSz w:w="16838" w:h="11906" w:orient="landscape"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E92" w:rsidRDefault="00D22E92" w:rsidP="00E53CCD">
      <w:r>
        <w:separator/>
      </w:r>
    </w:p>
  </w:endnote>
  <w:endnote w:type="continuationSeparator" w:id="0">
    <w:p w:rsidR="00D22E92" w:rsidRDefault="00D22E92"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Bahnschrift Ligh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E92" w:rsidRDefault="00D22E92" w:rsidP="00E53CCD">
      <w:r>
        <w:separator/>
      </w:r>
    </w:p>
  </w:footnote>
  <w:footnote w:type="continuationSeparator" w:id="0">
    <w:p w:rsidR="00D22E92" w:rsidRDefault="00D22E92"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485590"/>
      <w:docPartObj>
        <w:docPartGallery w:val="Page Numbers (Top of Page)"/>
        <w:docPartUnique/>
      </w:docPartObj>
    </w:sdtPr>
    <w:sdtEndPr/>
    <w:sdtContent>
      <w:p w:rsidR="00B76C00" w:rsidRDefault="0033424F" w:rsidP="006B0474">
        <w:pPr>
          <w:pStyle w:val="a5"/>
          <w:ind w:hanging="426"/>
          <w:jc w:val="center"/>
        </w:pPr>
        <w:r>
          <w:t xml:space="preserve"> </w:t>
        </w:r>
        <w:r w:rsidR="00B76C00">
          <w:fldChar w:fldCharType="begin"/>
        </w:r>
        <w:r w:rsidR="00B76C00">
          <w:instrText>PAGE   \* MERGEFORMAT</w:instrText>
        </w:r>
        <w:r w:rsidR="00B76C00">
          <w:fldChar w:fldCharType="separate"/>
        </w:r>
        <w:r w:rsidR="00C1108F">
          <w:rPr>
            <w:noProof/>
          </w:rPr>
          <w:t>2</w:t>
        </w:r>
        <w:r w:rsidR="00B76C00">
          <w:fldChar w:fldCharType="end"/>
        </w:r>
        <w:r>
          <w:t xml:space="preserve">                                                 </w:t>
        </w:r>
      </w:p>
    </w:sdtContent>
  </w:sdt>
  <w:p w:rsidR="00B76C00" w:rsidRDefault="00B76C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341278"/>
      <w:docPartObj>
        <w:docPartGallery w:val="Page Numbers (Top of Page)"/>
        <w:docPartUnique/>
      </w:docPartObj>
    </w:sdtPr>
    <w:sdtEndPr/>
    <w:sdtContent>
      <w:p w:rsidR="0033424F" w:rsidRDefault="0033424F" w:rsidP="0033424F">
        <w:pPr>
          <w:pStyle w:val="a5"/>
          <w:ind w:firstLine="6379"/>
          <w:jc w:val="center"/>
        </w:pPr>
        <w:r>
          <w:t xml:space="preserve"> </w:t>
        </w:r>
        <w:r>
          <w:fldChar w:fldCharType="begin"/>
        </w:r>
        <w:r>
          <w:instrText>PAGE   \* MERGEFORMAT</w:instrText>
        </w:r>
        <w:r>
          <w:fldChar w:fldCharType="separate"/>
        </w:r>
        <w:r w:rsidR="00C1108F">
          <w:rPr>
            <w:noProof/>
          </w:rPr>
          <w:t>12</w:t>
        </w:r>
        <w:r>
          <w:fldChar w:fldCharType="end"/>
        </w:r>
        <w:r>
          <w:t xml:space="preserve">                                                                    Продовження додатка</w:t>
        </w:r>
      </w:p>
      <w:p w:rsidR="0033424F" w:rsidRDefault="0033424F" w:rsidP="0033424F">
        <w:pPr>
          <w:pStyle w:val="a5"/>
          <w:ind w:firstLine="11340"/>
          <w:jc w:val="center"/>
        </w:pPr>
        <w:r>
          <w:t>Продовження таблиці</w:t>
        </w:r>
      </w:p>
    </w:sdtContent>
  </w:sdt>
  <w:p w:rsidR="0033424F" w:rsidRDefault="0033424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162228"/>
      <w:docPartObj>
        <w:docPartGallery w:val="Page Numbers (Top of Page)"/>
        <w:docPartUnique/>
      </w:docPartObj>
    </w:sdtPr>
    <w:sdtEndPr/>
    <w:sdtContent>
      <w:p w:rsidR="0033424F" w:rsidRDefault="00C1108F">
        <w:pPr>
          <w:pStyle w:val="a5"/>
          <w:jc w:val="center"/>
        </w:pPr>
      </w:p>
    </w:sdtContent>
  </w:sdt>
  <w:p w:rsidR="000E0EC9" w:rsidRDefault="000E0EC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defaultTabStop w:val="708"/>
  <w:hyphenationZone w:val="425"/>
  <w:drawingGridHorizontalSpacing w:val="14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10F"/>
    <w:rsid w:val="000064FA"/>
    <w:rsid w:val="00015FDE"/>
    <w:rsid w:val="00016403"/>
    <w:rsid w:val="000378F7"/>
    <w:rsid w:val="0003793C"/>
    <w:rsid w:val="000506D8"/>
    <w:rsid w:val="00053384"/>
    <w:rsid w:val="00056909"/>
    <w:rsid w:val="00063480"/>
    <w:rsid w:val="000713E8"/>
    <w:rsid w:val="0009400B"/>
    <w:rsid w:val="00097B89"/>
    <w:rsid w:val="000B2990"/>
    <w:rsid w:val="000B5ADB"/>
    <w:rsid w:val="000C3F58"/>
    <w:rsid w:val="000D44E2"/>
    <w:rsid w:val="000E0EC9"/>
    <w:rsid w:val="000E4B44"/>
    <w:rsid w:val="000E700F"/>
    <w:rsid w:val="000F1CD5"/>
    <w:rsid w:val="00100163"/>
    <w:rsid w:val="001025EF"/>
    <w:rsid w:val="00102C1C"/>
    <w:rsid w:val="001068E6"/>
    <w:rsid w:val="00140DDF"/>
    <w:rsid w:val="00157233"/>
    <w:rsid w:val="001652CD"/>
    <w:rsid w:val="001740C0"/>
    <w:rsid w:val="00190E1A"/>
    <w:rsid w:val="00192423"/>
    <w:rsid w:val="001A16FA"/>
    <w:rsid w:val="001A42D2"/>
    <w:rsid w:val="001A7AEE"/>
    <w:rsid w:val="001B1E93"/>
    <w:rsid w:val="001C7377"/>
    <w:rsid w:val="001D3A55"/>
    <w:rsid w:val="001D487A"/>
    <w:rsid w:val="001D53C9"/>
    <w:rsid w:val="001E2732"/>
    <w:rsid w:val="001E5DB4"/>
    <w:rsid w:val="001F591C"/>
    <w:rsid w:val="001F64D4"/>
    <w:rsid w:val="001F71E8"/>
    <w:rsid w:val="00204F22"/>
    <w:rsid w:val="00207DA9"/>
    <w:rsid w:val="00207FE5"/>
    <w:rsid w:val="0021268A"/>
    <w:rsid w:val="00233146"/>
    <w:rsid w:val="00235B20"/>
    <w:rsid w:val="0023651D"/>
    <w:rsid w:val="00241373"/>
    <w:rsid w:val="002453A3"/>
    <w:rsid w:val="00253BF9"/>
    <w:rsid w:val="00256802"/>
    <w:rsid w:val="00257FAC"/>
    <w:rsid w:val="00264983"/>
    <w:rsid w:val="00272B80"/>
    <w:rsid w:val="002769CA"/>
    <w:rsid w:val="002846E4"/>
    <w:rsid w:val="002A172E"/>
    <w:rsid w:val="002A7DE0"/>
    <w:rsid w:val="002C677D"/>
    <w:rsid w:val="002C7B4D"/>
    <w:rsid w:val="002D171B"/>
    <w:rsid w:val="002D1790"/>
    <w:rsid w:val="002D5205"/>
    <w:rsid w:val="002D52F9"/>
    <w:rsid w:val="002E023A"/>
    <w:rsid w:val="002F33F0"/>
    <w:rsid w:val="002F660B"/>
    <w:rsid w:val="00306B7C"/>
    <w:rsid w:val="00306BDC"/>
    <w:rsid w:val="0031386A"/>
    <w:rsid w:val="0033049E"/>
    <w:rsid w:val="0033133D"/>
    <w:rsid w:val="0033424F"/>
    <w:rsid w:val="00355E7D"/>
    <w:rsid w:val="00356E34"/>
    <w:rsid w:val="00357676"/>
    <w:rsid w:val="00364833"/>
    <w:rsid w:val="00371783"/>
    <w:rsid w:val="0038167B"/>
    <w:rsid w:val="0038385E"/>
    <w:rsid w:val="003A383B"/>
    <w:rsid w:val="003B4F96"/>
    <w:rsid w:val="003C3282"/>
    <w:rsid w:val="003C3985"/>
    <w:rsid w:val="003C421E"/>
    <w:rsid w:val="003C7337"/>
    <w:rsid w:val="003D07BB"/>
    <w:rsid w:val="003D19A3"/>
    <w:rsid w:val="003E601B"/>
    <w:rsid w:val="003F14C6"/>
    <w:rsid w:val="003F4317"/>
    <w:rsid w:val="00401EDB"/>
    <w:rsid w:val="00404C93"/>
    <w:rsid w:val="00407877"/>
    <w:rsid w:val="00410EC0"/>
    <w:rsid w:val="00410FA1"/>
    <w:rsid w:val="004318B3"/>
    <w:rsid w:val="0043266B"/>
    <w:rsid w:val="00436E2F"/>
    <w:rsid w:val="004414F7"/>
    <w:rsid w:val="00455B45"/>
    <w:rsid w:val="00472E7B"/>
    <w:rsid w:val="00484152"/>
    <w:rsid w:val="00494BE0"/>
    <w:rsid w:val="004A16BA"/>
    <w:rsid w:val="004A2F49"/>
    <w:rsid w:val="004A7F75"/>
    <w:rsid w:val="004B4733"/>
    <w:rsid w:val="004B474A"/>
    <w:rsid w:val="004B7F21"/>
    <w:rsid w:val="004D7E2E"/>
    <w:rsid w:val="004E0515"/>
    <w:rsid w:val="004E22E2"/>
    <w:rsid w:val="004F5AE4"/>
    <w:rsid w:val="004F62FC"/>
    <w:rsid w:val="00501A0B"/>
    <w:rsid w:val="005053EB"/>
    <w:rsid w:val="00523C13"/>
    <w:rsid w:val="005257C2"/>
    <w:rsid w:val="00540210"/>
    <w:rsid w:val="00542533"/>
    <w:rsid w:val="005537EC"/>
    <w:rsid w:val="00560BF3"/>
    <w:rsid w:val="005624B6"/>
    <w:rsid w:val="00563A19"/>
    <w:rsid w:val="00563AC1"/>
    <w:rsid w:val="0057237F"/>
    <w:rsid w:val="00577402"/>
    <w:rsid w:val="00591298"/>
    <w:rsid w:val="005A0F4B"/>
    <w:rsid w:val="005A1D3C"/>
    <w:rsid w:val="005A2BBA"/>
    <w:rsid w:val="005A3F34"/>
    <w:rsid w:val="005A6B99"/>
    <w:rsid w:val="005B1B28"/>
    <w:rsid w:val="005B2D03"/>
    <w:rsid w:val="005B2E73"/>
    <w:rsid w:val="005C5CBF"/>
    <w:rsid w:val="005C7EBD"/>
    <w:rsid w:val="005D2F3D"/>
    <w:rsid w:val="005F6418"/>
    <w:rsid w:val="00610F11"/>
    <w:rsid w:val="0061599B"/>
    <w:rsid w:val="0063071E"/>
    <w:rsid w:val="0063271C"/>
    <w:rsid w:val="00640612"/>
    <w:rsid w:val="00653558"/>
    <w:rsid w:val="00654F4D"/>
    <w:rsid w:val="00655864"/>
    <w:rsid w:val="00670C95"/>
    <w:rsid w:val="00680920"/>
    <w:rsid w:val="00681460"/>
    <w:rsid w:val="00684225"/>
    <w:rsid w:val="006871CD"/>
    <w:rsid w:val="006A0AE1"/>
    <w:rsid w:val="006B0474"/>
    <w:rsid w:val="006B2748"/>
    <w:rsid w:val="006C4176"/>
    <w:rsid w:val="006C43E0"/>
    <w:rsid w:val="006C66EF"/>
    <w:rsid w:val="006D2617"/>
    <w:rsid w:val="006E2386"/>
    <w:rsid w:val="006F3CFB"/>
    <w:rsid w:val="006F69B0"/>
    <w:rsid w:val="0070152E"/>
    <w:rsid w:val="00702896"/>
    <w:rsid w:val="0071789F"/>
    <w:rsid w:val="007476B2"/>
    <w:rsid w:val="00760DA7"/>
    <w:rsid w:val="007802D9"/>
    <w:rsid w:val="00783AF2"/>
    <w:rsid w:val="0079324A"/>
    <w:rsid w:val="007A038B"/>
    <w:rsid w:val="007A6609"/>
    <w:rsid w:val="007D1F1E"/>
    <w:rsid w:val="007D410F"/>
    <w:rsid w:val="007E2E2F"/>
    <w:rsid w:val="007F24D1"/>
    <w:rsid w:val="007F514C"/>
    <w:rsid w:val="00802988"/>
    <w:rsid w:val="008135AE"/>
    <w:rsid w:val="00834346"/>
    <w:rsid w:val="00850F68"/>
    <w:rsid w:val="00851B01"/>
    <w:rsid w:val="00851FB3"/>
    <w:rsid w:val="008555CA"/>
    <w:rsid w:val="00866993"/>
    <w:rsid w:val="00874366"/>
    <w:rsid w:val="0088204E"/>
    <w:rsid w:val="008A58E9"/>
    <w:rsid w:val="008A704D"/>
    <w:rsid w:val="008B014D"/>
    <w:rsid w:val="008B164A"/>
    <w:rsid w:val="008C2498"/>
    <w:rsid w:val="008D10FD"/>
    <w:rsid w:val="008D122F"/>
    <w:rsid w:val="008E7465"/>
    <w:rsid w:val="00904F17"/>
    <w:rsid w:val="00941F50"/>
    <w:rsid w:val="00947D8B"/>
    <w:rsid w:val="00961672"/>
    <w:rsid w:val="0096322C"/>
    <w:rsid w:val="0097288F"/>
    <w:rsid w:val="00984B02"/>
    <w:rsid w:val="009943E9"/>
    <w:rsid w:val="00994CD4"/>
    <w:rsid w:val="00995A8D"/>
    <w:rsid w:val="009A4DE6"/>
    <w:rsid w:val="009C5423"/>
    <w:rsid w:val="009C717F"/>
    <w:rsid w:val="009D69F1"/>
    <w:rsid w:val="009D6D44"/>
    <w:rsid w:val="009E165B"/>
    <w:rsid w:val="009F460D"/>
    <w:rsid w:val="009F5312"/>
    <w:rsid w:val="00A01526"/>
    <w:rsid w:val="00A06ADB"/>
    <w:rsid w:val="00A104FB"/>
    <w:rsid w:val="00A23E04"/>
    <w:rsid w:val="00A4507E"/>
    <w:rsid w:val="00A47EF0"/>
    <w:rsid w:val="00A50DC0"/>
    <w:rsid w:val="00A51C39"/>
    <w:rsid w:val="00A708BE"/>
    <w:rsid w:val="00A72446"/>
    <w:rsid w:val="00A72F06"/>
    <w:rsid w:val="00A77FFD"/>
    <w:rsid w:val="00A870F6"/>
    <w:rsid w:val="00AA726B"/>
    <w:rsid w:val="00AB1C0F"/>
    <w:rsid w:val="00AB28F1"/>
    <w:rsid w:val="00AC47B6"/>
    <w:rsid w:val="00AE16F0"/>
    <w:rsid w:val="00AE5ACC"/>
    <w:rsid w:val="00AF59AC"/>
    <w:rsid w:val="00B12A6F"/>
    <w:rsid w:val="00B172F6"/>
    <w:rsid w:val="00B24F71"/>
    <w:rsid w:val="00B31892"/>
    <w:rsid w:val="00B332B2"/>
    <w:rsid w:val="00B36407"/>
    <w:rsid w:val="00B5752E"/>
    <w:rsid w:val="00B57D91"/>
    <w:rsid w:val="00B616A5"/>
    <w:rsid w:val="00B66974"/>
    <w:rsid w:val="00B67B26"/>
    <w:rsid w:val="00B76C00"/>
    <w:rsid w:val="00B77FBC"/>
    <w:rsid w:val="00B85728"/>
    <w:rsid w:val="00B930E3"/>
    <w:rsid w:val="00B933CC"/>
    <w:rsid w:val="00BB44AB"/>
    <w:rsid w:val="00BC6419"/>
    <w:rsid w:val="00BE6C11"/>
    <w:rsid w:val="00BF052C"/>
    <w:rsid w:val="00C1108F"/>
    <w:rsid w:val="00C21D33"/>
    <w:rsid w:val="00C22D27"/>
    <w:rsid w:val="00C261F6"/>
    <w:rsid w:val="00C27FDC"/>
    <w:rsid w:val="00C36ED6"/>
    <w:rsid w:val="00C41293"/>
    <w:rsid w:val="00C422E3"/>
    <w:rsid w:val="00C4377C"/>
    <w:rsid w:val="00C437A7"/>
    <w:rsid w:val="00C65DEC"/>
    <w:rsid w:val="00C763A3"/>
    <w:rsid w:val="00C80F5E"/>
    <w:rsid w:val="00C82259"/>
    <w:rsid w:val="00C831BC"/>
    <w:rsid w:val="00C8418C"/>
    <w:rsid w:val="00CC5F5E"/>
    <w:rsid w:val="00CD2016"/>
    <w:rsid w:val="00CD6BDC"/>
    <w:rsid w:val="00CD7381"/>
    <w:rsid w:val="00CE3B9F"/>
    <w:rsid w:val="00CE5880"/>
    <w:rsid w:val="00CE6CBC"/>
    <w:rsid w:val="00D0057B"/>
    <w:rsid w:val="00D11F25"/>
    <w:rsid w:val="00D22E92"/>
    <w:rsid w:val="00D27113"/>
    <w:rsid w:val="00D33A3D"/>
    <w:rsid w:val="00D34DCC"/>
    <w:rsid w:val="00D47870"/>
    <w:rsid w:val="00D6298A"/>
    <w:rsid w:val="00D74DCE"/>
    <w:rsid w:val="00D842D0"/>
    <w:rsid w:val="00DC1E60"/>
    <w:rsid w:val="00DD106B"/>
    <w:rsid w:val="00DD60CC"/>
    <w:rsid w:val="00DD71CB"/>
    <w:rsid w:val="00DE1E96"/>
    <w:rsid w:val="00DE3791"/>
    <w:rsid w:val="00E33B0E"/>
    <w:rsid w:val="00E34A3F"/>
    <w:rsid w:val="00E43E79"/>
    <w:rsid w:val="00E53CB5"/>
    <w:rsid w:val="00E53CCD"/>
    <w:rsid w:val="00E8777E"/>
    <w:rsid w:val="00E97A59"/>
    <w:rsid w:val="00EA1DE4"/>
    <w:rsid w:val="00EA3A24"/>
    <w:rsid w:val="00ED042F"/>
    <w:rsid w:val="00ED5EF3"/>
    <w:rsid w:val="00EE3216"/>
    <w:rsid w:val="00EE3E8A"/>
    <w:rsid w:val="00F003D3"/>
    <w:rsid w:val="00F03226"/>
    <w:rsid w:val="00F03E32"/>
    <w:rsid w:val="00F31023"/>
    <w:rsid w:val="00F332C0"/>
    <w:rsid w:val="00F425F7"/>
    <w:rsid w:val="00F42E75"/>
    <w:rsid w:val="00F52D16"/>
    <w:rsid w:val="00F63BD9"/>
    <w:rsid w:val="00F6694C"/>
    <w:rsid w:val="00F96F18"/>
    <w:rsid w:val="00FA7B67"/>
    <w:rsid w:val="00FC6F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9A5C407"/>
  <w15:docId w15:val="{80E0DCCA-88DA-4960-815D-8D0CA4A6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3">
    <w:name w:val="heading 3"/>
    <w:basedOn w:val="a"/>
    <w:next w:val="a"/>
    <w:link w:val="30"/>
    <w:uiPriority w:val="9"/>
    <w:semiHidden/>
    <w:unhideWhenUsed/>
    <w:qFormat/>
    <w:rsid w:val="00EE32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4">
    <w:name w:val="Hyperlink"/>
    <w:basedOn w:val="a0"/>
    <w:uiPriority w:val="99"/>
    <w:unhideWhenUsed/>
    <w:rsid w:val="001D3A55"/>
    <w:rPr>
      <w:color w:val="0000FF" w:themeColor="hyperlink"/>
      <w:u w:val="single"/>
    </w:rPr>
  </w:style>
  <w:style w:type="paragraph" w:styleId="af5">
    <w:name w:val="Normal (Web)"/>
    <w:basedOn w:val="a"/>
    <w:uiPriority w:val="99"/>
    <w:unhideWhenUsed/>
    <w:rsid w:val="007D410F"/>
    <w:pPr>
      <w:spacing w:before="100" w:beforeAutospacing="1" w:after="100" w:afterAutospacing="1"/>
      <w:jc w:val="left"/>
    </w:pPr>
    <w:rPr>
      <w:rFonts w:eastAsiaTheme="minorEastAsia"/>
      <w:sz w:val="24"/>
      <w:szCs w:val="24"/>
    </w:rPr>
  </w:style>
  <w:style w:type="character" w:customStyle="1" w:styleId="30">
    <w:name w:val="Заголовок 3 Знак"/>
    <w:basedOn w:val="a0"/>
    <w:link w:val="3"/>
    <w:uiPriority w:val="9"/>
    <w:semiHidden/>
    <w:rsid w:val="00EE3216"/>
    <w:rPr>
      <w:rFonts w:asciiTheme="majorHAnsi" w:eastAsiaTheme="majorEastAsia" w:hAnsiTheme="majorHAnsi" w:cstheme="majorBidi"/>
      <w:color w:val="243F60" w:themeColor="accent1" w:themeShade="7F"/>
      <w:sz w:val="24"/>
      <w:szCs w:val="24"/>
      <w:lang w:eastAsia="uk-UA"/>
    </w:rPr>
  </w:style>
  <w:style w:type="paragraph" w:customStyle="1" w:styleId="xmsonormal">
    <w:name w:val="x_msonormal"/>
    <w:basedOn w:val="a"/>
    <w:rsid w:val="00140DDF"/>
    <w:pPr>
      <w:spacing w:before="100" w:beforeAutospacing="1" w:after="100" w:afterAutospacing="1"/>
      <w:jc w:val="left"/>
    </w:pPr>
    <w:rPr>
      <w:sz w:val="24"/>
      <w:szCs w:val="24"/>
    </w:rPr>
  </w:style>
  <w:style w:type="character" w:styleId="af6">
    <w:name w:val="annotation reference"/>
    <w:basedOn w:val="a0"/>
    <w:uiPriority w:val="99"/>
    <w:semiHidden/>
    <w:unhideWhenUsed/>
    <w:rsid w:val="009D69F1"/>
    <w:rPr>
      <w:sz w:val="16"/>
      <w:szCs w:val="16"/>
    </w:rPr>
  </w:style>
  <w:style w:type="paragraph" w:styleId="af7">
    <w:name w:val="annotation text"/>
    <w:basedOn w:val="a"/>
    <w:link w:val="af8"/>
    <w:uiPriority w:val="99"/>
    <w:semiHidden/>
    <w:unhideWhenUsed/>
    <w:rsid w:val="009D69F1"/>
    <w:rPr>
      <w:sz w:val="20"/>
      <w:szCs w:val="20"/>
    </w:rPr>
  </w:style>
  <w:style w:type="character" w:customStyle="1" w:styleId="af8">
    <w:name w:val="Текст примітки Знак"/>
    <w:basedOn w:val="a0"/>
    <w:link w:val="af7"/>
    <w:uiPriority w:val="99"/>
    <w:semiHidden/>
    <w:rsid w:val="009D69F1"/>
    <w:rPr>
      <w:rFonts w:ascii="Times New Roman" w:hAnsi="Times New Roman" w:cs="Times New Roman"/>
      <w:sz w:val="20"/>
      <w:szCs w:val="20"/>
      <w:lang w:eastAsia="uk-UA"/>
    </w:rPr>
  </w:style>
  <w:style w:type="paragraph" w:styleId="af9">
    <w:name w:val="annotation subject"/>
    <w:basedOn w:val="af7"/>
    <w:next w:val="af7"/>
    <w:link w:val="afa"/>
    <w:uiPriority w:val="99"/>
    <w:semiHidden/>
    <w:unhideWhenUsed/>
    <w:rsid w:val="009D69F1"/>
    <w:rPr>
      <w:b/>
      <w:bCs/>
    </w:rPr>
  </w:style>
  <w:style w:type="character" w:customStyle="1" w:styleId="afa">
    <w:name w:val="Тема примітки Знак"/>
    <w:basedOn w:val="af8"/>
    <w:link w:val="af9"/>
    <w:uiPriority w:val="99"/>
    <w:semiHidden/>
    <w:rsid w:val="009D69F1"/>
    <w:rPr>
      <w:rFonts w:ascii="Times New Roman" w:hAnsi="Times New Roman" w:cs="Times New Roman"/>
      <w:b/>
      <w:bCs/>
      <w:sz w:val="20"/>
      <w:szCs w:val="20"/>
      <w:lang w:eastAsia="uk-UA"/>
    </w:rPr>
  </w:style>
  <w:style w:type="paragraph" w:styleId="afb">
    <w:name w:val="Revision"/>
    <w:hidden/>
    <w:uiPriority w:val="99"/>
    <w:semiHidden/>
    <w:rsid w:val="009D69F1"/>
    <w:pPr>
      <w:spacing w:after="0" w:line="240" w:lineRule="auto"/>
    </w:pPr>
    <w:rPr>
      <w:rFonts w:ascii="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bu\tech\TEMPLATES\OFFICE\05_&#1055;&#1086;&#1089;&#1090;&#1072;&#1085;&#1086;&#1074;&#1072;%20&#1055;&#1088;&#1072;&#1074;&#1083;&#1110;&#1085;&#1085;&#1103;%20&#1053;&#1041;&#105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9EC275-FE20-46E4-9D38-1303E87B9C8D}">
  <ds:schemaRef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69BF23D6-35ED-4A96-9E06-7839AD703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C00FB8-A10E-44B0-9C83-47490034BE32}">
  <ds:schemaRefs>
    <ds:schemaRef ds:uri="http://schemas.microsoft.com/sharepoint/v3/contenttype/forms"/>
  </ds:schemaRefs>
</ds:datastoreItem>
</file>

<file path=customXml/itemProps5.xml><?xml version="1.0" encoding="utf-8"?>
<ds:datastoreItem xmlns:ds="http://schemas.openxmlformats.org/officeDocument/2006/customXml" ds:itemID="{9A898950-F919-4B6D-9EA5-98FC58CA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05_Постанова Правління НБУ.dotx</Template>
  <TotalTime>74</TotalTime>
  <Pages>14</Pages>
  <Words>12722</Words>
  <Characters>7252</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Корженко Катерина Анатоліївна</dc:creator>
  <cp:lastModifiedBy>Рудик Ірина Миколаївна</cp:lastModifiedBy>
  <cp:revision>7</cp:revision>
  <cp:lastPrinted>2023-12-27T13:30:00Z</cp:lastPrinted>
  <dcterms:created xsi:type="dcterms:W3CDTF">2023-12-26T11:00:00Z</dcterms:created>
  <dcterms:modified xsi:type="dcterms:W3CDTF">2023-12-27T13:38:00Z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