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57"/>
        <w:gridCol w:w="4804"/>
      </w:tblGrid>
      <w:tr w:rsidR="00F141F8" w:rsidRPr="0060137D" w:rsidTr="00F141F8">
        <w:trPr>
          <w:trHeight w:val="713"/>
        </w:trPr>
        <w:tc>
          <w:tcPr>
            <w:tcW w:w="4320" w:type="dxa"/>
            <w:vMerge w:val="restart"/>
            <w:shd w:val="clear" w:color="auto" w:fill="auto"/>
          </w:tcPr>
          <w:p w:rsidR="00F141F8" w:rsidRPr="00B82A0D" w:rsidRDefault="00F141F8" w:rsidP="009741A0">
            <w:pPr>
              <w:pBdr>
                <w:bottom w:val="single" w:sz="4" w:space="1" w:color="auto"/>
              </w:pBdr>
              <w:rPr>
                <w:lang w:val="ru-RU"/>
              </w:rPr>
            </w:pPr>
          </w:p>
          <w:p w:rsidR="00F141F8" w:rsidRPr="00F141F8" w:rsidRDefault="00F141F8" w:rsidP="009741A0">
            <w:pPr>
              <w:jc w:val="center"/>
              <w:rPr>
                <w:i/>
                <w:lang w:val="en-US"/>
              </w:rPr>
            </w:pPr>
            <w:r w:rsidRPr="00F141F8">
              <w:rPr>
                <w:i/>
                <w:lang w:val="en-US"/>
              </w:rPr>
              <w:t>(</w:t>
            </w:r>
            <w:proofErr w:type="spellStart"/>
            <w:r w:rsidRPr="00F141F8">
              <w:rPr>
                <w:i/>
                <w:lang w:val="en-US"/>
              </w:rPr>
              <w:t>адресант</w:t>
            </w:r>
            <w:proofErr w:type="spellEnd"/>
            <w:r w:rsidRPr="00F141F8">
              <w:rPr>
                <w:i/>
              </w:rPr>
              <w:t> </w:t>
            </w:r>
            <w:r w:rsidRPr="00F141F8">
              <w:rPr>
                <w:i/>
                <w:lang w:val="en-US"/>
              </w:rPr>
              <w:t>/</w:t>
            </w:r>
            <w:r w:rsidRPr="00F141F8">
              <w:rPr>
                <w:i/>
              </w:rPr>
              <w:t> </w:t>
            </w:r>
            <w:r w:rsidRPr="00F141F8">
              <w:rPr>
                <w:i/>
                <w:lang w:val="en-US"/>
              </w:rPr>
              <w:t>sender)</w:t>
            </w:r>
          </w:p>
          <w:p w:rsidR="00F141F8" w:rsidRPr="0060137D" w:rsidRDefault="00F141F8" w:rsidP="009741A0">
            <w:pPr>
              <w:rPr>
                <w:lang w:val="en-US"/>
              </w:rPr>
            </w:pPr>
          </w:p>
          <w:p w:rsidR="00F141F8" w:rsidRPr="0060137D" w:rsidRDefault="00F141F8" w:rsidP="009741A0">
            <w:pPr>
              <w:rPr>
                <w:lang w:val="en-US"/>
              </w:rPr>
            </w:pPr>
          </w:p>
          <w:p w:rsidR="00F141F8" w:rsidRPr="0060137D" w:rsidRDefault="00F141F8" w:rsidP="009741A0">
            <w:pPr>
              <w:rPr>
                <w:lang w:val="en-US"/>
              </w:rPr>
            </w:pPr>
            <w:r>
              <w:rPr>
                <w:lang w:val="en-US"/>
              </w:rPr>
              <w:t>№_______</w:t>
            </w:r>
            <w:proofErr w:type="spellStart"/>
            <w:r>
              <w:rPr>
                <w:lang w:val="en-US"/>
              </w:rPr>
              <w:t>від</w:t>
            </w:r>
            <w:proofErr w:type="spellEnd"/>
            <w:r>
              <w:t> </w:t>
            </w:r>
            <w:r>
              <w:rPr>
                <w:lang w:val="en-US"/>
              </w:rPr>
              <w:t>/</w:t>
            </w:r>
            <w:r>
              <w:t> </w:t>
            </w:r>
            <w:r>
              <w:rPr>
                <w:lang w:val="en-US"/>
              </w:rPr>
              <w:t>dated_</w:t>
            </w:r>
            <w:r>
              <w:t>_</w:t>
            </w:r>
            <w:r w:rsidRPr="0060137D">
              <w:rPr>
                <w:lang w:val="en-US"/>
              </w:rPr>
              <w:t>__________</w:t>
            </w:r>
          </w:p>
        </w:tc>
        <w:tc>
          <w:tcPr>
            <w:tcW w:w="657" w:type="dxa"/>
            <w:vMerge w:val="restart"/>
          </w:tcPr>
          <w:p w:rsidR="00F141F8" w:rsidRPr="0060137D" w:rsidRDefault="00F141F8" w:rsidP="009741A0">
            <w:pPr>
              <w:rPr>
                <w:lang w:val="en-US"/>
              </w:rPr>
            </w:pPr>
          </w:p>
        </w:tc>
        <w:tc>
          <w:tcPr>
            <w:tcW w:w="4804" w:type="dxa"/>
            <w:tcBorders>
              <w:bottom w:val="single" w:sz="4" w:space="0" w:color="auto"/>
            </w:tcBorders>
            <w:shd w:val="clear" w:color="auto" w:fill="auto"/>
          </w:tcPr>
          <w:p w:rsidR="00F141F8" w:rsidRPr="0060137D" w:rsidRDefault="00F141F8" w:rsidP="009741A0">
            <w:pPr>
              <w:rPr>
                <w:lang w:val="en-US"/>
              </w:rPr>
            </w:pPr>
            <w:proofErr w:type="spellStart"/>
            <w:r w:rsidRPr="0060137D">
              <w:rPr>
                <w:lang w:val="en-US"/>
              </w:rPr>
              <w:t>Національний</w:t>
            </w:r>
            <w:proofErr w:type="spellEnd"/>
            <w:r w:rsidRPr="0060137D">
              <w:rPr>
                <w:lang w:val="en-US"/>
              </w:rPr>
              <w:t xml:space="preserve"> </w:t>
            </w:r>
            <w:proofErr w:type="spellStart"/>
            <w:r w:rsidRPr="0060137D">
              <w:rPr>
                <w:lang w:val="en-US"/>
              </w:rPr>
              <w:t>банк</w:t>
            </w:r>
            <w:proofErr w:type="spellEnd"/>
            <w:r w:rsidRPr="0060137D">
              <w:rPr>
                <w:lang w:val="en-US"/>
              </w:rPr>
              <w:t xml:space="preserve"> </w:t>
            </w:r>
            <w:r>
              <w:t>У</w:t>
            </w:r>
            <w:proofErr w:type="spellStart"/>
            <w:r w:rsidRPr="0060137D">
              <w:rPr>
                <w:lang w:val="en-US"/>
              </w:rPr>
              <w:t>країни</w:t>
            </w:r>
            <w:proofErr w:type="spellEnd"/>
            <w:r>
              <w:t> </w:t>
            </w:r>
            <w:r w:rsidRPr="0060137D">
              <w:rPr>
                <w:lang w:val="en-US"/>
              </w:rPr>
              <w:t>/</w:t>
            </w:r>
          </w:p>
          <w:p w:rsidR="00F141F8" w:rsidRPr="0060137D" w:rsidRDefault="00F141F8" w:rsidP="009741A0">
            <w:pPr>
              <w:rPr>
                <w:lang w:val="en-US"/>
              </w:rPr>
            </w:pPr>
            <w:r w:rsidRPr="0060137D">
              <w:rPr>
                <w:lang w:val="en-US"/>
              </w:rPr>
              <w:t>National bank of Ukraine</w:t>
            </w:r>
          </w:p>
          <w:p w:rsidR="00F141F8" w:rsidRPr="0060137D" w:rsidRDefault="00F141F8" w:rsidP="009741A0">
            <w:pPr>
              <w:rPr>
                <w:lang w:val="en-US"/>
              </w:rPr>
            </w:pPr>
            <w:r>
              <w:rPr>
                <w:szCs w:val="24"/>
              </w:rPr>
              <w:t xml:space="preserve">Управління корпоративних прав та депозитарної діяльності Національного банку України/ </w:t>
            </w:r>
            <w:r>
              <w:rPr>
                <w:lang w:val="en-US"/>
              </w:rPr>
              <w:t xml:space="preserve">Office for Corporate Rights and </w:t>
            </w:r>
            <w:r w:rsidRPr="0060137D">
              <w:rPr>
                <w:szCs w:val="24"/>
                <w:lang w:val="en-US"/>
              </w:rPr>
              <w:t>National bank of Ukraine</w:t>
            </w:r>
            <w:r>
              <w:rPr>
                <w:szCs w:val="24"/>
              </w:rPr>
              <w:t xml:space="preserve"> </w:t>
            </w:r>
            <w:r>
              <w:rPr>
                <w:lang w:val="en-US"/>
              </w:rPr>
              <w:t>Depository Services</w:t>
            </w:r>
          </w:p>
        </w:tc>
      </w:tr>
      <w:tr w:rsidR="00F141F8" w:rsidRPr="0060137D" w:rsidTr="00F141F8">
        <w:trPr>
          <w:trHeight w:val="712"/>
        </w:trPr>
        <w:tc>
          <w:tcPr>
            <w:tcW w:w="4320" w:type="dxa"/>
            <w:vMerge/>
            <w:shd w:val="clear" w:color="auto" w:fill="auto"/>
          </w:tcPr>
          <w:p w:rsidR="00F141F8" w:rsidRPr="0060137D" w:rsidRDefault="00F141F8" w:rsidP="009741A0">
            <w:pPr>
              <w:pBdr>
                <w:bottom w:val="single" w:sz="12" w:space="1" w:color="auto"/>
              </w:pBdr>
              <w:rPr>
                <w:lang w:val="en-US"/>
              </w:rPr>
            </w:pPr>
          </w:p>
        </w:tc>
        <w:tc>
          <w:tcPr>
            <w:tcW w:w="657" w:type="dxa"/>
            <w:vMerge/>
          </w:tcPr>
          <w:p w:rsidR="00F141F8" w:rsidRPr="0060137D" w:rsidRDefault="00F141F8" w:rsidP="009741A0">
            <w:pPr>
              <w:rPr>
                <w:lang w:val="en-US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  <w:shd w:val="clear" w:color="auto" w:fill="auto"/>
          </w:tcPr>
          <w:p w:rsidR="00F141F8" w:rsidRPr="00F141F8" w:rsidRDefault="00F141F8" w:rsidP="009741A0">
            <w:pPr>
              <w:rPr>
                <w:i/>
                <w:lang w:val="en-US"/>
              </w:rPr>
            </w:pPr>
            <w:bookmarkStart w:id="0" w:name="_GoBack"/>
            <w:r w:rsidRPr="00F141F8">
              <w:rPr>
                <w:i/>
                <w:lang w:val="en-US"/>
              </w:rPr>
              <w:t>(</w:t>
            </w:r>
            <w:proofErr w:type="spellStart"/>
            <w:r w:rsidRPr="00F141F8">
              <w:rPr>
                <w:i/>
                <w:lang w:val="en-US"/>
              </w:rPr>
              <w:t>найменування</w:t>
            </w:r>
            <w:proofErr w:type="spellEnd"/>
            <w:r w:rsidRPr="00F141F8">
              <w:rPr>
                <w:i/>
                <w:lang w:val="en-US"/>
              </w:rPr>
              <w:t xml:space="preserve"> </w:t>
            </w:r>
            <w:proofErr w:type="spellStart"/>
            <w:r w:rsidRPr="00F141F8">
              <w:rPr>
                <w:i/>
                <w:lang w:val="en-US"/>
              </w:rPr>
              <w:t>структурного</w:t>
            </w:r>
            <w:proofErr w:type="spellEnd"/>
            <w:r w:rsidRPr="00F141F8">
              <w:rPr>
                <w:i/>
                <w:lang w:val="en-US"/>
              </w:rPr>
              <w:t xml:space="preserve"> </w:t>
            </w:r>
            <w:proofErr w:type="spellStart"/>
            <w:r w:rsidRPr="00F141F8">
              <w:rPr>
                <w:i/>
                <w:lang w:val="en-US"/>
              </w:rPr>
              <w:t>підрозділу</w:t>
            </w:r>
            <w:proofErr w:type="spellEnd"/>
            <w:r w:rsidRPr="00F141F8">
              <w:rPr>
                <w:i/>
              </w:rPr>
              <w:t> </w:t>
            </w:r>
            <w:r w:rsidRPr="00F141F8">
              <w:rPr>
                <w:i/>
                <w:lang w:val="en-US"/>
              </w:rPr>
              <w:t>/</w:t>
            </w:r>
            <w:r w:rsidRPr="00F141F8">
              <w:rPr>
                <w:i/>
              </w:rPr>
              <w:t> </w:t>
            </w:r>
            <w:r w:rsidRPr="00F141F8">
              <w:rPr>
                <w:i/>
                <w:lang w:val="en-US"/>
              </w:rPr>
              <w:t>name of the unit)</w:t>
            </w:r>
            <w:bookmarkEnd w:id="0"/>
          </w:p>
        </w:tc>
      </w:tr>
    </w:tbl>
    <w:p w:rsidR="00F141F8" w:rsidRPr="0024489C" w:rsidRDefault="00F141F8" w:rsidP="00F141F8">
      <w:pPr>
        <w:tabs>
          <w:tab w:val="left" w:pos="540"/>
          <w:tab w:val="left" w:pos="900"/>
        </w:tabs>
        <w:jc w:val="center"/>
        <w:rPr>
          <w:b/>
          <w:lang w:val="en-US"/>
        </w:rPr>
      </w:pPr>
    </w:p>
    <w:p w:rsidR="00F141F8" w:rsidRPr="0060137D" w:rsidRDefault="00F141F8" w:rsidP="00F141F8">
      <w:pPr>
        <w:jc w:val="center"/>
        <w:rPr>
          <w:b/>
          <w:lang w:val="en-US"/>
        </w:rPr>
      </w:pPr>
      <w:r w:rsidRPr="0060137D">
        <w:rPr>
          <w:b/>
          <w:lang w:val="en-US"/>
        </w:rPr>
        <w:t>INSTRUCTION</w:t>
      </w:r>
    </w:p>
    <w:p w:rsidR="00F141F8" w:rsidRPr="00BD4EBF" w:rsidRDefault="00F141F8" w:rsidP="00F141F8">
      <w:pPr>
        <w:jc w:val="center"/>
        <w:rPr>
          <w:b/>
        </w:rPr>
      </w:pPr>
      <w:proofErr w:type="gramStart"/>
      <w:r w:rsidRPr="0060137D">
        <w:rPr>
          <w:b/>
          <w:lang w:val="en-US"/>
        </w:rPr>
        <w:t>to</w:t>
      </w:r>
      <w:proofErr w:type="gramEnd"/>
      <w:r w:rsidRPr="0060137D">
        <w:rPr>
          <w:b/>
          <w:lang w:val="en-US"/>
        </w:rPr>
        <w:t xml:space="preserve"> perform </w:t>
      </w:r>
      <w:r>
        <w:rPr>
          <w:b/>
          <w:lang w:val="en-US"/>
        </w:rPr>
        <w:t>record-keeping</w:t>
      </w:r>
      <w:r w:rsidRPr="0060137D">
        <w:rPr>
          <w:b/>
          <w:lang w:val="en-US"/>
        </w:rPr>
        <w:t xml:space="preserve"> depository operation</w:t>
      </w:r>
      <w:r>
        <w:rPr>
          <w:b/>
        </w:rPr>
        <w:t> /</w:t>
      </w:r>
    </w:p>
    <w:p w:rsidR="00F141F8" w:rsidRPr="000D5093" w:rsidRDefault="00F141F8" w:rsidP="00F141F8">
      <w:pPr>
        <w:tabs>
          <w:tab w:val="left" w:pos="540"/>
          <w:tab w:val="left" w:pos="900"/>
        </w:tabs>
        <w:jc w:val="center"/>
        <w:rPr>
          <w:b/>
        </w:rPr>
      </w:pPr>
      <w:r w:rsidRPr="000D5093">
        <w:rPr>
          <w:b/>
        </w:rPr>
        <w:t xml:space="preserve">РОЗПОРЯДЖЕННЯ </w:t>
      </w:r>
    </w:p>
    <w:p w:rsidR="00F141F8" w:rsidRPr="00956848" w:rsidRDefault="00F141F8" w:rsidP="00F141F8">
      <w:pPr>
        <w:jc w:val="center"/>
        <w:rPr>
          <w:b/>
        </w:rPr>
      </w:pPr>
      <w:r w:rsidRPr="00956848">
        <w:rPr>
          <w:b/>
        </w:rPr>
        <w:t xml:space="preserve">на </w:t>
      </w:r>
      <w:r>
        <w:rPr>
          <w:b/>
        </w:rPr>
        <w:t>виконання облікової</w:t>
      </w:r>
      <w:r w:rsidRPr="00956848">
        <w:rPr>
          <w:b/>
        </w:rPr>
        <w:t xml:space="preserve"> депозитарної операції</w:t>
      </w:r>
    </w:p>
    <w:p w:rsidR="00F141F8" w:rsidRPr="000D5093" w:rsidRDefault="00F141F8" w:rsidP="00F141F8">
      <w:pPr>
        <w:tabs>
          <w:tab w:val="left" w:pos="540"/>
          <w:tab w:val="left" w:pos="900"/>
        </w:tabs>
        <w:ind w:firstLine="709"/>
      </w:pPr>
    </w:p>
    <w:tbl>
      <w:tblPr>
        <w:tblpPr w:leftFromText="180" w:rightFromText="180" w:vertAnchor="text" w:tblpX="-176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551"/>
        <w:gridCol w:w="1276"/>
        <w:gridCol w:w="850"/>
        <w:gridCol w:w="426"/>
        <w:gridCol w:w="567"/>
        <w:gridCol w:w="1701"/>
        <w:gridCol w:w="396"/>
      </w:tblGrid>
      <w:tr w:rsidR="00F141F8" w:rsidRPr="000D5093" w:rsidTr="009741A0">
        <w:trPr>
          <w:trHeight w:val="256"/>
        </w:trPr>
        <w:tc>
          <w:tcPr>
            <w:tcW w:w="10065" w:type="dxa"/>
            <w:gridSpan w:val="8"/>
          </w:tcPr>
          <w:p w:rsidR="00F141F8" w:rsidRPr="000D5093" w:rsidRDefault="00F141F8" w:rsidP="009741A0">
            <w:pPr>
              <w:rPr>
                <w:highlight w:val="yellow"/>
              </w:rPr>
            </w:pPr>
            <w:r w:rsidRPr="000D5093">
              <w:rPr>
                <w:b/>
              </w:rPr>
              <w:t xml:space="preserve">1. </w:t>
            </w:r>
            <w:r>
              <w:rPr>
                <w:b/>
                <w:lang w:val="en-US"/>
              </w:rPr>
              <w:t>Information on the operation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 </w:t>
            </w:r>
            <w:r w:rsidRPr="000D5093">
              <w:rPr>
                <w:b/>
              </w:rPr>
              <w:t>Відомості про операцію:</w:t>
            </w:r>
          </w:p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Pr="000D5093" w:rsidRDefault="00F141F8" w:rsidP="009741A0">
            <w:r>
              <w:rPr>
                <w:lang w:val="en-US"/>
              </w:rPr>
              <w:t>operation</w:t>
            </w:r>
            <w:r>
              <w:t> </w:t>
            </w:r>
            <w:r w:rsidRPr="00350922">
              <w:t>/</w:t>
            </w:r>
            <w:r>
              <w:t> </w:t>
            </w:r>
            <w:r w:rsidRPr="000D5093">
              <w:t>назва операції (</w:t>
            </w:r>
            <w:r>
              <w:rPr>
                <w:lang w:val="en-US"/>
              </w:rPr>
              <w:t>securities</w:t>
            </w:r>
            <w:r w:rsidRPr="00350922">
              <w:t xml:space="preserve"> </w:t>
            </w:r>
            <w:r>
              <w:rPr>
                <w:lang w:val="en-US"/>
              </w:rPr>
              <w:t>debit</w:t>
            </w:r>
            <w:r>
              <w:t xml:space="preserve"> </w:t>
            </w:r>
            <w:r w:rsidRPr="00350922">
              <w:t>/</w:t>
            </w:r>
            <w:r>
              <w:t xml:space="preserve"> </w:t>
            </w:r>
            <w:r w:rsidRPr="000D5093">
              <w:t>списання</w:t>
            </w:r>
            <w:r>
              <w:t xml:space="preserve"> ЦП</w:t>
            </w:r>
            <w:r w:rsidRPr="000D5093">
              <w:t xml:space="preserve">, </w:t>
            </w:r>
            <w:r>
              <w:rPr>
                <w:lang w:val="en-US"/>
              </w:rPr>
              <w:t>securities</w:t>
            </w:r>
            <w:r w:rsidRPr="00350922">
              <w:t xml:space="preserve"> </w:t>
            </w:r>
            <w:r>
              <w:rPr>
                <w:lang w:val="en-US"/>
              </w:rPr>
              <w:t>credit</w:t>
            </w:r>
            <w:r>
              <w:t xml:space="preserve"> </w:t>
            </w:r>
            <w:r w:rsidRPr="00350922">
              <w:t>/</w:t>
            </w:r>
            <w:r>
              <w:t xml:space="preserve"> </w:t>
            </w:r>
            <w:r w:rsidRPr="000D5093">
              <w:t>зарахування</w:t>
            </w:r>
            <w:r>
              <w:t xml:space="preserve"> ЦП</w:t>
            </w:r>
            <w:r w:rsidRPr="000D5093">
              <w:t xml:space="preserve">, </w:t>
            </w:r>
            <w:r>
              <w:rPr>
                <w:lang w:val="en-US"/>
              </w:rPr>
              <w:t>securities</w:t>
            </w:r>
            <w:r w:rsidRPr="00350922">
              <w:t xml:space="preserve"> </w:t>
            </w:r>
            <w:r>
              <w:rPr>
                <w:lang w:val="en-US"/>
              </w:rPr>
              <w:t>transfer</w:t>
            </w:r>
            <w:r>
              <w:t> </w:t>
            </w:r>
            <w:r w:rsidRPr="00350922">
              <w:t>/</w:t>
            </w:r>
            <w:r>
              <w:t> </w:t>
            </w:r>
            <w:r w:rsidRPr="000D5093">
              <w:t>переказ</w:t>
            </w:r>
            <w:r>
              <w:t xml:space="preserve"> ЦП</w:t>
            </w:r>
            <w:r w:rsidRPr="000D5093">
              <w:t xml:space="preserve">, </w:t>
            </w:r>
            <w:r>
              <w:rPr>
                <w:lang w:val="en-US"/>
              </w:rPr>
              <w:t>securities</w:t>
            </w:r>
            <w:r w:rsidRPr="00350922">
              <w:t xml:space="preserve"> </w:t>
            </w:r>
            <w:r>
              <w:rPr>
                <w:lang w:val="en-US"/>
              </w:rPr>
              <w:t>blocking</w:t>
            </w:r>
            <w:r>
              <w:t> </w:t>
            </w:r>
            <w:r w:rsidRPr="00350922">
              <w:t>/</w:t>
            </w:r>
            <w:r>
              <w:t> </w:t>
            </w:r>
            <w:r>
              <w:rPr>
                <w:lang w:val="en-US"/>
              </w:rPr>
              <w:t>unblocking</w:t>
            </w:r>
            <w:r w:rsidRPr="00E97CA9">
              <w:t xml:space="preserve"> </w:t>
            </w:r>
            <w:r>
              <w:rPr>
                <w:lang w:val="en-US"/>
              </w:rPr>
              <w:t>and</w:t>
            </w:r>
            <w:r w:rsidRPr="00E97CA9">
              <w:t xml:space="preserve"> </w:t>
            </w:r>
            <w:r>
              <w:rPr>
                <w:lang w:val="en-US"/>
              </w:rPr>
              <w:t>other</w:t>
            </w:r>
            <w:r w:rsidRPr="00A57318">
              <w:t>)</w:t>
            </w:r>
            <w:r>
              <w:t> </w:t>
            </w:r>
            <w:r w:rsidRPr="009C0FC0">
              <w:t>/</w:t>
            </w:r>
            <w:r w:rsidRPr="00645858">
              <w:t xml:space="preserve"> </w:t>
            </w:r>
            <w:r w:rsidRPr="00BD4EBF">
              <w:rPr>
                <w:rStyle w:val="spanrvts0"/>
                <w:lang w:val="uk" w:eastAsia="uk"/>
              </w:rPr>
              <w:t>встановлення</w:t>
            </w:r>
            <w:r>
              <w:rPr>
                <w:rStyle w:val="spanrvts0"/>
                <w:lang w:val="uk" w:eastAsia="uk"/>
              </w:rPr>
              <w:t> </w:t>
            </w:r>
            <w:r w:rsidRPr="00BD4EBF">
              <w:rPr>
                <w:rStyle w:val="spanrvts0"/>
                <w:lang w:val="uk" w:eastAsia="uk"/>
              </w:rPr>
              <w:t>/</w:t>
            </w:r>
            <w:r>
              <w:rPr>
                <w:rStyle w:val="spanrvts0"/>
                <w:lang w:val="uk" w:eastAsia="uk"/>
              </w:rPr>
              <w:t> </w:t>
            </w:r>
            <w:r w:rsidRPr="00BD4EBF">
              <w:rPr>
                <w:rStyle w:val="spanrvts0"/>
                <w:lang w:val="uk" w:eastAsia="uk"/>
              </w:rPr>
              <w:t>зняття обмежень прав на ЦП</w:t>
            </w:r>
            <w:r w:rsidRPr="000D5093">
              <w:t xml:space="preserve"> та інше)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>
            <w:pPr>
              <w:tabs>
                <w:tab w:val="left" w:pos="540"/>
                <w:tab w:val="left" w:pos="900"/>
              </w:tabs>
            </w:pPr>
          </w:p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Pr="000D5093" w:rsidRDefault="00F141F8" w:rsidP="009741A0">
            <w:r>
              <w:rPr>
                <w:lang w:val="en-US"/>
              </w:rPr>
              <w:t>instruction</w:t>
            </w:r>
            <w:r w:rsidRPr="00645858">
              <w:t xml:space="preserve"> </w:t>
            </w:r>
            <w:r>
              <w:rPr>
                <w:lang w:val="en-US"/>
              </w:rPr>
              <w:t>type</w:t>
            </w:r>
            <w:r w:rsidRPr="00645858">
              <w:t xml:space="preserve"> (</w:t>
            </w:r>
            <w:r w:rsidRPr="00645858">
              <w:rPr>
                <w:lang w:val="en-US"/>
              </w:rPr>
              <w:t>tick the box where applicable)</w:t>
            </w:r>
            <w:r>
              <w:t> </w:t>
            </w:r>
            <w:r w:rsidRPr="00645858">
              <w:t>/</w:t>
            </w:r>
            <w:r>
              <w:t> </w:t>
            </w:r>
            <w:r w:rsidRPr="000D5093">
              <w:t>тип розпорядження (</w:t>
            </w:r>
            <w:r>
              <w:t>потріб</w:t>
            </w:r>
            <w:r w:rsidRPr="000D5093">
              <w:t>не позначити)</w:t>
            </w:r>
          </w:p>
        </w:tc>
        <w:tc>
          <w:tcPr>
            <w:tcW w:w="2126" w:type="dxa"/>
            <w:gridSpan w:val="2"/>
          </w:tcPr>
          <w:p w:rsidR="00F141F8" w:rsidRDefault="00F141F8" w:rsidP="009741A0">
            <w:r>
              <w:rPr>
                <w:lang w:val="en-US"/>
              </w:rPr>
              <w:t>Delivery</w:t>
            </w:r>
            <w:r>
              <w:t> / </w:t>
            </w:r>
          </w:p>
          <w:p w:rsidR="00F141F8" w:rsidRDefault="00F141F8" w:rsidP="009741A0">
            <w:r>
              <w:t>Поставка</w:t>
            </w:r>
          </w:p>
          <w:p w:rsidR="00F141F8" w:rsidRPr="00522608" w:rsidRDefault="00F141F8" w:rsidP="009741A0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F141F8" w:rsidRPr="000D5093" w:rsidRDefault="00F141F8" w:rsidP="009741A0">
            <w:pPr>
              <w:ind w:left="42"/>
            </w:pPr>
          </w:p>
        </w:tc>
        <w:tc>
          <w:tcPr>
            <w:tcW w:w="2268" w:type="dxa"/>
            <w:gridSpan w:val="2"/>
          </w:tcPr>
          <w:p w:rsidR="00F141F8" w:rsidRDefault="00F141F8" w:rsidP="009741A0">
            <w:pPr>
              <w:rPr>
                <w:lang w:val="en-US"/>
              </w:rPr>
            </w:pPr>
            <w:r>
              <w:rPr>
                <w:lang w:val="en-US"/>
              </w:rPr>
              <w:t>Receipt</w:t>
            </w:r>
            <w:r>
              <w:t> </w:t>
            </w:r>
            <w:r>
              <w:rPr>
                <w:lang w:val="en-US"/>
              </w:rPr>
              <w:t>/</w:t>
            </w:r>
          </w:p>
          <w:p w:rsidR="00F141F8" w:rsidRDefault="00F141F8" w:rsidP="009741A0">
            <w:r>
              <w:t>Одержання</w:t>
            </w:r>
          </w:p>
          <w:p w:rsidR="00F141F8" w:rsidRPr="00522608" w:rsidRDefault="00F141F8" w:rsidP="009741A0">
            <w:pPr>
              <w:rPr>
                <w:lang w:val="en-US"/>
              </w:rPr>
            </w:pPr>
          </w:p>
        </w:tc>
        <w:tc>
          <w:tcPr>
            <w:tcW w:w="396" w:type="dxa"/>
          </w:tcPr>
          <w:p w:rsidR="00F141F8" w:rsidRPr="000D5093" w:rsidRDefault="00F141F8" w:rsidP="009741A0"/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Pr="000D5093" w:rsidRDefault="00F141F8" w:rsidP="009741A0">
            <w:r>
              <w:rPr>
                <w:lang w:val="en-US"/>
              </w:rPr>
              <w:t>grounds</w:t>
            </w:r>
            <w:r w:rsidRPr="00171CDA">
              <w:t xml:space="preserve"> </w:t>
            </w:r>
            <w:r>
              <w:rPr>
                <w:lang w:val="en-US"/>
              </w:rPr>
              <w:t>for</w:t>
            </w:r>
            <w:r w:rsidRPr="00171CDA">
              <w:t xml:space="preserve"> </w:t>
            </w:r>
            <w:r>
              <w:rPr>
                <w:lang w:val="en-US"/>
              </w:rPr>
              <w:t>operation</w:t>
            </w:r>
            <w:r w:rsidRPr="00171CDA">
              <w:t xml:space="preserve"> </w:t>
            </w:r>
            <w:r>
              <w:rPr>
                <w:lang w:val="en-US"/>
              </w:rPr>
              <w:t>performance</w:t>
            </w:r>
            <w:r w:rsidRPr="00171CDA">
              <w:t xml:space="preserve"> (</w:t>
            </w:r>
            <w:r>
              <w:rPr>
                <w:lang w:val="en-US"/>
              </w:rPr>
              <w:t>name</w:t>
            </w:r>
            <w:r w:rsidRPr="00171CDA">
              <w:t xml:space="preserve">, </w:t>
            </w:r>
            <w:r>
              <w:rPr>
                <w:lang w:val="en-US"/>
              </w:rPr>
              <w:t>No</w:t>
            </w:r>
            <w:r w:rsidRPr="00171CDA">
              <w:t xml:space="preserve">. </w:t>
            </w:r>
            <w:r>
              <w:rPr>
                <w:lang w:val="en-US"/>
              </w:rPr>
              <w:t>and</w:t>
            </w:r>
            <w:r w:rsidRPr="00171CDA">
              <w:t xml:space="preserve"> </w:t>
            </w:r>
            <w:r>
              <w:rPr>
                <w:lang w:val="en-US"/>
              </w:rPr>
              <w:t>date of the document)</w:t>
            </w:r>
            <w:r>
              <w:t xml:space="preserve"> </w:t>
            </w:r>
            <w:r w:rsidRPr="00171CDA">
              <w:t>/</w:t>
            </w:r>
            <w:r>
              <w:t xml:space="preserve"> </w:t>
            </w:r>
            <w:r w:rsidRPr="000D5093">
              <w:t>підстава для проведення операції (назва, номер та дата документ</w:t>
            </w:r>
            <w:r>
              <w:t>а</w:t>
            </w:r>
            <w:r w:rsidRPr="000D5093">
              <w:t>)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256"/>
        </w:trPr>
        <w:tc>
          <w:tcPr>
            <w:tcW w:w="10065" w:type="dxa"/>
            <w:gridSpan w:val="8"/>
          </w:tcPr>
          <w:p w:rsidR="00F141F8" w:rsidRPr="000D5093" w:rsidRDefault="00F141F8" w:rsidP="009741A0">
            <w:r w:rsidRPr="000D5093">
              <w:rPr>
                <w:b/>
              </w:rPr>
              <w:t xml:space="preserve">2. </w:t>
            </w:r>
            <w:r w:rsidRPr="00BD4EBF">
              <w:rPr>
                <w:b/>
                <w:spacing w:val="-6"/>
                <w:lang w:val="en-US"/>
              </w:rPr>
              <w:t>Information</w:t>
            </w:r>
            <w:r w:rsidRPr="00BD4EBF">
              <w:rPr>
                <w:b/>
                <w:spacing w:val="-6"/>
              </w:rPr>
              <w:t xml:space="preserve"> </w:t>
            </w:r>
            <w:r w:rsidRPr="00BD4EBF">
              <w:rPr>
                <w:b/>
                <w:spacing w:val="-6"/>
                <w:lang w:val="en-US"/>
              </w:rPr>
              <w:t>on</w:t>
            </w:r>
            <w:r w:rsidRPr="00BD4EBF">
              <w:rPr>
                <w:b/>
                <w:spacing w:val="-6"/>
              </w:rPr>
              <w:t xml:space="preserve"> </w:t>
            </w:r>
            <w:r w:rsidRPr="00BD4EBF">
              <w:rPr>
                <w:b/>
                <w:spacing w:val="-6"/>
                <w:lang w:val="en-US"/>
              </w:rPr>
              <w:t>nonresident</w:t>
            </w:r>
            <w:r w:rsidRPr="00BD4EBF">
              <w:rPr>
                <w:b/>
                <w:spacing w:val="-6"/>
              </w:rPr>
              <w:t xml:space="preserve"> </w:t>
            </w:r>
            <w:r w:rsidRPr="00BD4EBF">
              <w:rPr>
                <w:b/>
                <w:spacing w:val="-6"/>
                <w:lang w:val="en-US"/>
              </w:rPr>
              <w:t>depositor</w:t>
            </w:r>
            <w:r w:rsidRPr="00BD4EBF">
              <w:rPr>
                <w:b/>
                <w:spacing w:val="-6"/>
              </w:rPr>
              <w:t> / </w:t>
            </w:r>
            <w:r w:rsidRPr="00BD4EBF">
              <w:rPr>
                <w:b/>
                <w:spacing w:val="-6"/>
                <w:lang w:val="en-US"/>
              </w:rPr>
              <w:t>nominal</w:t>
            </w:r>
            <w:r w:rsidRPr="00BD4EBF">
              <w:rPr>
                <w:b/>
                <w:spacing w:val="-6"/>
              </w:rPr>
              <w:t xml:space="preserve"> </w:t>
            </w:r>
            <w:r w:rsidRPr="00BD4EBF">
              <w:rPr>
                <w:b/>
                <w:spacing w:val="-6"/>
                <w:lang w:val="en-US"/>
              </w:rPr>
              <w:t>holder</w:t>
            </w:r>
            <w:r w:rsidRPr="00BD4EBF">
              <w:rPr>
                <w:b/>
                <w:spacing w:val="-6"/>
              </w:rPr>
              <w:t xml:space="preserve"> (</w:t>
            </w:r>
            <w:r w:rsidRPr="00BD4EBF">
              <w:rPr>
                <w:b/>
                <w:spacing w:val="-6"/>
                <w:lang w:val="en-US"/>
              </w:rPr>
              <w:t>indicate</w:t>
            </w:r>
            <w:r w:rsidRPr="00BD4EBF">
              <w:rPr>
                <w:b/>
                <w:spacing w:val="-6"/>
              </w:rPr>
              <w:t xml:space="preserve"> </w:t>
            </w:r>
            <w:r w:rsidRPr="00BD4EBF">
              <w:rPr>
                <w:b/>
                <w:spacing w:val="-6"/>
                <w:lang w:val="en-US"/>
              </w:rPr>
              <w:t>available</w:t>
            </w:r>
            <w:r w:rsidRPr="00BD4EBF">
              <w:rPr>
                <w:b/>
                <w:spacing w:val="-6"/>
              </w:rPr>
              <w:t xml:space="preserve"> </w:t>
            </w:r>
            <w:r w:rsidRPr="00BD4EBF">
              <w:rPr>
                <w:b/>
                <w:spacing w:val="-6"/>
                <w:lang w:val="en-US"/>
              </w:rPr>
              <w:t>data</w:t>
            </w:r>
            <w:r w:rsidRPr="00BD4EBF">
              <w:rPr>
                <w:b/>
                <w:spacing w:val="-6"/>
              </w:rPr>
              <w:t>)</w:t>
            </w:r>
            <w:r>
              <w:rPr>
                <w:b/>
              </w:rPr>
              <w:t xml:space="preserve"> / </w:t>
            </w:r>
            <w:r w:rsidRPr="000D5093">
              <w:rPr>
                <w:b/>
              </w:rPr>
              <w:t>Відомості про депонента</w:t>
            </w:r>
            <w:r>
              <w:rPr>
                <w:b/>
              </w:rPr>
              <w:t>-нерезидента / номінального утримувача (потрібне позначити)</w:t>
            </w:r>
            <w:r w:rsidRPr="000D5093">
              <w:rPr>
                <w:b/>
              </w:rPr>
              <w:t xml:space="preserve">: </w:t>
            </w:r>
          </w:p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Default="00F141F8" w:rsidP="009741A0">
            <w:pPr>
              <w:rPr>
                <w:lang w:val="en-US"/>
              </w:rPr>
            </w:pPr>
            <w:r w:rsidRPr="00B476CC">
              <w:rPr>
                <w:lang w:val="en-US"/>
              </w:rPr>
              <w:t>Company name</w:t>
            </w:r>
            <w:r>
              <w:t> </w:t>
            </w:r>
            <w:r w:rsidRPr="00B476CC">
              <w:rPr>
                <w:lang w:val="en-US"/>
              </w:rPr>
              <w:t>/</w:t>
            </w:r>
          </w:p>
          <w:p w:rsidR="00F141F8" w:rsidRPr="000D5093" w:rsidRDefault="00F141F8" w:rsidP="009741A0">
            <w:pPr>
              <w:rPr>
                <w:highlight w:val="yellow"/>
              </w:rPr>
            </w:pPr>
            <w:r w:rsidRPr="000D5093">
              <w:t xml:space="preserve">найменування 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Default="00F141F8" w:rsidP="009741A0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476CC">
              <w:rPr>
                <w:lang w:val="en-US"/>
              </w:rPr>
              <w:t>egistration number (code)</w:t>
            </w:r>
            <w:r>
              <w:t xml:space="preserve"> </w:t>
            </w:r>
            <w:r w:rsidRPr="00B476CC">
              <w:rPr>
                <w:lang w:val="en-US"/>
              </w:rPr>
              <w:t>/</w:t>
            </w:r>
          </w:p>
          <w:p w:rsidR="00F141F8" w:rsidRPr="000D5093" w:rsidRDefault="00F141F8" w:rsidP="009741A0">
            <w:pPr>
              <w:rPr>
                <w:highlight w:val="yellow"/>
              </w:rPr>
            </w:pPr>
            <w:r>
              <w:t>реєстраційний номер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Pr="003A3A91" w:rsidRDefault="00F141F8" w:rsidP="009741A0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B476CC">
              <w:rPr>
                <w:lang w:val="en-US"/>
              </w:rPr>
              <w:t>ecurities</w:t>
            </w:r>
            <w:r w:rsidRPr="00640AC7">
              <w:t xml:space="preserve"> </w:t>
            </w:r>
            <w:r>
              <w:rPr>
                <w:lang w:val="en-US"/>
              </w:rPr>
              <w:t>a</w:t>
            </w:r>
            <w:r w:rsidRPr="00B476CC">
              <w:rPr>
                <w:lang w:val="en-US"/>
              </w:rPr>
              <w:t>ccount</w:t>
            </w:r>
            <w:r w:rsidRPr="00640AC7">
              <w:t xml:space="preserve"> </w:t>
            </w:r>
            <w:r>
              <w:rPr>
                <w:lang w:val="en-US"/>
              </w:rPr>
              <w:t>d</w:t>
            </w:r>
            <w:r w:rsidRPr="00B476CC">
              <w:rPr>
                <w:lang w:val="en-US"/>
              </w:rPr>
              <w:t>epositary</w:t>
            </w:r>
            <w:r w:rsidRPr="00640AC7">
              <w:t xml:space="preserve"> </w:t>
            </w:r>
            <w:r w:rsidRPr="00B476CC">
              <w:rPr>
                <w:lang w:val="en-US"/>
              </w:rPr>
              <w:t>code</w:t>
            </w:r>
            <w:r w:rsidRPr="000D5093">
              <w:t xml:space="preserve"> </w:t>
            </w:r>
            <w:r>
              <w:rPr>
                <w:lang w:val="en-US"/>
              </w:rPr>
              <w:t>opened</w:t>
            </w:r>
            <w:r w:rsidRPr="003A3A91">
              <w:t xml:space="preserve"> </w:t>
            </w:r>
            <w:r>
              <w:rPr>
                <w:lang w:val="en-US"/>
              </w:rPr>
              <w:t>with</w:t>
            </w:r>
            <w:r w:rsidRPr="003A3A91">
              <w:t xml:space="preserve"> </w:t>
            </w:r>
            <w:r>
              <w:rPr>
                <w:lang w:val="en-US"/>
              </w:rPr>
              <w:t>a</w:t>
            </w:r>
            <w:r w:rsidRPr="003A3A91">
              <w:t xml:space="preserve"> </w:t>
            </w:r>
            <w:r>
              <w:rPr>
                <w:lang w:val="en-US"/>
              </w:rPr>
              <w:t>depository</w:t>
            </w:r>
            <w:r w:rsidRPr="003A3A91">
              <w:t xml:space="preserve"> </w:t>
            </w:r>
            <w:r>
              <w:rPr>
                <w:lang w:val="en-US"/>
              </w:rPr>
              <w:t>institution</w:t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Pr="000D5093">
              <w:t>депозитарний код рахунку в ЦП</w:t>
            </w:r>
            <w:r>
              <w:t>,</w:t>
            </w:r>
            <w:r w:rsidRPr="000D5093">
              <w:t xml:space="preserve"> відкритий </w:t>
            </w:r>
            <w:r>
              <w:t>у</w:t>
            </w:r>
            <w:r w:rsidRPr="000D5093">
              <w:t xml:space="preserve"> депозитарній установі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58"/>
        </w:trPr>
        <w:tc>
          <w:tcPr>
            <w:tcW w:w="4849" w:type="dxa"/>
            <w:gridSpan w:val="2"/>
          </w:tcPr>
          <w:p w:rsidR="00F141F8" w:rsidRPr="000D5093" w:rsidRDefault="00F141F8" w:rsidP="009741A0">
            <w:pPr>
              <w:tabs>
                <w:tab w:val="left" w:pos="540"/>
                <w:tab w:val="left" w:pos="900"/>
              </w:tabs>
            </w:pPr>
            <w:r>
              <w:rPr>
                <w:lang w:val="en-US"/>
              </w:rPr>
              <w:t>s</w:t>
            </w:r>
            <w:r w:rsidRPr="00B476CC">
              <w:rPr>
                <w:lang w:val="en-US"/>
              </w:rPr>
              <w:t>ecurities</w:t>
            </w:r>
            <w:r w:rsidRPr="00640AC7">
              <w:t xml:space="preserve"> </w:t>
            </w:r>
            <w:r>
              <w:rPr>
                <w:lang w:val="en-US"/>
              </w:rPr>
              <w:t>a</w:t>
            </w:r>
            <w:r w:rsidRPr="00B476CC">
              <w:rPr>
                <w:lang w:val="en-US"/>
              </w:rPr>
              <w:t>ccount</w:t>
            </w:r>
            <w:r w:rsidRPr="00640AC7">
              <w:t xml:space="preserve"> </w:t>
            </w:r>
            <w:r>
              <w:rPr>
                <w:lang w:val="en-US"/>
              </w:rPr>
              <w:t>d</w:t>
            </w:r>
            <w:r w:rsidRPr="00B476CC">
              <w:rPr>
                <w:lang w:val="en-US"/>
              </w:rPr>
              <w:t>epositary</w:t>
            </w:r>
            <w:r w:rsidRPr="00640AC7">
              <w:t xml:space="preserve"> </w:t>
            </w:r>
            <w:r w:rsidRPr="00B476CC">
              <w:rPr>
                <w:lang w:val="en-US"/>
              </w:rPr>
              <w:t>code</w:t>
            </w:r>
            <w:r w:rsidRPr="000D5093">
              <w:t xml:space="preserve"> </w:t>
            </w:r>
            <w:r>
              <w:rPr>
                <w:lang w:val="en-US"/>
              </w:rPr>
              <w:t>opened</w:t>
            </w:r>
            <w:r w:rsidRPr="003A3A91">
              <w:t xml:space="preserve"> </w:t>
            </w:r>
            <w:r>
              <w:rPr>
                <w:lang w:val="en-US"/>
              </w:rPr>
              <w:t>by</w:t>
            </w:r>
            <w:r w:rsidRPr="0072614D">
              <w:t xml:space="preserve"> </w:t>
            </w:r>
            <w:r>
              <w:rPr>
                <w:lang w:val="en-US"/>
              </w:rPr>
              <w:t>a</w:t>
            </w:r>
            <w:r w:rsidRPr="0072614D">
              <w:t xml:space="preserve"> </w:t>
            </w:r>
            <w:r>
              <w:rPr>
                <w:lang w:val="en-US"/>
              </w:rPr>
              <w:t>depository</w:t>
            </w:r>
            <w:r w:rsidRPr="0072614D">
              <w:t xml:space="preserve"> </w:t>
            </w:r>
            <w:r>
              <w:rPr>
                <w:lang w:val="en-US"/>
              </w:rPr>
              <w:t>institution</w:t>
            </w:r>
            <w:r w:rsidRPr="0072614D">
              <w:t xml:space="preserve"> </w:t>
            </w:r>
            <w:r>
              <w:rPr>
                <w:lang w:val="en-US"/>
              </w:rPr>
              <w:t>with</w:t>
            </w:r>
            <w:r w:rsidRPr="003A3A91">
              <w:t xml:space="preserve"> </w:t>
            </w:r>
            <w:r>
              <w:rPr>
                <w:lang w:val="en-US"/>
              </w:rPr>
              <w:t>the</w:t>
            </w:r>
            <w:r w:rsidRPr="0036327C">
              <w:t xml:space="preserve"> </w:t>
            </w:r>
            <w:r>
              <w:rPr>
                <w:lang w:val="en-US"/>
              </w:rPr>
              <w:t>Central</w:t>
            </w:r>
            <w:r w:rsidRPr="0036327C">
              <w:t xml:space="preserve"> </w:t>
            </w:r>
            <w:r>
              <w:rPr>
                <w:lang w:val="en-US"/>
              </w:rPr>
              <w:t>Securities</w:t>
            </w:r>
            <w:r w:rsidRPr="00750205">
              <w:t xml:space="preserve"> </w:t>
            </w:r>
            <w:r>
              <w:rPr>
                <w:lang w:val="en-US"/>
              </w:rPr>
              <w:t>Depository</w:t>
            </w:r>
            <w:r w:rsidRPr="0036327C">
              <w:t xml:space="preserve"> (</w:t>
            </w:r>
            <w:r>
              <w:rPr>
                <w:lang w:val="en-US"/>
              </w:rPr>
              <w:t>for</w:t>
            </w:r>
            <w:r w:rsidRPr="0036327C">
              <w:t xml:space="preserve"> </w:t>
            </w:r>
            <w:r>
              <w:rPr>
                <w:lang w:val="en-US"/>
              </w:rPr>
              <w:t>operations</w:t>
            </w:r>
            <w:r w:rsidRPr="0036327C">
              <w:t xml:space="preserve"> </w:t>
            </w:r>
            <w:r>
              <w:rPr>
                <w:lang w:val="en-US"/>
              </w:rPr>
              <w:t>within</w:t>
            </w:r>
            <w:r w:rsidRPr="0036327C">
              <w:t xml:space="preserve"> </w:t>
            </w:r>
            <w:r>
              <w:rPr>
                <w:lang w:val="en-US"/>
              </w:rPr>
              <w:t>the</w:t>
            </w:r>
            <w:r w:rsidRPr="0036327C">
              <w:t xml:space="preserve"> </w:t>
            </w:r>
            <w:r>
              <w:rPr>
                <w:lang w:val="en-US"/>
              </w:rPr>
              <w:t>depository</w:t>
            </w:r>
            <w:r w:rsidRPr="0036327C">
              <w:t xml:space="preserve"> </w:t>
            </w:r>
            <w:r>
              <w:rPr>
                <w:lang w:val="en-US"/>
              </w:rPr>
              <w:t>record</w:t>
            </w:r>
            <w:r w:rsidRPr="0036327C">
              <w:t>-</w:t>
            </w:r>
            <w:r>
              <w:rPr>
                <w:lang w:val="en-US"/>
              </w:rPr>
              <w:t>keeping</w:t>
            </w:r>
            <w:r w:rsidRPr="0036327C">
              <w:t xml:space="preserve"> </w:t>
            </w:r>
            <w:r>
              <w:rPr>
                <w:lang w:val="en-US"/>
              </w:rPr>
              <w:t>system</w:t>
            </w:r>
            <w:r w:rsidRPr="00B06B03">
              <w:t xml:space="preserve"> </w:t>
            </w:r>
            <w:r>
              <w:rPr>
                <w:lang w:val="en-US"/>
              </w:rPr>
              <w:t>of</w:t>
            </w:r>
            <w:r w:rsidRPr="00E62561">
              <w:t xml:space="preserve"> </w:t>
            </w:r>
            <w:r>
              <w:rPr>
                <w:lang w:val="en-US"/>
              </w:rPr>
              <w:t>the</w:t>
            </w:r>
            <w:r w:rsidRPr="00E62561">
              <w:t xml:space="preserve"> </w:t>
            </w:r>
            <w:r>
              <w:rPr>
                <w:lang w:val="en-US"/>
              </w:rPr>
              <w:t>Central</w:t>
            </w:r>
            <w:r w:rsidRPr="0036327C">
              <w:t xml:space="preserve"> </w:t>
            </w:r>
            <w:r>
              <w:rPr>
                <w:lang w:val="en-US"/>
              </w:rPr>
              <w:t>Securities</w:t>
            </w:r>
            <w:r w:rsidRPr="00750205">
              <w:t xml:space="preserve"> </w:t>
            </w:r>
            <w:r>
              <w:rPr>
                <w:lang w:val="en-US"/>
              </w:rPr>
              <w:lastRenderedPageBreak/>
              <w:t>Depository</w:t>
            </w:r>
            <w:r w:rsidRPr="0036327C">
              <w:t>)</w:t>
            </w:r>
            <w:r>
              <w:t> </w:t>
            </w:r>
            <w:r w:rsidRPr="0036327C">
              <w:t>/</w:t>
            </w:r>
            <w:r>
              <w:t xml:space="preserve"> </w:t>
            </w:r>
            <w:r w:rsidRPr="000D5093">
              <w:t>депозитарний код рахунку в ЦП</w:t>
            </w:r>
            <w:r>
              <w:t>,</w:t>
            </w:r>
            <w:r w:rsidRPr="000D5093">
              <w:t xml:space="preserve"> відкритий депозитарній установі в Центральному депозитарії (для операцій </w:t>
            </w:r>
            <w:r>
              <w:t>у</w:t>
            </w:r>
            <w:r w:rsidRPr="000D5093">
              <w:t xml:space="preserve"> системі депозитарного обліку Центрального депозитарію)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Pr="00F702AC" w:rsidRDefault="00F141F8" w:rsidP="009741A0">
            <w:pPr>
              <w:tabs>
                <w:tab w:val="left" w:pos="540"/>
                <w:tab w:val="left" w:pos="900"/>
              </w:tabs>
            </w:pPr>
            <w:r>
              <w:rPr>
                <w:lang w:val="en-US"/>
              </w:rPr>
              <w:t>Depository</w:t>
            </w:r>
            <w:r w:rsidRPr="00F702AC">
              <w:t xml:space="preserve"> </w:t>
            </w:r>
            <w:r>
              <w:rPr>
                <w:lang w:val="en-US"/>
              </w:rPr>
              <w:t>institution</w:t>
            </w:r>
            <w:r w:rsidRPr="00F702AC">
              <w:t>’</w:t>
            </w:r>
            <w:r>
              <w:rPr>
                <w:lang w:val="en-US"/>
              </w:rPr>
              <w:t>s</w:t>
            </w:r>
            <w:r w:rsidRPr="00F702AC">
              <w:t xml:space="preserve"> </w:t>
            </w:r>
            <w:r>
              <w:rPr>
                <w:lang w:val="en-US"/>
              </w:rPr>
              <w:t>MDO</w:t>
            </w:r>
            <w:r w:rsidRPr="00F702AC">
              <w:t xml:space="preserve"> </w:t>
            </w:r>
            <w:r>
              <w:rPr>
                <w:lang w:val="en-US"/>
              </w:rPr>
              <w:t>code (Inter-Depository Record-keeping code)</w:t>
            </w:r>
            <w:r>
              <w:t xml:space="preserve"> </w:t>
            </w:r>
            <w:r w:rsidRPr="00F702AC">
              <w:t>/</w:t>
            </w:r>
          </w:p>
          <w:p w:rsidR="00F141F8" w:rsidRPr="000D5093" w:rsidRDefault="00F141F8" w:rsidP="009741A0">
            <w:pPr>
              <w:tabs>
                <w:tab w:val="left" w:pos="540"/>
                <w:tab w:val="left" w:pos="900"/>
              </w:tabs>
              <w:rPr>
                <w:highlight w:val="yellow"/>
              </w:rPr>
            </w:pPr>
            <w:r w:rsidRPr="000D5093">
              <w:t>код МДО депозитарної установи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Default="00F141F8" w:rsidP="009741A0">
            <w:pPr>
              <w:tabs>
                <w:tab w:val="left" w:pos="540"/>
                <w:tab w:val="left" w:pos="900"/>
              </w:tabs>
            </w:pPr>
            <w:r>
              <w:rPr>
                <w:lang w:val="en-US"/>
              </w:rPr>
              <w:t>type of</w:t>
            </w:r>
            <w:r w:rsidRPr="006007DA">
              <w:t xml:space="preserve"> </w:t>
            </w:r>
            <w:r>
              <w:rPr>
                <w:lang w:val="en-US"/>
              </w:rPr>
              <w:t>the</w:t>
            </w:r>
            <w:r w:rsidRPr="006007DA">
              <w:t xml:space="preserve"> </w:t>
            </w:r>
            <w:r>
              <w:rPr>
                <w:lang w:val="en-US"/>
              </w:rPr>
              <w:t>depositor</w:t>
            </w:r>
            <w:r w:rsidRPr="006007DA">
              <w:t>-</w:t>
            </w:r>
            <w:r>
              <w:rPr>
                <w:lang w:val="en-US"/>
              </w:rPr>
              <w:t>deliverer</w:t>
            </w:r>
            <w:r>
              <w:t> </w:t>
            </w:r>
            <w:r w:rsidRPr="006007DA">
              <w:t>/</w:t>
            </w:r>
            <w:r>
              <w:t xml:space="preserve"> </w:t>
            </w:r>
            <w:r>
              <w:rPr>
                <w:lang w:val="en-US"/>
              </w:rPr>
              <w:t>receiver</w:t>
            </w:r>
            <w:r w:rsidRPr="006007DA">
              <w:t xml:space="preserve"> </w:t>
            </w:r>
            <w:r>
              <w:rPr>
                <w:lang w:val="en-US"/>
              </w:rPr>
              <w:t>of</w:t>
            </w:r>
            <w:r w:rsidRPr="00D073EF">
              <w:t xml:space="preserve"> </w:t>
            </w:r>
            <w:r>
              <w:rPr>
                <w:lang w:val="en-US"/>
              </w:rPr>
              <w:t>securities</w:t>
            </w:r>
            <w:r w:rsidRPr="00D073EF">
              <w:t xml:space="preserve"> </w:t>
            </w:r>
            <w:r w:rsidRPr="0036327C">
              <w:t>(</w:t>
            </w:r>
            <w:r>
              <w:rPr>
                <w:lang w:val="en-US"/>
              </w:rPr>
              <w:t>for</w:t>
            </w:r>
            <w:r w:rsidRPr="0036327C">
              <w:t xml:space="preserve"> </w:t>
            </w:r>
            <w:r>
              <w:rPr>
                <w:lang w:val="en-US"/>
              </w:rPr>
              <w:t>operations</w:t>
            </w:r>
            <w:r w:rsidRPr="0036327C">
              <w:t xml:space="preserve"> </w:t>
            </w:r>
            <w:r>
              <w:rPr>
                <w:lang w:val="en-US"/>
              </w:rPr>
              <w:t>within</w:t>
            </w:r>
            <w:r w:rsidRPr="0036327C">
              <w:t xml:space="preserve"> </w:t>
            </w:r>
            <w:r>
              <w:rPr>
                <w:lang w:val="en-US"/>
              </w:rPr>
              <w:t>the</w:t>
            </w:r>
            <w:r w:rsidRPr="0036327C">
              <w:t xml:space="preserve"> </w:t>
            </w:r>
            <w:r>
              <w:rPr>
                <w:lang w:val="en-US"/>
              </w:rPr>
              <w:t>depository</w:t>
            </w:r>
            <w:r w:rsidRPr="0036327C">
              <w:t xml:space="preserve"> </w:t>
            </w:r>
            <w:r>
              <w:rPr>
                <w:lang w:val="en-US"/>
              </w:rPr>
              <w:t>record</w:t>
            </w:r>
            <w:r w:rsidRPr="0036327C">
              <w:t>-</w:t>
            </w:r>
            <w:r>
              <w:rPr>
                <w:lang w:val="en-US"/>
              </w:rPr>
              <w:t>keeping</w:t>
            </w:r>
            <w:r w:rsidRPr="0036327C">
              <w:t xml:space="preserve"> </w:t>
            </w:r>
            <w:r>
              <w:rPr>
                <w:lang w:val="en-US"/>
              </w:rPr>
              <w:t>system of the NBU</w:t>
            </w:r>
            <w:r w:rsidRPr="00750205">
              <w:t xml:space="preserve"> </w:t>
            </w:r>
            <w:r>
              <w:rPr>
                <w:lang w:val="en-US"/>
              </w:rPr>
              <w:t>Depository</w:t>
            </w:r>
            <w:r w:rsidRPr="0036327C">
              <w:t>)</w:t>
            </w:r>
            <w:r>
              <w:t xml:space="preserve"> </w:t>
            </w:r>
            <w:r w:rsidRPr="0036327C">
              <w:t>/</w:t>
            </w:r>
          </w:p>
          <w:p w:rsidR="00F141F8" w:rsidRPr="00181D6C" w:rsidRDefault="00F141F8" w:rsidP="009741A0">
            <w:pPr>
              <w:tabs>
                <w:tab w:val="left" w:pos="540"/>
                <w:tab w:val="left" w:pos="900"/>
              </w:tabs>
              <w:rPr>
                <w:highlight w:val="yellow"/>
                <w:lang w:val="en-US"/>
              </w:rPr>
            </w:pPr>
            <w:r>
              <w:t>тип</w:t>
            </w:r>
            <w:r w:rsidRPr="000D5093">
              <w:t xml:space="preserve"> депонента-постачальника</w:t>
            </w:r>
            <w:r>
              <w:t> </w:t>
            </w:r>
            <w:r w:rsidRPr="000D5093">
              <w:t>/</w:t>
            </w:r>
            <w:r>
              <w:t xml:space="preserve"> </w:t>
            </w:r>
            <w:r w:rsidRPr="000D5093">
              <w:t xml:space="preserve">одержувача (для операцій </w:t>
            </w:r>
            <w:r>
              <w:t>у</w:t>
            </w:r>
            <w:r w:rsidRPr="000D5093">
              <w:t xml:space="preserve"> системі депозитарного обліку депозитарію Національного банку України</w:t>
            </w:r>
            <w:r>
              <w:rPr>
                <w:lang w:val="en-US"/>
              </w:rPr>
              <w:t>)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Default="00F141F8" w:rsidP="009741A0">
            <w:pPr>
              <w:tabs>
                <w:tab w:val="left" w:pos="540"/>
                <w:tab w:val="left" w:pos="900"/>
              </w:tabs>
              <w:rPr>
                <w:lang w:val="en-US"/>
              </w:rPr>
            </w:pPr>
            <w:r>
              <w:rPr>
                <w:lang w:val="en-US"/>
              </w:rPr>
              <w:t>information</w:t>
            </w:r>
            <w:r w:rsidRPr="00CB16F6">
              <w:t xml:space="preserve"> </w:t>
            </w:r>
            <w:r>
              <w:rPr>
                <w:lang w:val="en-US"/>
              </w:rPr>
              <w:t>on</w:t>
            </w:r>
            <w:r w:rsidRPr="00CB16F6">
              <w:t xml:space="preserve"> </w:t>
            </w:r>
            <w:r>
              <w:rPr>
                <w:lang w:val="en-US"/>
              </w:rPr>
              <w:t>securities</w:t>
            </w:r>
            <w:r w:rsidRPr="00CB16F6">
              <w:t xml:space="preserve"> </w:t>
            </w:r>
            <w:r>
              <w:rPr>
                <w:lang w:val="en-US"/>
              </w:rPr>
              <w:t>owner</w:t>
            </w:r>
            <w:r w:rsidRPr="00CB16F6">
              <w:t xml:space="preserve">: </w:t>
            </w:r>
            <w:r>
              <w:rPr>
                <w:lang w:val="en-US"/>
              </w:rPr>
              <w:t>bank</w:t>
            </w:r>
            <w:r>
              <w:t> </w:t>
            </w:r>
            <w:r w:rsidRPr="00CB16F6">
              <w:t>/</w:t>
            </w:r>
            <w:r>
              <w:t> </w:t>
            </w:r>
            <w:r>
              <w:rPr>
                <w:lang w:val="en-US"/>
              </w:rPr>
              <w:t>nonresident</w:t>
            </w:r>
            <w:r w:rsidRPr="00CB16F6">
              <w:t xml:space="preserve"> </w:t>
            </w:r>
            <w:r>
              <w:rPr>
                <w:lang w:val="en-US"/>
              </w:rPr>
              <w:t>legal</w:t>
            </w:r>
            <w:r w:rsidRPr="00CB16F6">
              <w:t xml:space="preserve"> </w:t>
            </w:r>
            <w:r>
              <w:rPr>
                <w:lang w:val="en-US"/>
              </w:rPr>
              <w:t>entity</w:t>
            </w:r>
            <w:r w:rsidRPr="00CB16F6">
              <w:t xml:space="preserve"> (</w:t>
            </w:r>
            <w:r>
              <w:rPr>
                <w:lang w:val="en-US"/>
              </w:rPr>
              <w:t>choose</w:t>
            </w:r>
            <w:r w:rsidRPr="00CB16F6">
              <w:t xml:space="preserve"> </w:t>
            </w:r>
            <w:r>
              <w:rPr>
                <w:lang w:val="en-US"/>
              </w:rPr>
              <w:t>the</w:t>
            </w:r>
            <w:r w:rsidRPr="00CB16F6">
              <w:t xml:space="preserve"> </w:t>
            </w:r>
            <w:r>
              <w:rPr>
                <w:lang w:val="en-US"/>
              </w:rPr>
              <w:t>appropriate</w:t>
            </w:r>
            <w:r w:rsidRPr="00CB16F6">
              <w:t>) (</w:t>
            </w:r>
            <w:r>
              <w:rPr>
                <w:lang w:val="en-US"/>
              </w:rPr>
              <w:t>information to be indicated by a nominal holder)</w:t>
            </w:r>
            <w:r>
              <w:t> </w:t>
            </w:r>
            <w:r>
              <w:rPr>
                <w:lang w:val="en-US"/>
              </w:rPr>
              <w:t>/</w:t>
            </w:r>
          </w:p>
          <w:p w:rsidR="00F141F8" w:rsidRPr="000D5093" w:rsidRDefault="00F141F8" w:rsidP="009741A0">
            <w:pPr>
              <w:tabs>
                <w:tab w:val="left" w:pos="540"/>
                <w:tab w:val="left" w:pos="900"/>
              </w:tabs>
            </w:pPr>
            <w:r>
              <w:t>дані про власника ЦП: банк / юридична особа-нерезидент (потрібне позначити) (тільки для номінального утримувача)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Default="00F141F8" w:rsidP="009741A0">
            <w:pPr>
              <w:tabs>
                <w:tab w:val="left" w:pos="540"/>
                <w:tab w:val="left" w:pos="900"/>
              </w:tabs>
              <w:rPr>
                <w:lang w:val="en-US"/>
              </w:rPr>
            </w:pPr>
            <w:r>
              <w:rPr>
                <w:lang w:val="en-US"/>
              </w:rPr>
              <w:t>country</w:t>
            </w:r>
            <w:r w:rsidRPr="00DF1B99">
              <w:t xml:space="preserve"> </w:t>
            </w:r>
            <w:r>
              <w:rPr>
                <w:lang w:val="en-US"/>
              </w:rPr>
              <w:t>of</w:t>
            </w:r>
            <w:r w:rsidRPr="00DF1B99">
              <w:t xml:space="preserve"> </w:t>
            </w:r>
            <w:r>
              <w:rPr>
                <w:lang w:val="en-US"/>
              </w:rPr>
              <w:t>securities</w:t>
            </w:r>
            <w:r w:rsidRPr="00DF1B99">
              <w:t xml:space="preserve"> </w:t>
            </w:r>
            <w:r>
              <w:rPr>
                <w:lang w:val="en-US"/>
              </w:rPr>
              <w:t>owner</w:t>
            </w:r>
            <w:r>
              <w:t>’</w:t>
            </w:r>
            <w:r>
              <w:rPr>
                <w:lang w:val="en-US"/>
              </w:rPr>
              <w:t>s</w:t>
            </w:r>
            <w:r w:rsidRPr="00850A5F">
              <w:t xml:space="preserve"> </w:t>
            </w:r>
            <w:r>
              <w:rPr>
                <w:lang w:val="en-US"/>
              </w:rPr>
              <w:t>registration</w:t>
            </w:r>
            <w:r>
              <w:t xml:space="preserve"> </w:t>
            </w:r>
            <w:r w:rsidRPr="00CB16F6">
              <w:t>(</w:t>
            </w:r>
            <w:r>
              <w:rPr>
                <w:lang w:val="en-US"/>
              </w:rPr>
              <w:t>information to be indicated by a nominal holder)</w:t>
            </w:r>
            <w:r>
              <w:t> </w:t>
            </w:r>
            <w:r>
              <w:rPr>
                <w:lang w:val="en-US"/>
              </w:rPr>
              <w:t>/</w:t>
            </w:r>
          </w:p>
          <w:p w:rsidR="00F141F8" w:rsidRPr="000D5093" w:rsidRDefault="00F141F8" w:rsidP="009741A0">
            <w:pPr>
              <w:tabs>
                <w:tab w:val="left" w:pos="540"/>
                <w:tab w:val="left" w:pos="900"/>
              </w:tabs>
            </w:pPr>
            <w:r>
              <w:t>країна реєстрації</w:t>
            </w:r>
            <w:r w:rsidRPr="00591614">
              <w:t xml:space="preserve"> власника</w:t>
            </w:r>
            <w:r>
              <w:t xml:space="preserve"> ЦП</w:t>
            </w:r>
            <w:r w:rsidRPr="00591614">
              <w:t xml:space="preserve"> </w:t>
            </w:r>
            <w:r>
              <w:t>(тільки для номінального утримувача)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256"/>
        </w:trPr>
        <w:tc>
          <w:tcPr>
            <w:tcW w:w="10065" w:type="dxa"/>
            <w:gridSpan w:val="8"/>
            <w:shd w:val="clear" w:color="auto" w:fill="auto"/>
          </w:tcPr>
          <w:p w:rsidR="00F141F8" w:rsidRPr="000D5093" w:rsidRDefault="00F141F8" w:rsidP="009741A0">
            <w:pPr>
              <w:rPr>
                <w:b/>
                <w:highlight w:val="yellow"/>
              </w:rPr>
            </w:pPr>
            <w:r w:rsidRPr="000D5093">
              <w:rPr>
                <w:b/>
              </w:rPr>
              <w:t xml:space="preserve">3. </w:t>
            </w:r>
            <w:r>
              <w:rPr>
                <w:b/>
                <w:lang w:val="en-US"/>
              </w:rPr>
              <w:t>Information on the counterparty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 </w:t>
            </w:r>
            <w:r w:rsidRPr="000D5093">
              <w:rPr>
                <w:b/>
              </w:rPr>
              <w:t>Відомості про контрагента:</w:t>
            </w:r>
          </w:p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Default="00F141F8" w:rsidP="009741A0">
            <w:pPr>
              <w:rPr>
                <w:lang w:val="en-US"/>
              </w:rPr>
            </w:pPr>
            <w:r w:rsidRPr="00B476CC">
              <w:rPr>
                <w:lang w:val="en-US"/>
              </w:rPr>
              <w:t>Company name</w:t>
            </w:r>
            <w:r>
              <w:t> </w:t>
            </w:r>
            <w:r w:rsidRPr="00B476CC">
              <w:rPr>
                <w:lang w:val="en-US"/>
              </w:rPr>
              <w:t>/</w:t>
            </w:r>
          </w:p>
          <w:p w:rsidR="00F141F8" w:rsidRPr="000D5093" w:rsidRDefault="00F141F8" w:rsidP="009741A0">
            <w:pPr>
              <w:rPr>
                <w:highlight w:val="yellow"/>
              </w:rPr>
            </w:pPr>
            <w:r w:rsidRPr="000D5093">
              <w:t xml:space="preserve">найменування 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Pr="000D5093" w:rsidRDefault="00F141F8" w:rsidP="009741A0">
            <w:pPr>
              <w:rPr>
                <w:highlight w:val="yellow"/>
              </w:rPr>
            </w:pPr>
            <w:r w:rsidRPr="007C28D2">
              <w:t xml:space="preserve">EDRPOU </w:t>
            </w:r>
            <w:proofErr w:type="spellStart"/>
            <w:r w:rsidRPr="007C28D2">
              <w:t>code</w:t>
            </w:r>
            <w:proofErr w:type="spellEnd"/>
            <w:r w:rsidRPr="007C28D2">
              <w:t xml:space="preserve"> (</w:t>
            </w:r>
            <w:proofErr w:type="spellStart"/>
            <w:r w:rsidRPr="007C28D2">
              <w:t>code</w:t>
            </w:r>
            <w:proofErr w:type="spellEnd"/>
            <w:r w:rsidRPr="007C28D2">
              <w:t xml:space="preserve"> </w:t>
            </w:r>
            <w:proofErr w:type="spellStart"/>
            <w:r w:rsidRPr="007C28D2">
              <w:t>in</w:t>
            </w:r>
            <w:proofErr w:type="spellEnd"/>
            <w:r w:rsidRPr="007C28D2">
              <w:t xml:space="preserve"> National </w:t>
            </w:r>
            <w:proofErr w:type="spellStart"/>
            <w:r w:rsidRPr="007C28D2">
              <w:t>State</w:t>
            </w:r>
            <w:proofErr w:type="spellEnd"/>
            <w:r w:rsidRPr="007C28D2">
              <w:t xml:space="preserve"> </w:t>
            </w:r>
            <w:proofErr w:type="spellStart"/>
            <w:r w:rsidRPr="007C28D2">
              <w:t>Registry</w:t>
            </w:r>
            <w:proofErr w:type="spellEnd"/>
            <w:r w:rsidRPr="007C28D2">
              <w:t xml:space="preserve"> of </w:t>
            </w:r>
            <w:proofErr w:type="spellStart"/>
            <w:r w:rsidRPr="007C28D2">
              <w:t>Ukrainian</w:t>
            </w:r>
            <w:proofErr w:type="spellEnd"/>
            <w:r w:rsidRPr="007C28D2">
              <w:t xml:space="preserve"> </w:t>
            </w:r>
            <w:proofErr w:type="spellStart"/>
            <w:r w:rsidRPr="007C28D2">
              <w:t>Enterprises</w:t>
            </w:r>
            <w:proofErr w:type="spellEnd"/>
            <w:r w:rsidRPr="007C28D2">
              <w:t xml:space="preserve"> </w:t>
            </w:r>
            <w:proofErr w:type="spellStart"/>
            <w:r w:rsidRPr="007C28D2">
              <w:t>and</w:t>
            </w:r>
            <w:proofErr w:type="spellEnd"/>
            <w:r w:rsidRPr="007C28D2">
              <w:t xml:space="preserve"> </w:t>
            </w:r>
            <w:proofErr w:type="spellStart"/>
            <w:r w:rsidRPr="007C28D2">
              <w:t>Organizations</w:t>
            </w:r>
            <w:proofErr w:type="spellEnd"/>
            <w:r w:rsidRPr="007C28D2">
              <w:t>)</w:t>
            </w:r>
            <w:r>
              <w:t> </w:t>
            </w:r>
            <w:r w:rsidRPr="007C28D2">
              <w:t xml:space="preserve">/ </w:t>
            </w:r>
            <w:proofErr w:type="spellStart"/>
            <w:r w:rsidRPr="007C28D2">
              <w:t>Registration</w:t>
            </w:r>
            <w:proofErr w:type="spellEnd"/>
            <w:r w:rsidRPr="007C28D2">
              <w:t xml:space="preserve"> </w:t>
            </w:r>
            <w:proofErr w:type="spellStart"/>
            <w:r w:rsidRPr="007C28D2">
              <w:t>number</w:t>
            </w:r>
            <w:proofErr w:type="spellEnd"/>
            <w:r w:rsidRPr="007C28D2">
              <w:t xml:space="preserve"> (</w:t>
            </w:r>
            <w:proofErr w:type="spellStart"/>
            <w:r w:rsidRPr="007C28D2">
              <w:t>code</w:t>
            </w:r>
            <w:proofErr w:type="spellEnd"/>
            <w:r w:rsidRPr="007C28D2">
              <w:t>)</w:t>
            </w:r>
            <w:r>
              <w:t> </w:t>
            </w:r>
            <w:r w:rsidRPr="007C28D2">
              <w:t>/</w:t>
            </w:r>
            <w:r>
              <w:t> </w:t>
            </w:r>
            <w:r w:rsidRPr="000D5093">
              <w:t xml:space="preserve">ідентифікаційний код </w:t>
            </w:r>
            <w:r>
              <w:t>за</w:t>
            </w:r>
            <w:r w:rsidRPr="000D5093">
              <w:t xml:space="preserve"> ЄДРПОУ</w:t>
            </w:r>
            <w:r>
              <w:t> / реєстраційний номер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359"/>
        </w:trPr>
        <w:tc>
          <w:tcPr>
            <w:tcW w:w="4849" w:type="dxa"/>
            <w:gridSpan w:val="2"/>
          </w:tcPr>
          <w:p w:rsidR="00F141F8" w:rsidRPr="00494A2B" w:rsidRDefault="00F141F8" w:rsidP="009741A0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s</w:t>
            </w:r>
            <w:r w:rsidRPr="00B476CC">
              <w:rPr>
                <w:lang w:val="en-US"/>
              </w:rPr>
              <w:t>ecurities</w:t>
            </w:r>
            <w:r w:rsidRPr="00640AC7">
              <w:t xml:space="preserve"> </w:t>
            </w:r>
            <w:r>
              <w:rPr>
                <w:lang w:val="en-US"/>
              </w:rPr>
              <w:t>a</w:t>
            </w:r>
            <w:r w:rsidRPr="00B476CC">
              <w:rPr>
                <w:lang w:val="en-US"/>
              </w:rPr>
              <w:t>ccount</w:t>
            </w:r>
            <w:r w:rsidRPr="00640AC7">
              <w:t xml:space="preserve"> </w:t>
            </w:r>
            <w:r>
              <w:rPr>
                <w:lang w:val="en-US"/>
              </w:rPr>
              <w:t>d</w:t>
            </w:r>
            <w:r w:rsidRPr="00B476CC">
              <w:rPr>
                <w:lang w:val="en-US"/>
              </w:rPr>
              <w:t>epositary</w:t>
            </w:r>
            <w:r w:rsidRPr="00640AC7">
              <w:t xml:space="preserve"> </w:t>
            </w:r>
            <w:r w:rsidRPr="00B476CC">
              <w:rPr>
                <w:lang w:val="en-US"/>
              </w:rPr>
              <w:t>code</w:t>
            </w:r>
            <w:r w:rsidRPr="000D5093">
              <w:t xml:space="preserve"> </w:t>
            </w:r>
            <w:r>
              <w:rPr>
                <w:lang w:val="en-US"/>
              </w:rPr>
              <w:t>opened</w:t>
            </w:r>
            <w:r w:rsidRPr="003A3A91">
              <w:t xml:space="preserve"> </w:t>
            </w:r>
            <w:r>
              <w:rPr>
                <w:lang w:val="en-US"/>
              </w:rPr>
              <w:t>with</w:t>
            </w:r>
            <w:r w:rsidRPr="003A3A91">
              <w:t xml:space="preserve"> </w:t>
            </w:r>
            <w:r>
              <w:rPr>
                <w:lang w:val="en-US"/>
              </w:rPr>
              <w:t>a</w:t>
            </w:r>
            <w:r w:rsidRPr="003A3A91">
              <w:t xml:space="preserve"> </w:t>
            </w:r>
            <w:r>
              <w:rPr>
                <w:lang w:val="en-US"/>
              </w:rPr>
              <w:t>depository</w:t>
            </w:r>
            <w:r w:rsidRPr="003A3A91">
              <w:t xml:space="preserve"> </w:t>
            </w:r>
            <w:r>
              <w:rPr>
                <w:lang w:val="en-US"/>
              </w:rPr>
              <w:t>institution</w:t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Pr="000D5093">
              <w:t>депозитарний код рахунку в ЦП</w:t>
            </w:r>
            <w:r>
              <w:t>,</w:t>
            </w:r>
            <w:r w:rsidRPr="000D5093">
              <w:t xml:space="preserve"> відкритий </w:t>
            </w:r>
            <w:r>
              <w:t>у</w:t>
            </w:r>
            <w:r w:rsidRPr="000D5093">
              <w:t xml:space="preserve"> депозитарній установі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Pr="00494A2B" w:rsidRDefault="00F141F8" w:rsidP="009741A0">
            <w:r>
              <w:rPr>
                <w:lang w:val="en-US"/>
              </w:rPr>
              <w:t>s</w:t>
            </w:r>
            <w:r w:rsidRPr="00B476CC">
              <w:rPr>
                <w:lang w:val="en-US"/>
              </w:rPr>
              <w:t>ecurities</w:t>
            </w:r>
            <w:r w:rsidRPr="00640AC7">
              <w:t xml:space="preserve"> </w:t>
            </w:r>
            <w:r>
              <w:rPr>
                <w:lang w:val="en-US"/>
              </w:rPr>
              <w:t>a</w:t>
            </w:r>
            <w:r w:rsidRPr="00B476CC">
              <w:rPr>
                <w:lang w:val="en-US"/>
              </w:rPr>
              <w:t>ccount</w:t>
            </w:r>
            <w:r w:rsidRPr="00640AC7">
              <w:t xml:space="preserve"> </w:t>
            </w:r>
            <w:r>
              <w:rPr>
                <w:lang w:val="en-US"/>
              </w:rPr>
              <w:t>d</w:t>
            </w:r>
            <w:r w:rsidRPr="00B476CC">
              <w:rPr>
                <w:lang w:val="en-US"/>
              </w:rPr>
              <w:t>epositary</w:t>
            </w:r>
            <w:r w:rsidRPr="00640AC7">
              <w:t xml:space="preserve"> </w:t>
            </w:r>
            <w:r w:rsidRPr="00B476CC">
              <w:rPr>
                <w:lang w:val="en-US"/>
              </w:rPr>
              <w:t>code</w:t>
            </w:r>
            <w:r w:rsidRPr="000D5093">
              <w:t xml:space="preserve"> </w:t>
            </w:r>
            <w:r>
              <w:rPr>
                <w:lang w:val="en-US"/>
              </w:rPr>
              <w:t>opened</w:t>
            </w:r>
            <w:r w:rsidRPr="003A3A91">
              <w:t xml:space="preserve"> </w:t>
            </w:r>
            <w:r>
              <w:rPr>
                <w:lang w:val="en-US"/>
              </w:rPr>
              <w:t>by</w:t>
            </w:r>
            <w:r>
              <w:t xml:space="preserve"> </w:t>
            </w:r>
            <w:r>
              <w:rPr>
                <w:lang w:val="en-US"/>
              </w:rPr>
              <w:t>owner</w:t>
            </w:r>
            <w:r>
              <w:t> </w:t>
            </w:r>
            <w:r w:rsidRPr="002059EE">
              <w:t>/</w:t>
            </w:r>
            <w:r>
              <w:t> </w:t>
            </w:r>
            <w:r>
              <w:rPr>
                <w:lang w:val="en-US"/>
              </w:rPr>
              <w:t>depository</w:t>
            </w:r>
            <w:r w:rsidRPr="0072614D">
              <w:t xml:space="preserve"> </w:t>
            </w:r>
            <w:r>
              <w:rPr>
                <w:lang w:val="en-US"/>
              </w:rPr>
              <w:t>institution</w:t>
            </w:r>
            <w:r w:rsidRPr="0072614D">
              <w:t xml:space="preserve"> </w:t>
            </w:r>
            <w:r>
              <w:rPr>
                <w:lang w:val="en-US"/>
              </w:rPr>
              <w:t>with</w:t>
            </w:r>
            <w:r w:rsidRPr="003A3A91">
              <w:t xml:space="preserve"> </w:t>
            </w:r>
            <w:r>
              <w:rPr>
                <w:lang w:val="en-US"/>
              </w:rPr>
              <w:t>the</w:t>
            </w:r>
            <w:r w:rsidRPr="0036327C">
              <w:t xml:space="preserve"> </w:t>
            </w:r>
            <w:r>
              <w:rPr>
                <w:lang w:val="en-US"/>
              </w:rPr>
              <w:t>Central</w:t>
            </w:r>
            <w:r w:rsidRPr="0036327C">
              <w:t xml:space="preserve"> </w:t>
            </w:r>
            <w:r>
              <w:rPr>
                <w:lang w:val="en-US"/>
              </w:rPr>
              <w:t>Securities</w:t>
            </w:r>
            <w:r w:rsidRPr="00750205">
              <w:t xml:space="preserve"> </w:t>
            </w:r>
            <w:r>
              <w:rPr>
                <w:lang w:val="en-US"/>
              </w:rPr>
              <w:t>Depository</w:t>
            </w:r>
            <w:r w:rsidRPr="0036327C">
              <w:t xml:space="preserve"> (</w:t>
            </w:r>
            <w:r>
              <w:rPr>
                <w:lang w:val="en-US"/>
              </w:rPr>
              <w:t>for</w:t>
            </w:r>
            <w:r w:rsidRPr="0036327C">
              <w:t xml:space="preserve"> </w:t>
            </w:r>
            <w:r>
              <w:rPr>
                <w:lang w:val="en-US"/>
              </w:rPr>
              <w:t>operations</w:t>
            </w:r>
            <w:r w:rsidRPr="0036327C">
              <w:t xml:space="preserve"> </w:t>
            </w:r>
            <w:r>
              <w:rPr>
                <w:lang w:val="en-US"/>
              </w:rPr>
              <w:t>within</w:t>
            </w:r>
            <w:r w:rsidRPr="0036327C">
              <w:t xml:space="preserve"> </w:t>
            </w:r>
            <w:r>
              <w:rPr>
                <w:lang w:val="en-US"/>
              </w:rPr>
              <w:t>the</w:t>
            </w:r>
            <w:r w:rsidRPr="0036327C">
              <w:t xml:space="preserve"> </w:t>
            </w:r>
            <w:r>
              <w:rPr>
                <w:lang w:val="en-US"/>
              </w:rPr>
              <w:t>depository</w:t>
            </w:r>
            <w:r w:rsidRPr="0036327C">
              <w:t xml:space="preserve"> </w:t>
            </w:r>
            <w:r>
              <w:rPr>
                <w:lang w:val="en-US"/>
              </w:rPr>
              <w:t>record</w:t>
            </w:r>
            <w:r w:rsidRPr="0036327C">
              <w:t>-</w:t>
            </w:r>
            <w:r>
              <w:rPr>
                <w:lang w:val="en-US"/>
              </w:rPr>
              <w:t>keeping</w:t>
            </w:r>
            <w:r w:rsidRPr="0036327C">
              <w:t xml:space="preserve"> </w:t>
            </w:r>
            <w:r>
              <w:rPr>
                <w:lang w:val="en-US"/>
              </w:rPr>
              <w:t>system</w:t>
            </w:r>
            <w:r w:rsidRPr="00B06B03">
              <w:t xml:space="preserve"> </w:t>
            </w:r>
            <w:r>
              <w:rPr>
                <w:lang w:val="en-US"/>
              </w:rPr>
              <w:t>of</w:t>
            </w:r>
            <w:r w:rsidRPr="00E62561">
              <w:t xml:space="preserve"> </w:t>
            </w:r>
            <w:r>
              <w:rPr>
                <w:lang w:val="en-US"/>
              </w:rPr>
              <w:t>the</w:t>
            </w:r>
            <w:r w:rsidRPr="00E62561">
              <w:t xml:space="preserve"> </w:t>
            </w:r>
            <w:r>
              <w:rPr>
                <w:lang w:val="en-US"/>
              </w:rPr>
              <w:t>Central</w:t>
            </w:r>
            <w:r w:rsidRPr="0036327C">
              <w:t xml:space="preserve"> </w:t>
            </w:r>
            <w:r>
              <w:rPr>
                <w:lang w:val="en-US"/>
              </w:rPr>
              <w:lastRenderedPageBreak/>
              <w:t>Securities</w:t>
            </w:r>
            <w:r w:rsidRPr="00750205">
              <w:t xml:space="preserve"> </w:t>
            </w:r>
            <w:r>
              <w:rPr>
                <w:lang w:val="en-US"/>
              </w:rPr>
              <w:t>Depository</w:t>
            </w:r>
            <w:r w:rsidRPr="0036327C">
              <w:t>)</w:t>
            </w:r>
            <w:r>
              <w:t xml:space="preserve"> </w:t>
            </w:r>
            <w:r w:rsidRPr="0036327C">
              <w:t>/</w:t>
            </w:r>
            <w:r>
              <w:t> </w:t>
            </w:r>
            <w:r w:rsidRPr="000D5093">
              <w:t>депозитарний код рахунку в ЦП</w:t>
            </w:r>
            <w:r>
              <w:t>,</w:t>
            </w:r>
            <w:r w:rsidRPr="000D5093">
              <w:t xml:space="preserve"> відкритий власнику</w:t>
            </w:r>
            <w:r>
              <w:t> </w:t>
            </w:r>
            <w:r w:rsidRPr="000D5093">
              <w:t>/</w:t>
            </w:r>
            <w:r>
              <w:t xml:space="preserve"> </w:t>
            </w:r>
            <w:r w:rsidRPr="000D5093">
              <w:t xml:space="preserve">депозитарній установі в Центральному депозитарії (для операцій </w:t>
            </w:r>
            <w:r>
              <w:t>у</w:t>
            </w:r>
            <w:r w:rsidRPr="000D5093">
              <w:t xml:space="preserve"> системі депозитарного обліку Центрального депозитарію)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Pr="00F702AC" w:rsidRDefault="00F141F8" w:rsidP="009741A0">
            <w:pPr>
              <w:tabs>
                <w:tab w:val="left" w:pos="540"/>
                <w:tab w:val="left" w:pos="900"/>
              </w:tabs>
            </w:pPr>
            <w:r>
              <w:rPr>
                <w:lang w:val="en-US"/>
              </w:rPr>
              <w:t>Depository</w:t>
            </w:r>
            <w:r w:rsidRPr="00F702AC">
              <w:t xml:space="preserve"> </w:t>
            </w:r>
            <w:r>
              <w:rPr>
                <w:lang w:val="en-US"/>
              </w:rPr>
              <w:t>institution</w:t>
            </w:r>
            <w:r w:rsidRPr="00F702AC">
              <w:t>’</w:t>
            </w:r>
            <w:r>
              <w:rPr>
                <w:lang w:val="en-US"/>
              </w:rPr>
              <w:t>s</w:t>
            </w:r>
            <w:r w:rsidRPr="00F702AC">
              <w:t xml:space="preserve"> </w:t>
            </w:r>
            <w:r>
              <w:rPr>
                <w:lang w:val="en-US"/>
              </w:rPr>
              <w:t>MDO</w:t>
            </w:r>
            <w:r w:rsidRPr="00F702AC">
              <w:t xml:space="preserve"> </w:t>
            </w:r>
            <w:r>
              <w:rPr>
                <w:lang w:val="en-US"/>
              </w:rPr>
              <w:t>code (Inter-Depository Record-keeping code)</w:t>
            </w:r>
            <w:r>
              <w:t> </w:t>
            </w:r>
            <w:r w:rsidRPr="00F702AC">
              <w:t>/</w:t>
            </w:r>
          </w:p>
          <w:p w:rsidR="00F141F8" w:rsidRPr="000D5093" w:rsidRDefault="00F141F8" w:rsidP="009741A0">
            <w:pPr>
              <w:rPr>
                <w:highlight w:val="yellow"/>
              </w:rPr>
            </w:pPr>
            <w:r w:rsidRPr="000D5093">
              <w:t>код МДО депозитарної установи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Default="00F141F8" w:rsidP="009741A0">
            <w:pPr>
              <w:tabs>
                <w:tab w:val="left" w:pos="540"/>
                <w:tab w:val="left" w:pos="900"/>
              </w:tabs>
            </w:pPr>
            <w:r>
              <w:rPr>
                <w:lang w:val="en-US"/>
              </w:rPr>
              <w:t>type of</w:t>
            </w:r>
            <w:r w:rsidRPr="006007DA">
              <w:t xml:space="preserve"> </w:t>
            </w:r>
            <w:r>
              <w:rPr>
                <w:lang w:val="en-US"/>
              </w:rPr>
              <w:t>the</w:t>
            </w:r>
            <w:r w:rsidRPr="006007DA">
              <w:t xml:space="preserve"> </w:t>
            </w:r>
            <w:r>
              <w:rPr>
                <w:lang w:val="en-US"/>
              </w:rPr>
              <w:t>depositor</w:t>
            </w:r>
            <w:r w:rsidRPr="006007DA">
              <w:t>-</w:t>
            </w:r>
            <w:r>
              <w:rPr>
                <w:lang w:val="en-US"/>
              </w:rPr>
              <w:t>receiver</w:t>
            </w:r>
            <w:r>
              <w:t> </w:t>
            </w:r>
            <w:r w:rsidRPr="006007DA">
              <w:t>/</w:t>
            </w:r>
            <w:r>
              <w:t xml:space="preserve"> </w:t>
            </w:r>
            <w:r>
              <w:rPr>
                <w:lang w:val="en-US"/>
              </w:rPr>
              <w:t>deliverer</w:t>
            </w:r>
            <w:r w:rsidRPr="006007DA">
              <w:t xml:space="preserve"> </w:t>
            </w:r>
            <w:r>
              <w:rPr>
                <w:lang w:val="en-US"/>
              </w:rPr>
              <w:t>of</w:t>
            </w:r>
            <w:r w:rsidRPr="00D073EF">
              <w:t xml:space="preserve"> </w:t>
            </w:r>
            <w:r>
              <w:rPr>
                <w:lang w:val="en-US"/>
              </w:rPr>
              <w:t>securities</w:t>
            </w:r>
            <w:r w:rsidRPr="00D073EF">
              <w:t xml:space="preserve"> </w:t>
            </w:r>
            <w:r w:rsidRPr="0036327C">
              <w:t>(</w:t>
            </w:r>
            <w:r>
              <w:rPr>
                <w:lang w:val="en-US"/>
              </w:rPr>
              <w:t>for</w:t>
            </w:r>
            <w:r w:rsidRPr="0036327C">
              <w:t xml:space="preserve"> </w:t>
            </w:r>
            <w:r>
              <w:rPr>
                <w:lang w:val="en-US"/>
              </w:rPr>
              <w:t>operations</w:t>
            </w:r>
            <w:r w:rsidRPr="0036327C">
              <w:t xml:space="preserve"> </w:t>
            </w:r>
            <w:r>
              <w:rPr>
                <w:lang w:val="en-US"/>
              </w:rPr>
              <w:t>within</w:t>
            </w:r>
            <w:r w:rsidRPr="0036327C">
              <w:t xml:space="preserve"> </w:t>
            </w:r>
            <w:r>
              <w:rPr>
                <w:lang w:val="en-US"/>
              </w:rPr>
              <w:t>the</w:t>
            </w:r>
            <w:r w:rsidRPr="0036327C">
              <w:t xml:space="preserve"> </w:t>
            </w:r>
            <w:r>
              <w:rPr>
                <w:lang w:val="en-US"/>
              </w:rPr>
              <w:t>depository</w:t>
            </w:r>
            <w:r w:rsidRPr="0036327C">
              <w:t xml:space="preserve"> </w:t>
            </w:r>
            <w:r>
              <w:rPr>
                <w:lang w:val="en-US"/>
              </w:rPr>
              <w:t>record</w:t>
            </w:r>
            <w:r w:rsidRPr="0036327C">
              <w:t>-</w:t>
            </w:r>
            <w:r>
              <w:rPr>
                <w:lang w:val="en-US"/>
              </w:rPr>
              <w:t>keeping</w:t>
            </w:r>
            <w:r w:rsidRPr="0036327C">
              <w:t xml:space="preserve"> </w:t>
            </w:r>
            <w:r>
              <w:rPr>
                <w:lang w:val="en-US"/>
              </w:rPr>
              <w:t>system of the NBU</w:t>
            </w:r>
            <w:r w:rsidRPr="00750205">
              <w:t xml:space="preserve"> </w:t>
            </w:r>
            <w:r>
              <w:rPr>
                <w:lang w:val="en-US"/>
              </w:rPr>
              <w:t>Depository</w:t>
            </w:r>
            <w:r w:rsidRPr="0036327C">
              <w:t>)</w:t>
            </w:r>
            <w:r>
              <w:t> </w:t>
            </w:r>
            <w:r w:rsidRPr="0036327C">
              <w:t>/</w:t>
            </w:r>
          </w:p>
          <w:p w:rsidR="00F141F8" w:rsidRPr="000D5093" w:rsidRDefault="00F141F8" w:rsidP="009741A0">
            <w:pPr>
              <w:rPr>
                <w:highlight w:val="yellow"/>
              </w:rPr>
            </w:pPr>
            <w:r>
              <w:t xml:space="preserve">тип депонента </w:t>
            </w:r>
            <w:r w:rsidRPr="000D5093">
              <w:t>одержувача</w:t>
            </w:r>
            <w:r>
              <w:t> </w:t>
            </w:r>
            <w:r w:rsidRPr="000D5093">
              <w:t>/</w:t>
            </w:r>
            <w:r>
              <w:t> </w:t>
            </w:r>
            <w:r w:rsidRPr="000D5093">
              <w:t xml:space="preserve">постачальника (для операцій </w:t>
            </w:r>
            <w:r>
              <w:t>у</w:t>
            </w:r>
            <w:r w:rsidRPr="000D5093">
              <w:t xml:space="preserve"> системі депозитарного обліку депозитарію Національного банку України)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/>
        </w:tc>
      </w:tr>
      <w:tr w:rsidR="00F141F8" w:rsidRPr="000D5093" w:rsidTr="009741A0">
        <w:trPr>
          <w:trHeight w:val="256"/>
        </w:trPr>
        <w:tc>
          <w:tcPr>
            <w:tcW w:w="10065" w:type="dxa"/>
            <w:gridSpan w:val="8"/>
          </w:tcPr>
          <w:p w:rsidR="00F141F8" w:rsidRPr="000D5093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0D5093">
              <w:rPr>
                <w:b/>
              </w:rPr>
              <w:t xml:space="preserve">4. </w:t>
            </w:r>
            <w:r>
              <w:rPr>
                <w:b/>
                <w:lang w:val="en-US"/>
              </w:rPr>
              <w:t>Securities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 </w:t>
            </w:r>
            <w:r w:rsidRPr="000D5093">
              <w:rPr>
                <w:b/>
              </w:rPr>
              <w:t>Цінні папери:</w:t>
            </w:r>
          </w:p>
        </w:tc>
      </w:tr>
      <w:tr w:rsidR="00F141F8" w:rsidRPr="000D5093" w:rsidTr="009741A0">
        <w:trPr>
          <w:trHeight w:val="256"/>
        </w:trPr>
        <w:tc>
          <w:tcPr>
            <w:tcW w:w="2298" w:type="dxa"/>
          </w:tcPr>
          <w:p w:rsidR="00F141F8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Name of the securities issuer</w:t>
            </w:r>
            <w:r>
              <w:t> </w:t>
            </w:r>
            <w:r>
              <w:rPr>
                <w:lang w:val="en-US"/>
              </w:rPr>
              <w:t>/</w:t>
            </w:r>
          </w:p>
          <w:p w:rsidR="00F141F8" w:rsidRPr="000D5093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0D5093">
              <w:t>айменування емітента ЦП</w:t>
            </w:r>
          </w:p>
        </w:tc>
        <w:tc>
          <w:tcPr>
            <w:tcW w:w="2551" w:type="dxa"/>
          </w:tcPr>
          <w:p w:rsidR="00F141F8" w:rsidRPr="00DF665E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ISIN</w:t>
            </w:r>
            <w:r>
              <w:t> </w:t>
            </w:r>
            <w:r w:rsidRPr="00DF665E">
              <w:t>/</w:t>
            </w:r>
          </w:p>
          <w:p w:rsidR="00F141F8" w:rsidRPr="000D5093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0D5093">
              <w:t>іжнародний ідентифікаційний номер ЦП (код ISIN)</w:t>
            </w:r>
          </w:p>
        </w:tc>
        <w:tc>
          <w:tcPr>
            <w:tcW w:w="1276" w:type="dxa"/>
          </w:tcPr>
          <w:p w:rsidR="00F141F8" w:rsidRPr="00DF665E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Number of securities/</w:t>
            </w:r>
            <w:r>
              <w:t> К</w:t>
            </w:r>
            <w:r w:rsidRPr="000D5093">
              <w:t>іль</w:t>
            </w:r>
            <w:r>
              <w:t>-</w:t>
            </w:r>
            <w:r w:rsidRPr="000D5093">
              <w:t>кість ЦП, шт.</w:t>
            </w:r>
          </w:p>
          <w:p w:rsidR="00F141F8" w:rsidRPr="000D5093" w:rsidRDefault="00F141F8" w:rsidP="009741A0">
            <w:pPr>
              <w:ind w:firstLine="708"/>
              <w:jc w:val="center"/>
            </w:pPr>
          </w:p>
        </w:tc>
        <w:tc>
          <w:tcPr>
            <w:tcW w:w="1843" w:type="dxa"/>
            <w:gridSpan w:val="3"/>
          </w:tcPr>
          <w:p w:rsidR="00F141F8" w:rsidRPr="000D5093" w:rsidRDefault="00F141F8" w:rsidP="009741A0">
            <w:pPr>
              <w:jc w:val="center"/>
            </w:pPr>
            <w:r>
              <w:rPr>
                <w:lang w:val="en-US"/>
              </w:rPr>
              <w:t>Nominal value of one security, UAH</w:t>
            </w:r>
            <w:r>
              <w:t> </w:t>
            </w:r>
            <w:r>
              <w:rPr>
                <w:lang w:val="en-US"/>
              </w:rPr>
              <w:t>/</w:t>
            </w:r>
            <w:r>
              <w:t xml:space="preserve"> Н</w:t>
            </w:r>
            <w:r w:rsidRPr="000D5093">
              <w:t>омінальна вартість одного ЦП, грн</w:t>
            </w:r>
          </w:p>
        </w:tc>
        <w:tc>
          <w:tcPr>
            <w:tcW w:w="2097" w:type="dxa"/>
            <w:gridSpan w:val="2"/>
          </w:tcPr>
          <w:p w:rsidR="00F141F8" w:rsidRPr="000D5093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Total nominal value of securities, UAH</w:t>
            </w:r>
            <w:r>
              <w:t> </w:t>
            </w:r>
            <w:r>
              <w:rPr>
                <w:lang w:val="en-US"/>
              </w:rPr>
              <w:t>/</w:t>
            </w:r>
            <w:r>
              <w:t> </w:t>
            </w:r>
            <w:proofErr w:type="spellStart"/>
            <w:r>
              <w:t>З</w:t>
            </w:r>
            <w:r w:rsidRPr="000D5093">
              <w:t>агаль</w:t>
            </w:r>
            <w:proofErr w:type="spellEnd"/>
            <w:r>
              <w:t>-</w:t>
            </w:r>
            <w:r w:rsidRPr="000D5093">
              <w:t>на номінальна вартість ЦП, грн</w:t>
            </w:r>
          </w:p>
        </w:tc>
      </w:tr>
      <w:tr w:rsidR="00F141F8" w:rsidRPr="000D5093" w:rsidTr="009741A0">
        <w:trPr>
          <w:trHeight w:val="256"/>
        </w:trPr>
        <w:tc>
          <w:tcPr>
            <w:tcW w:w="2298" w:type="dxa"/>
          </w:tcPr>
          <w:p w:rsidR="00F141F8" w:rsidRPr="000D5093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F141F8" w:rsidRPr="000D5093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F141F8" w:rsidRPr="000D5093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3"/>
          </w:tcPr>
          <w:p w:rsidR="00F141F8" w:rsidRPr="000D5093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97" w:type="dxa"/>
            <w:gridSpan w:val="2"/>
          </w:tcPr>
          <w:p w:rsidR="00F141F8" w:rsidRPr="000D5093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</w:tr>
      <w:tr w:rsidR="00F141F8" w:rsidRPr="000D5093" w:rsidTr="009741A0">
        <w:trPr>
          <w:trHeight w:val="256"/>
        </w:trPr>
        <w:tc>
          <w:tcPr>
            <w:tcW w:w="4849" w:type="dxa"/>
            <w:gridSpan w:val="2"/>
          </w:tcPr>
          <w:p w:rsidR="00F141F8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UAH</w:t>
            </w:r>
            <w:r w:rsidRPr="00812FC1">
              <w:rPr>
                <w:lang w:val="ru-RU"/>
              </w:rPr>
              <w:t xml:space="preserve"> </w:t>
            </w:r>
            <w:r>
              <w:rPr>
                <w:lang w:val="en-US"/>
              </w:rPr>
              <w:t>deal</w:t>
            </w:r>
            <w:r w:rsidRPr="00812FC1">
              <w:rPr>
                <w:lang w:val="ru-RU"/>
              </w:rPr>
              <w:t xml:space="preserve"> </w:t>
            </w:r>
            <w:r>
              <w:rPr>
                <w:lang w:val="en-US"/>
              </w:rPr>
              <w:t>amount</w:t>
            </w:r>
            <w:r>
              <w:t> /</w:t>
            </w:r>
          </w:p>
          <w:p w:rsidR="00F141F8" w:rsidRPr="000D5093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 w:rsidRPr="000D5093">
              <w:t>загальна вартість ЦП за договором, грн</w:t>
            </w:r>
          </w:p>
        </w:tc>
        <w:tc>
          <w:tcPr>
            <w:tcW w:w="5216" w:type="dxa"/>
            <w:gridSpan w:val="6"/>
          </w:tcPr>
          <w:p w:rsidR="00F141F8" w:rsidRPr="000D5093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</w:tr>
      <w:tr w:rsidR="00F141F8" w:rsidRPr="000D5093" w:rsidTr="009741A0">
        <w:trPr>
          <w:trHeight w:val="525"/>
        </w:trPr>
        <w:tc>
          <w:tcPr>
            <w:tcW w:w="10065" w:type="dxa"/>
            <w:gridSpan w:val="8"/>
          </w:tcPr>
          <w:p w:rsidR="00F141F8" w:rsidRPr="00BD4EBF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iCs/>
                <w:sz w:val="22"/>
              </w:rPr>
            </w:pPr>
            <w:r w:rsidRPr="000D5093">
              <w:rPr>
                <w:b/>
              </w:rPr>
              <w:t xml:space="preserve">5. </w:t>
            </w:r>
            <w:r>
              <w:rPr>
                <w:b/>
                <w:lang w:val="en-US"/>
              </w:rPr>
              <w:t>Information</w:t>
            </w:r>
            <w:r w:rsidRPr="00FB77C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on</w:t>
            </w:r>
            <w:r w:rsidRPr="00FB77C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the</w:t>
            </w:r>
            <w:r w:rsidRPr="00FB77C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investment</w:t>
            </w:r>
            <w:r w:rsidRPr="00FB77C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firm</w:t>
            </w:r>
            <w:r w:rsidRPr="00FB77C8">
              <w:rPr>
                <w:b/>
              </w:rPr>
              <w:t xml:space="preserve"> </w:t>
            </w:r>
            <w:r w:rsidRPr="002A6353">
              <w:rPr>
                <w:iCs/>
              </w:rPr>
              <w:t>[</w:t>
            </w:r>
            <w:r w:rsidRPr="002A6353">
              <w:rPr>
                <w:iCs/>
                <w:lang w:val="en-US"/>
              </w:rPr>
              <w:t>full</w:t>
            </w:r>
            <w:r w:rsidRPr="002A6353">
              <w:rPr>
                <w:iCs/>
              </w:rPr>
              <w:t xml:space="preserve"> </w:t>
            </w:r>
            <w:r w:rsidRPr="002A6353">
              <w:rPr>
                <w:iCs/>
                <w:lang w:val="en-US"/>
              </w:rPr>
              <w:t>or</w:t>
            </w:r>
            <w:r w:rsidRPr="002A6353">
              <w:rPr>
                <w:iCs/>
              </w:rPr>
              <w:t xml:space="preserve"> </w:t>
            </w:r>
            <w:r w:rsidRPr="002A6353">
              <w:rPr>
                <w:iCs/>
                <w:lang w:val="en-US"/>
              </w:rPr>
              <w:t>short</w:t>
            </w:r>
            <w:r w:rsidRPr="002A6353">
              <w:rPr>
                <w:iCs/>
              </w:rPr>
              <w:t xml:space="preserve"> </w:t>
            </w:r>
            <w:r w:rsidRPr="002A6353">
              <w:rPr>
                <w:iCs/>
                <w:lang w:val="en-US"/>
              </w:rPr>
              <w:t>company</w:t>
            </w:r>
            <w:r w:rsidRPr="002A6353">
              <w:rPr>
                <w:iCs/>
              </w:rPr>
              <w:t xml:space="preserve"> </w:t>
            </w:r>
            <w:r w:rsidRPr="002A6353">
              <w:rPr>
                <w:iCs/>
                <w:lang w:val="en-US"/>
              </w:rPr>
              <w:t>name</w:t>
            </w:r>
            <w:r w:rsidRPr="002A6353">
              <w:rPr>
                <w:iCs/>
              </w:rPr>
              <w:t xml:space="preserve">, </w:t>
            </w:r>
            <w:r w:rsidRPr="002A6353">
              <w:rPr>
                <w:iCs/>
                <w:lang w:val="en-US"/>
              </w:rPr>
              <w:t>EDRPOU code, series, number, term of validity (if available) of the license to perform professional activity on the capital markets – trading of financial instruments</w:t>
            </w:r>
            <w:r w:rsidRPr="002A6353">
              <w:rPr>
                <w:iCs/>
              </w:rPr>
              <w:t>]</w:t>
            </w:r>
            <w:r>
              <w:rPr>
                <w:iCs/>
                <w:lang w:val="en-US"/>
              </w:rPr>
              <w:t xml:space="preserve"> (if available):</w:t>
            </w:r>
            <w:r>
              <w:rPr>
                <w:iCs/>
              </w:rPr>
              <w:t> /</w:t>
            </w:r>
          </w:p>
          <w:p w:rsidR="00F141F8" w:rsidRPr="000D5093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> </w:t>
            </w:r>
            <w:r w:rsidRPr="000D5093">
              <w:rPr>
                <w:b/>
                <w:bCs/>
              </w:rPr>
              <w:t xml:space="preserve">Відомості про </w:t>
            </w:r>
            <w:r w:rsidRPr="00BD4EBF">
              <w:rPr>
                <w:rStyle w:val="spanrvts0"/>
                <w:b/>
                <w:lang w:val="uk" w:eastAsia="uk"/>
              </w:rPr>
              <w:t>інвестиційну фірму</w:t>
            </w:r>
            <w:r w:rsidRPr="000D5093">
              <w:rPr>
                <w:b/>
                <w:bCs/>
              </w:rPr>
              <w:t xml:space="preserve"> </w:t>
            </w:r>
            <w:r w:rsidRPr="000D5093">
              <w:rPr>
                <w:iCs/>
                <w:sz w:val="22"/>
              </w:rPr>
              <w:t>[</w:t>
            </w:r>
            <w:r w:rsidRPr="000D5093">
              <w:rPr>
                <w:color w:val="000000"/>
              </w:rPr>
              <w:t>повне або скорочене найменування, код за ЄДРПОУ, серія, номер, строк дії (</w:t>
            </w:r>
            <w:r>
              <w:rPr>
                <w:color w:val="000000"/>
              </w:rPr>
              <w:t>за</w:t>
            </w:r>
            <w:r w:rsidRPr="000D5093">
              <w:rPr>
                <w:color w:val="000000"/>
              </w:rPr>
              <w:t xml:space="preserve"> наявності) ліцензії на здійснення професійної діяльності на </w:t>
            </w:r>
            <w:r>
              <w:rPr>
                <w:color w:val="000000"/>
              </w:rPr>
              <w:t>ринках капіталу</w:t>
            </w:r>
            <w:r w:rsidRPr="000D50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0D5093">
              <w:rPr>
                <w:color w:val="000000"/>
              </w:rPr>
              <w:t xml:space="preserve"> діяльності з торгівлі </w:t>
            </w:r>
            <w:r>
              <w:rPr>
                <w:color w:val="000000"/>
              </w:rPr>
              <w:t>фінансовими інструментами</w:t>
            </w:r>
            <w:r w:rsidRPr="000D5093">
              <w:rPr>
                <w:iCs/>
                <w:sz w:val="22"/>
              </w:rPr>
              <w:t>]</w:t>
            </w:r>
            <w:r w:rsidRPr="000D5093">
              <w:rPr>
                <w:bCs/>
                <w:sz w:val="20"/>
                <w:szCs w:val="20"/>
              </w:rPr>
              <w:t xml:space="preserve"> </w:t>
            </w:r>
            <w:r w:rsidRPr="000D5093">
              <w:rPr>
                <w:bCs/>
              </w:rPr>
              <w:t xml:space="preserve">(за </w:t>
            </w:r>
            <w:r>
              <w:rPr>
                <w:bCs/>
              </w:rPr>
              <w:t>потреби</w:t>
            </w:r>
            <w:r w:rsidRPr="000D5093">
              <w:rPr>
                <w:bCs/>
              </w:rPr>
              <w:t>):</w:t>
            </w:r>
          </w:p>
          <w:p w:rsidR="00F141F8" w:rsidRPr="000D5093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141F8" w:rsidRPr="000D5093" w:rsidTr="009741A0">
        <w:trPr>
          <w:trHeight w:val="525"/>
        </w:trPr>
        <w:tc>
          <w:tcPr>
            <w:tcW w:w="10065" w:type="dxa"/>
            <w:gridSpan w:val="8"/>
          </w:tcPr>
          <w:p w:rsidR="00F141F8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0D5093">
              <w:rPr>
                <w:b/>
              </w:rPr>
              <w:t xml:space="preserve">6. </w:t>
            </w:r>
            <w:r>
              <w:rPr>
                <w:b/>
                <w:lang w:val="en-US"/>
              </w:rPr>
              <w:t>Additional</w:t>
            </w:r>
            <w:r w:rsidRPr="00222A3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Information </w:t>
            </w:r>
            <w:r>
              <w:rPr>
                <w:iCs/>
                <w:lang w:val="en-US"/>
              </w:rPr>
              <w:t>(if available):</w:t>
            </w:r>
          </w:p>
          <w:p w:rsidR="00F141F8" w:rsidRPr="000D5093" w:rsidRDefault="00F141F8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 w:rsidRPr="00222A30">
              <w:rPr>
                <w:b/>
              </w:rPr>
              <w:t>/</w:t>
            </w:r>
            <w:r>
              <w:rPr>
                <w:b/>
              </w:rPr>
              <w:t> </w:t>
            </w:r>
            <w:r w:rsidRPr="000D5093">
              <w:rPr>
                <w:b/>
                <w:bCs/>
              </w:rPr>
              <w:t xml:space="preserve">Додаткова інформація </w:t>
            </w:r>
            <w:r w:rsidRPr="000D5093">
              <w:rPr>
                <w:bCs/>
              </w:rPr>
              <w:t xml:space="preserve">(за </w:t>
            </w:r>
            <w:r>
              <w:rPr>
                <w:bCs/>
              </w:rPr>
              <w:t>потреби</w:t>
            </w:r>
            <w:r w:rsidRPr="000D5093">
              <w:rPr>
                <w:bCs/>
              </w:rPr>
              <w:t>):</w:t>
            </w:r>
          </w:p>
        </w:tc>
      </w:tr>
    </w:tbl>
    <w:p w:rsidR="00F141F8" w:rsidRPr="000D5093" w:rsidRDefault="00F141F8" w:rsidP="00F141F8">
      <w:pPr>
        <w:tabs>
          <w:tab w:val="left" w:pos="540"/>
          <w:tab w:val="left" w:pos="900"/>
        </w:tabs>
      </w:pPr>
      <w:r>
        <w:br w:type="textWrapping" w:clear="all"/>
      </w:r>
    </w:p>
    <w:p w:rsidR="00F141F8" w:rsidRDefault="00F141F8" w:rsidP="00F141F8">
      <w:pPr>
        <w:tabs>
          <w:tab w:val="center" w:pos="2160"/>
        </w:tabs>
      </w:pPr>
    </w:p>
    <w:p w:rsidR="00F141F8" w:rsidRPr="000D5093" w:rsidRDefault="00F141F8" w:rsidP="00F141F8">
      <w:pPr>
        <w:tabs>
          <w:tab w:val="center" w:pos="2160"/>
        </w:tabs>
      </w:pPr>
    </w:p>
    <w:tbl>
      <w:tblPr>
        <w:tblpPr w:leftFromText="180" w:rightFromText="180" w:vertAnchor="text" w:horzAnchor="margin" w:tblpY="-7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095"/>
      </w:tblGrid>
      <w:tr w:rsidR="00F141F8" w:rsidRPr="0060137D" w:rsidTr="009741A0">
        <w:tc>
          <w:tcPr>
            <w:tcW w:w="3681" w:type="dxa"/>
            <w:shd w:val="clear" w:color="auto" w:fill="auto"/>
          </w:tcPr>
          <w:p w:rsidR="00F141F8" w:rsidRPr="0060137D" w:rsidRDefault="00F141F8" w:rsidP="009741A0">
            <w:pPr>
              <w:rPr>
                <w:lang w:val="en-US"/>
              </w:rPr>
            </w:pPr>
            <w:r w:rsidRPr="0060137D">
              <w:rPr>
                <w:lang w:val="en-US"/>
              </w:rPr>
              <w:lastRenderedPageBreak/>
              <w:t xml:space="preserve">Date of </w:t>
            </w:r>
            <w:r>
              <w:rPr>
                <w:lang w:val="en-US"/>
              </w:rPr>
              <w:t xml:space="preserve">the instruction </w:t>
            </w:r>
            <w:r w:rsidRPr="0060137D">
              <w:rPr>
                <w:lang w:val="en-US"/>
              </w:rPr>
              <w:t>completion</w:t>
            </w:r>
            <w:r>
              <w:t> </w:t>
            </w:r>
            <w:r w:rsidRPr="0060137D">
              <w:rPr>
                <w:lang w:val="en-US"/>
              </w:rPr>
              <w:t>/</w:t>
            </w:r>
            <w:r>
              <w:t xml:space="preserve"> </w:t>
            </w:r>
            <w:proofErr w:type="spellStart"/>
            <w:r w:rsidRPr="0060137D">
              <w:rPr>
                <w:lang w:val="en-US"/>
              </w:rPr>
              <w:t>Дата</w:t>
            </w:r>
            <w:proofErr w:type="spellEnd"/>
            <w:r w:rsidRPr="0060137D">
              <w:rPr>
                <w:lang w:val="en-US"/>
              </w:rPr>
              <w:t xml:space="preserve"> </w:t>
            </w:r>
            <w:proofErr w:type="spellStart"/>
            <w:r w:rsidRPr="0060137D">
              <w:rPr>
                <w:lang w:val="en-US"/>
              </w:rPr>
              <w:t>склад</w:t>
            </w:r>
            <w:proofErr w:type="spellEnd"/>
            <w:r>
              <w:t>е</w:t>
            </w:r>
            <w:proofErr w:type="spellStart"/>
            <w:r w:rsidRPr="0060137D">
              <w:rPr>
                <w:lang w:val="en-US"/>
              </w:rPr>
              <w:t>ння</w:t>
            </w:r>
            <w:proofErr w:type="spellEnd"/>
            <w:r w:rsidRPr="0060137D">
              <w:rPr>
                <w:lang w:val="en-US"/>
              </w:rPr>
              <w:t xml:space="preserve"> </w:t>
            </w:r>
            <w:proofErr w:type="spellStart"/>
            <w:r w:rsidRPr="0060137D">
              <w:rPr>
                <w:lang w:val="en-US"/>
              </w:rPr>
              <w:t>розпорядження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F141F8" w:rsidRPr="0060137D" w:rsidRDefault="00F141F8" w:rsidP="009741A0">
            <w:pPr>
              <w:rPr>
                <w:lang w:val="en-US"/>
              </w:rPr>
            </w:pPr>
            <w:r w:rsidRPr="0060137D">
              <w:rPr>
                <w:lang w:val="en-US"/>
              </w:rPr>
              <w:t xml:space="preserve">  </w:t>
            </w:r>
            <w:r>
              <w:rPr>
                <w:lang w:val="en-US"/>
              </w:rPr>
              <w:t>“</w:t>
            </w:r>
            <w:r w:rsidRPr="0060137D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>”</w:t>
            </w:r>
            <w:r w:rsidRPr="0060137D">
              <w:rPr>
                <w:lang w:val="en-US"/>
              </w:rPr>
              <w:t xml:space="preserve">                   20___ р.</w:t>
            </w:r>
          </w:p>
        </w:tc>
      </w:tr>
      <w:tr w:rsidR="00F141F8" w:rsidRPr="00032CB9" w:rsidTr="009741A0">
        <w:trPr>
          <w:trHeight w:val="857"/>
        </w:trPr>
        <w:tc>
          <w:tcPr>
            <w:tcW w:w="3681" w:type="dxa"/>
            <w:shd w:val="clear" w:color="auto" w:fill="auto"/>
          </w:tcPr>
          <w:p w:rsidR="00F141F8" w:rsidRPr="0060137D" w:rsidRDefault="00F141F8" w:rsidP="009741A0">
            <w:pPr>
              <w:rPr>
                <w:lang w:val="en-US"/>
              </w:rPr>
            </w:pPr>
          </w:p>
          <w:p w:rsidR="00F141F8" w:rsidRPr="0060137D" w:rsidRDefault="00F141F8" w:rsidP="009741A0">
            <w:pPr>
              <w:rPr>
                <w:lang w:val="en-US"/>
              </w:rPr>
            </w:pPr>
            <w:r w:rsidRPr="0060137D">
              <w:rPr>
                <w:lang w:val="en-US"/>
              </w:rPr>
              <w:t>Authorized signatory</w:t>
            </w:r>
            <w:r>
              <w:t> </w:t>
            </w:r>
            <w:r w:rsidRPr="0060137D">
              <w:rPr>
                <w:lang w:val="en-US"/>
              </w:rPr>
              <w:t>/</w:t>
            </w:r>
            <w:r>
              <w:t xml:space="preserve"> </w:t>
            </w:r>
            <w:proofErr w:type="spellStart"/>
            <w:r w:rsidRPr="0060137D">
              <w:rPr>
                <w:lang w:val="en-US"/>
              </w:rPr>
              <w:t>Розпорядник</w:t>
            </w:r>
            <w:proofErr w:type="spellEnd"/>
            <w:r w:rsidRPr="0060137D">
              <w:rPr>
                <w:lang w:val="en-US"/>
              </w:rPr>
              <w:t xml:space="preserve"> </w:t>
            </w:r>
            <w:proofErr w:type="spellStart"/>
            <w:r w:rsidRPr="0060137D">
              <w:rPr>
                <w:lang w:val="en-US"/>
              </w:rPr>
              <w:t>рахунку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F141F8" w:rsidRDefault="00F141F8" w:rsidP="009741A0">
            <w:pPr>
              <w:rPr>
                <w:iCs/>
                <w:sz w:val="22"/>
                <w:szCs w:val="22"/>
                <w:lang w:val="en-US"/>
              </w:rPr>
            </w:pPr>
            <w:r w:rsidRPr="0060137D">
              <w:rPr>
                <w:iCs/>
                <w:sz w:val="22"/>
                <w:szCs w:val="22"/>
                <w:lang w:val="en-US"/>
              </w:rPr>
              <w:t xml:space="preserve"> 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4"/>
              <w:gridCol w:w="2935"/>
            </w:tblGrid>
            <w:tr w:rsidR="00F141F8" w:rsidTr="009741A0">
              <w:tc>
                <w:tcPr>
                  <w:tcW w:w="2934" w:type="dxa"/>
                </w:tcPr>
                <w:p w:rsidR="00F141F8" w:rsidRDefault="00F141F8" w:rsidP="009741A0">
                  <w:pPr>
                    <w:framePr w:hSpace="180" w:wrap="around" w:vAnchor="text" w:hAnchor="margin" w:y="-75"/>
                    <w:suppressOverlap/>
                    <w:rPr>
                      <w:iCs/>
                      <w:lang w:val="en-US"/>
                    </w:rPr>
                  </w:pPr>
                  <w:r w:rsidRPr="00040174">
                    <w:rPr>
                      <w:iCs/>
                      <w:lang w:val="en-US"/>
                    </w:rPr>
                    <w:t xml:space="preserve">Signature / </w:t>
                  </w:r>
                </w:p>
                <w:p w:rsidR="00F141F8" w:rsidRDefault="00F141F8" w:rsidP="009741A0">
                  <w:pPr>
                    <w:framePr w:hSpace="180" w:wrap="around" w:vAnchor="text" w:hAnchor="margin" w:y="-75"/>
                    <w:suppressOverlap/>
                    <w:rPr>
                      <w:iCs/>
                      <w:sz w:val="22"/>
                      <w:szCs w:val="22"/>
                      <w:lang w:val="en-US"/>
                    </w:rPr>
                  </w:pPr>
                  <w:proofErr w:type="spellStart"/>
                  <w:r w:rsidRPr="00040174">
                    <w:rPr>
                      <w:iCs/>
                      <w:lang w:val="en-US"/>
                    </w:rPr>
                    <w:t>Особистий</w:t>
                  </w:r>
                  <w:proofErr w:type="spellEnd"/>
                  <w:r w:rsidRPr="00040174">
                    <w:rPr>
                      <w:iCs/>
                      <w:lang w:val="en-US"/>
                    </w:rPr>
                    <w:t xml:space="preserve"> </w:t>
                  </w:r>
                  <w:proofErr w:type="spellStart"/>
                  <w:r w:rsidRPr="00040174">
                    <w:rPr>
                      <w:iCs/>
                      <w:lang w:val="en-US"/>
                    </w:rPr>
                    <w:t>підпис</w:t>
                  </w:r>
                  <w:proofErr w:type="spellEnd"/>
                </w:p>
              </w:tc>
              <w:tc>
                <w:tcPr>
                  <w:tcW w:w="2935" w:type="dxa"/>
                </w:tcPr>
                <w:p w:rsidR="00F141F8" w:rsidRDefault="00F141F8" w:rsidP="009741A0">
                  <w:pPr>
                    <w:framePr w:hSpace="180" w:wrap="around" w:vAnchor="text" w:hAnchor="margin" w:y="-75"/>
                    <w:suppressOverlap/>
                    <w:rPr>
                      <w:iCs/>
                      <w:sz w:val="22"/>
                      <w:szCs w:val="22"/>
                      <w:lang w:val="en-US"/>
                    </w:rPr>
                  </w:pPr>
                  <w:r w:rsidRPr="00040174">
                    <w:rPr>
                      <w:iCs/>
                      <w:lang w:val="en-US"/>
                    </w:rPr>
                    <w:t xml:space="preserve">Full name / </w:t>
                  </w:r>
                  <w:proofErr w:type="spellStart"/>
                  <w:r w:rsidRPr="00040174">
                    <w:rPr>
                      <w:iCs/>
                      <w:lang w:val="en-US"/>
                    </w:rPr>
                    <w:t>Власне</w:t>
                  </w:r>
                  <w:proofErr w:type="spellEnd"/>
                  <w:r w:rsidRPr="00040174">
                    <w:rPr>
                      <w:iCs/>
                      <w:lang w:val="en-US"/>
                    </w:rPr>
                    <w:t xml:space="preserve"> </w:t>
                  </w:r>
                  <w:proofErr w:type="spellStart"/>
                  <w:r w:rsidRPr="00040174">
                    <w:rPr>
                      <w:iCs/>
                      <w:lang w:val="en-US"/>
                    </w:rPr>
                    <w:t>ім’я</w:t>
                  </w:r>
                  <w:proofErr w:type="spellEnd"/>
                  <w:r w:rsidRPr="00040174">
                    <w:rPr>
                      <w:iCs/>
                      <w:lang w:val="en-US"/>
                    </w:rPr>
                    <w:t xml:space="preserve"> ПРІЗВИЩЕ</w:t>
                  </w:r>
                </w:p>
              </w:tc>
            </w:tr>
          </w:tbl>
          <w:p w:rsidR="00F141F8" w:rsidRPr="00BD4EBF" w:rsidRDefault="00F141F8" w:rsidP="009741A0">
            <w:pPr>
              <w:rPr>
                <w:iCs/>
                <w:lang w:val="en-US"/>
              </w:rPr>
            </w:pPr>
          </w:p>
          <w:p w:rsidR="00F141F8" w:rsidRPr="00BD4EBF" w:rsidRDefault="00F141F8" w:rsidP="009741A0">
            <w:pPr>
              <w:rPr>
                <w:iCs/>
                <w:lang w:val="ru-RU"/>
              </w:rPr>
            </w:pPr>
            <w:r w:rsidRPr="00BD4EBF">
              <w:rPr>
                <w:iCs/>
                <w:lang w:val="en-US"/>
              </w:rPr>
              <w:t>Stamp</w:t>
            </w:r>
            <w:r w:rsidRPr="00BD4EBF">
              <w:rPr>
                <w:iCs/>
                <w:lang w:val="ru-RU"/>
              </w:rPr>
              <w:t xml:space="preserve"> (</w:t>
            </w:r>
            <w:r w:rsidRPr="00BD4EBF">
              <w:rPr>
                <w:iCs/>
                <w:lang w:val="en-US"/>
              </w:rPr>
              <w:t>if</w:t>
            </w:r>
            <w:r w:rsidRPr="00BD4EBF">
              <w:rPr>
                <w:iCs/>
                <w:lang w:val="ru-RU"/>
              </w:rPr>
              <w:t xml:space="preserve"> </w:t>
            </w:r>
            <w:r w:rsidRPr="00BD4EBF">
              <w:rPr>
                <w:iCs/>
                <w:lang w:val="en-US"/>
              </w:rPr>
              <w:t>available</w:t>
            </w:r>
            <w:r w:rsidRPr="00BD4EBF">
              <w:rPr>
                <w:iCs/>
                <w:lang w:val="ru-RU"/>
              </w:rPr>
              <w:t xml:space="preserve">) / </w:t>
            </w:r>
            <w:proofErr w:type="spellStart"/>
            <w:r w:rsidRPr="00BD4EBF">
              <w:rPr>
                <w:iCs/>
                <w:lang w:val="ru-RU"/>
              </w:rPr>
              <w:t>Відбиток</w:t>
            </w:r>
            <w:proofErr w:type="spellEnd"/>
            <w:r w:rsidRPr="00BD4EBF">
              <w:rPr>
                <w:iCs/>
                <w:lang w:val="ru-RU"/>
              </w:rPr>
              <w:t xml:space="preserve"> печатки (за  </w:t>
            </w:r>
            <w:proofErr w:type="spellStart"/>
            <w:r w:rsidRPr="00BD4EBF">
              <w:rPr>
                <w:iCs/>
                <w:lang w:val="ru-RU"/>
              </w:rPr>
              <w:t>наявності</w:t>
            </w:r>
            <w:proofErr w:type="spellEnd"/>
            <w:r w:rsidRPr="00BD4EBF">
              <w:rPr>
                <w:iCs/>
                <w:lang w:val="ru-RU"/>
              </w:rPr>
              <w:t>)</w:t>
            </w:r>
          </w:p>
          <w:p w:rsidR="00F141F8" w:rsidRPr="00032CB9" w:rsidRDefault="00F141F8" w:rsidP="009741A0">
            <w:pPr>
              <w:rPr>
                <w:lang w:val="ru-RU"/>
              </w:rPr>
            </w:pPr>
            <w:r w:rsidRPr="00032CB9">
              <w:rPr>
                <w:iCs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1402D0" w:rsidRDefault="00F141F8"/>
    <w:sectPr w:rsidR="00140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F8"/>
    <w:rsid w:val="004C011B"/>
    <w:rsid w:val="006229C7"/>
    <w:rsid w:val="00F1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9C7DB-3529-4A80-BAED-30F8C327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1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basedOn w:val="a0"/>
    <w:rsid w:val="00F141F8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3209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Крицька Олена Вікторівна</dc:creator>
  <cp:keywords/>
  <dc:description/>
  <cp:lastModifiedBy>Крицька Олена Вікторівна</cp:lastModifiedBy>
  <cp:revision>1</cp:revision>
  <dcterms:created xsi:type="dcterms:W3CDTF">2025-04-16T12:58:00Z</dcterms:created>
  <dcterms:modified xsi:type="dcterms:W3CDTF">2025-04-16T12:59:00Z</dcterms:modified>
</cp:coreProperties>
</file>