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C4" w:rsidRDefault="003C7FE4" w:rsidP="003C7F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64"/>
        <w:jc w:val="left"/>
        <w:rPr>
          <w:color w:val="000000"/>
          <w:sz w:val="14"/>
          <w:szCs w:val="14"/>
        </w:rPr>
      </w:pPr>
      <w:r w:rsidRPr="003C7FE4">
        <w:rPr>
          <w:color w:val="000000"/>
          <w:sz w:val="14"/>
          <w:szCs w:val="14"/>
        </w:rPr>
        <w:t>Додаток 14</w:t>
      </w:r>
      <w:r w:rsidRPr="003C7FE4">
        <w:rPr>
          <w:color w:val="000000"/>
          <w:sz w:val="14"/>
          <w:szCs w:val="14"/>
        </w:rPr>
        <w:br/>
        <w:t xml:space="preserve">до Положення про ліцензування та реєстрацію надавачів фінансових послуг та умови провадження ними діяльності з надання фінансових послуг </w:t>
      </w:r>
      <w:r w:rsidRPr="003C7FE4">
        <w:rPr>
          <w:color w:val="000000"/>
          <w:sz w:val="14"/>
          <w:szCs w:val="14"/>
        </w:rPr>
        <w:br/>
        <w:t>(</w:t>
      </w:r>
      <w:r w:rsidR="00C9054B" w:rsidRPr="00C9054B">
        <w:rPr>
          <w:color w:val="000000"/>
          <w:sz w:val="14"/>
          <w:szCs w:val="14"/>
        </w:rPr>
        <w:t>підпункт 1 пункту 400 глави 48 розділу VIІ</w:t>
      </w:r>
      <w:r w:rsidRPr="003C7FE4">
        <w:rPr>
          <w:color w:val="000000"/>
          <w:sz w:val="14"/>
          <w:szCs w:val="14"/>
        </w:rPr>
        <w:t>)</w:t>
      </w:r>
    </w:p>
    <w:p w:rsidR="00CD5305" w:rsidRPr="003C7FE4" w:rsidRDefault="00CD5305" w:rsidP="003C7F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64"/>
        <w:jc w:val="lef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{</w:t>
      </w:r>
      <w:bookmarkStart w:id="0" w:name="_GoBack"/>
      <w:bookmarkEnd w:id="0"/>
      <w:r w:rsidRPr="00CD5305">
        <w:rPr>
          <w:color w:val="000000"/>
          <w:sz w:val="14"/>
          <w:szCs w:val="14"/>
        </w:rPr>
        <w:t>із змінами, внесеними згідно з Постановою Національного банку № 216 від 07.10.2022}</w:t>
      </w:r>
    </w:p>
    <w:p w:rsidR="003C7FE4" w:rsidRPr="00E12EC4" w:rsidRDefault="003C7FE4" w:rsidP="003C7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640" w:type="dxa"/>
        <w:tblLayout w:type="fixed"/>
        <w:tblLook w:val="0400" w:firstRow="0" w:lastRow="0" w:firstColumn="0" w:lastColumn="0" w:noHBand="0" w:noVBand="1"/>
      </w:tblPr>
      <w:tblGrid>
        <w:gridCol w:w="6282"/>
        <w:gridCol w:w="3358"/>
      </w:tblGrid>
      <w:tr w:rsidR="003C7FE4" w:rsidRPr="00E12EC4" w:rsidTr="003C7FE4">
        <w:trPr>
          <w:trHeight w:val="328"/>
        </w:trPr>
        <w:tc>
          <w:tcPr>
            <w:tcW w:w="6282" w:type="dxa"/>
            <w:shd w:val="clear" w:color="auto" w:fill="auto"/>
          </w:tcPr>
          <w:p w:rsidR="003C7FE4" w:rsidRPr="00E12EC4" w:rsidRDefault="003C7FE4" w:rsidP="0041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3C7FE4" w:rsidRPr="00E12EC4" w:rsidRDefault="003C7FE4" w:rsidP="0041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E12EC4">
              <w:rPr>
                <w:color w:val="000000"/>
                <w:sz w:val="24"/>
                <w:szCs w:val="24"/>
              </w:rPr>
              <w:t>Національний банк України</w:t>
            </w:r>
          </w:p>
        </w:tc>
      </w:tr>
    </w:tbl>
    <w:sdt>
      <w:sdtPr>
        <w:rPr>
          <w:rFonts w:ascii="Times New Roman" w:hAnsi="Times New Roman" w:cs="Times New Roman"/>
          <w:b/>
          <w:color w:val="000000" w:themeColor="text1"/>
          <w:sz w:val="24"/>
          <w:szCs w:val="28"/>
        </w:rPr>
        <w:id w:val="-1755126453"/>
        <w:lock w:val="sdtLocked"/>
        <w:placeholder>
          <w:docPart w:val="DefaultPlaceholder_-1854013440"/>
        </w:placeholder>
      </w:sdtPr>
      <w:sdtEndPr/>
      <w:sdtContent>
        <w:p w:rsidR="00E12EC4" w:rsidRPr="003C7FE4" w:rsidRDefault="00E12EC4" w:rsidP="00E12EC4">
          <w:pPr>
            <w:pStyle w:val="1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</w:pPr>
          <w:r w:rsidRPr="003C7FE4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 xml:space="preserve">Заява </w:t>
          </w:r>
          <w:r w:rsidRPr="003C7FE4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br/>
            <w:t>про видачу ліцензії на провадження діяльності з надання фінансових послуг</w:t>
          </w:r>
          <w:r w:rsidR="00E819CC" w:rsidRPr="00E819CC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  <w:lang w:val="ru-RU"/>
            </w:rPr>
            <w:t xml:space="preserve"> </w:t>
          </w:r>
          <w:r w:rsidR="00E819CC" w:rsidRPr="00E819CC">
            <w:rPr>
              <w:rFonts w:ascii="Times New Roman" w:hAnsi="Times New Roman" w:cs="Times New Roman"/>
              <w:b/>
              <w:color w:val="000000" w:themeColor="text1"/>
              <w:sz w:val="24"/>
              <w:szCs w:val="28"/>
            </w:rPr>
            <w:t>/ ліцензії на торгівлю валютними цінностями</w:t>
          </w:r>
        </w:p>
      </w:sdtContent>
    </w:sdt>
    <w:p w:rsidR="00E12EC4" w:rsidRDefault="00E12EC4" w:rsidP="00E12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"/>
        <w:gridCol w:w="1082"/>
        <w:gridCol w:w="142"/>
        <w:gridCol w:w="7654"/>
      </w:tblGrid>
      <w:tr w:rsidR="003C7FE4" w:rsidTr="003C7FE4">
        <w:tc>
          <w:tcPr>
            <w:tcW w:w="903" w:type="dxa"/>
            <w:gridSpan w:val="2"/>
          </w:tcPr>
          <w:p w:rsidR="003C7FE4" w:rsidRDefault="003C7FE4" w:rsidP="005A5348">
            <w:pPr>
              <w:jc w:val="center"/>
            </w:pPr>
            <w:r w:rsidRPr="003C7FE4">
              <w:rPr>
                <w:color w:val="000000"/>
                <w:sz w:val="20"/>
                <w:szCs w:val="20"/>
              </w:rPr>
              <w:t>Заявник</w:t>
            </w:r>
          </w:p>
        </w:tc>
        <w:sdt>
          <w:sdtPr>
            <w:id w:val="-1282337642"/>
            <w:lock w:val="sdtLocked"/>
            <w:placeholder>
              <w:docPart w:val="0B2DB035E6D14D9F84D31D378A380050"/>
            </w:placeholder>
            <w:showingPlcHdr/>
          </w:sdtPr>
          <w:sdtEndPr/>
          <w:sdtContent>
            <w:tc>
              <w:tcPr>
                <w:tcW w:w="8878" w:type="dxa"/>
                <w:gridSpan w:val="3"/>
                <w:tcBorders>
                  <w:bottom w:val="single" w:sz="4" w:space="0" w:color="auto"/>
                </w:tcBorders>
              </w:tcPr>
              <w:p w:rsidR="003C7FE4" w:rsidRDefault="003C7FE4" w:rsidP="005A5348">
                <w:pPr>
                  <w:jc w:val="center"/>
                </w:pPr>
                <w:r w:rsidRPr="0011308E">
                  <w:rPr>
                    <w:rStyle w:val="a8"/>
                    <w:rFonts w:eastAsiaTheme="minorHAnsi"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3C7FE4">
        <w:tc>
          <w:tcPr>
            <w:tcW w:w="9781" w:type="dxa"/>
            <w:gridSpan w:val="5"/>
          </w:tcPr>
          <w:p w:rsidR="003C7FE4" w:rsidRPr="00E62DBC" w:rsidRDefault="003C7FE4" w:rsidP="005A5348">
            <w:pPr>
              <w:jc w:val="center"/>
              <w:rPr>
                <w:sz w:val="16"/>
                <w:szCs w:val="16"/>
              </w:rPr>
            </w:pPr>
            <w:r w:rsidRPr="003C7FE4">
              <w:rPr>
                <w:sz w:val="16"/>
                <w:szCs w:val="16"/>
              </w:rPr>
              <w:t>(повне найменування)</w:t>
            </w:r>
          </w:p>
        </w:tc>
      </w:tr>
      <w:tr w:rsidR="003C7FE4" w:rsidRPr="003C7FE4" w:rsidTr="003C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-2018141624"/>
            <w:lock w:val="sdtLocked"/>
            <w:placeholder>
              <w:docPart w:val="D8DE5B436CAA4BA99DB1618AF246E314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C7FE4" w:rsidRPr="003C7FE4" w:rsidRDefault="003C7FE4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3C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FE4" w:rsidRPr="00E62DBC" w:rsidRDefault="003C7FE4" w:rsidP="005A5348">
            <w:pPr>
              <w:jc w:val="center"/>
              <w:rPr>
                <w:sz w:val="16"/>
                <w:szCs w:val="16"/>
              </w:rPr>
            </w:pPr>
            <w:r w:rsidRPr="003C7FE4">
              <w:rPr>
                <w:sz w:val="16"/>
                <w:szCs w:val="16"/>
              </w:rPr>
              <w:t>[ідентифікаційний код за Єдиним державним реєстром підприємств і організацій України (далі – ЄДРПОУ)]</w:t>
            </w:r>
          </w:p>
        </w:tc>
      </w:tr>
      <w:tr w:rsidR="003C7FE4" w:rsidRPr="003C7FE4" w:rsidTr="005A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1990670530"/>
            <w:lock w:val="sdtLocked"/>
            <w:placeholder>
              <w:docPart w:val="C27939D28B724048BF318192DF53FE85"/>
            </w:placeholder>
            <w:showingPlcHdr/>
          </w:sdtPr>
          <w:sdtEndPr/>
          <w:sdtContent>
            <w:tc>
              <w:tcPr>
                <w:tcW w:w="97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C7FE4" w:rsidRPr="003C7FE4" w:rsidRDefault="003C7FE4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5A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FE4" w:rsidRPr="00E62DBC" w:rsidRDefault="003C7FE4" w:rsidP="005A5348">
            <w:pPr>
              <w:jc w:val="center"/>
              <w:rPr>
                <w:sz w:val="16"/>
                <w:szCs w:val="16"/>
              </w:rPr>
            </w:pPr>
            <w:r w:rsidRPr="003C7FE4">
              <w:rPr>
                <w:sz w:val="16"/>
                <w:szCs w:val="16"/>
              </w:rPr>
              <w:t>(місцезнаходження)</w:t>
            </w:r>
          </w:p>
        </w:tc>
      </w:tr>
      <w:tr w:rsidR="003C7FE4" w:rsidRPr="003C7FE4" w:rsidTr="003C7FE4">
        <w:tc>
          <w:tcPr>
            <w:tcW w:w="2127" w:type="dxa"/>
            <w:gridSpan w:val="4"/>
          </w:tcPr>
          <w:p w:rsidR="003C7FE4" w:rsidRPr="003C7FE4" w:rsidRDefault="003C7FE4" w:rsidP="003C7FE4">
            <w:pPr>
              <w:jc w:val="left"/>
              <w:rPr>
                <w:sz w:val="20"/>
                <w:szCs w:val="20"/>
              </w:rPr>
            </w:pPr>
            <w:r w:rsidRPr="003C7FE4">
              <w:rPr>
                <w:color w:val="000000"/>
                <w:sz w:val="20"/>
                <w:szCs w:val="20"/>
              </w:rPr>
              <w:t>банківські реквізити:</w:t>
            </w:r>
          </w:p>
        </w:tc>
        <w:sdt>
          <w:sdtPr>
            <w:rPr>
              <w:sz w:val="20"/>
              <w:szCs w:val="20"/>
            </w:rPr>
            <w:id w:val="-447163463"/>
            <w:lock w:val="sdtLocked"/>
            <w:placeholder>
              <w:docPart w:val="F52C1230F45A48AF97B7C723134D686A"/>
            </w:placeholder>
            <w:showingPlcHdr/>
          </w:sdtPr>
          <w:sdtEndPr/>
          <w:sdtContent>
            <w:tc>
              <w:tcPr>
                <w:tcW w:w="7654" w:type="dxa"/>
                <w:tcBorders>
                  <w:bottom w:val="single" w:sz="4" w:space="0" w:color="auto"/>
                </w:tcBorders>
              </w:tcPr>
              <w:p w:rsidR="003C7FE4" w:rsidRPr="003C7FE4" w:rsidRDefault="003C7FE4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5A5348">
        <w:tc>
          <w:tcPr>
            <w:tcW w:w="9781" w:type="dxa"/>
            <w:gridSpan w:val="5"/>
          </w:tcPr>
          <w:p w:rsidR="003C7FE4" w:rsidRPr="00E62DBC" w:rsidRDefault="003C7FE4" w:rsidP="005A5348">
            <w:pPr>
              <w:jc w:val="center"/>
              <w:rPr>
                <w:sz w:val="16"/>
                <w:szCs w:val="16"/>
              </w:rPr>
            </w:pPr>
            <w:r w:rsidRPr="003C7FE4">
              <w:rPr>
                <w:sz w:val="16"/>
                <w:szCs w:val="16"/>
              </w:rPr>
              <w:t>(найменування та місцезнаходження банку, код банку, номер поточного рахунку)</w:t>
            </w:r>
          </w:p>
        </w:tc>
      </w:tr>
      <w:tr w:rsidR="003C7FE4" w:rsidRPr="003C7FE4" w:rsidTr="003C7FE4">
        <w:tc>
          <w:tcPr>
            <w:tcW w:w="851" w:type="dxa"/>
          </w:tcPr>
          <w:p w:rsidR="003C7FE4" w:rsidRPr="003C7FE4" w:rsidRDefault="003C7FE4" w:rsidP="005A5348">
            <w:pPr>
              <w:jc w:val="left"/>
              <w:rPr>
                <w:sz w:val="20"/>
                <w:szCs w:val="20"/>
              </w:rPr>
            </w:pPr>
            <w:r w:rsidRPr="003C7FE4">
              <w:rPr>
                <w:color w:val="000000"/>
                <w:sz w:val="20"/>
                <w:szCs w:val="20"/>
              </w:rPr>
              <w:t>в особі</w:t>
            </w:r>
          </w:p>
        </w:tc>
        <w:sdt>
          <w:sdtPr>
            <w:rPr>
              <w:sz w:val="20"/>
              <w:szCs w:val="20"/>
            </w:rPr>
            <w:id w:val="-760524549"/>
            <w:lock w:val="sdtLocked"/>
            <w:placeholder>
              <w:docPart w:val="B0749861BD994EB386ECE7D0DFE91F85"/>
            </w:placeholder>
            <w:showingPlcHdr/>
          </w:sdtPr>
          <w:sdtEndPr/>
          <w:sdtContent>
            <w:tc>
              <w:tcPr>
                <w:tcW w:w="8930" w:type="dxa"/>
                <w:gridSpan w:val="4"/>
                <w:tcBorders>
                  <w:bottom w:val="single" w:sz="4" w:space="0" w:color="auto"/>
                </w:tcBorders>
              </w:tcPr>
              <w:p w:rsidR="003C7FE4" w:rsidRPr="003C7FE4" w:rsidRDefault="003C7FE4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5A5348">
        <w:tc>
          <w:tcPr>
            <w:tcW w:w="9781" w:type="dxa"/>
            <w:gridSpan w:val="5"/>
          </w:tcPr>
          <w:p w:rsidR="003C7FE4" w:rsidRPr="00E62DBC" w:rsidRDefault="003C7FE4" w:rsidP="005A5348">
            <w:pPr>
              <w:jc w:val="center"/>
              <w:rPr>
                <w:sz w:val="16"/>
                <w:szCs w:val="16"/>
              </w:rPr>
            </w:pPr>
            <w:r w:rsidRPr="003C7FE4">
              <w:rPr>
                <w:sz w:val="16"/>
                <w:szCs w:val="16"/>
              </w:rPr>
              <w:t>(прізвище, власне ім’я, по батькові, найменування посади)</w:t>
            </w:r>
          </w:p>
        </w:tc>
      </w:tr>
      <w:tr w:rsidR="003C7FE4" w:rsidRPr="003C7FE4" w:rsidTr="00C92CF7">
        <w:tc>
          <w:tcPr>
            <w:tcW w:w="1985" w:type="dxa"/>
            <w:gridSpan w:val="3"/>
          </w:tcPr>
          <w:p w:rsidR="003C7FE4" w:rsidRPr="003C7FE4" w:rsidRDefault="00C92CF7" w:rsidP="005A5348">
            <w:pPr>
              <w:jc w:val="left"/>
              <w:rPr>
                <w:sz w:val="20"/>
                <w:szCs w:val="20"/>
              </w:rPr>
            </w:pPr>
            <w:r w:rsidRPr="00C92CF7">
              <w:rPr>
                <w:color w:val="000000"/>
                <w:sz w:val="20"/>
                <w:szCs w:val="20"/>
              </w:rPr>
              <w:t>який діє на підставі</w:t>
            </w:r>
          </w:p>
        </w:tc>
        <w:sdt>
          <w:sdtPr>
            <w:rPr>
              <w:sz w:val="20"/>
              <w:szCs w:val="20"/>
            </w:rPr>
            <w:id w:val="-1413386548"/>
            <w:lock w:val="sdtLocked"/>
            <w:placeholder>
              <w:docPart w:val="35341FE541194B41802C973F30684205"/>
            </w:placeholder>
            <w:showingPlcHdr/>
          </w:sdtPr>
          <w:sdtEndPr/>
          <w:sdtContent>
            <w:tc>
              <w:tcPr>
                <w:tcW w:w="7796" w:type="dxa"/>
                <w:gridSpan w:val="2"/>
                <w:tcBorders>
                  <w:bottom w:val="single" w:sz="4" w:space="0" w:color="auto"/>
                </w:tcBorders>
              </w:tcPr>
              <w:p w:rsidR="003C7FE4" w:rsidRPr="003C7FE4" w:rsidRDefault="003C7FE4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C7FE4" w:rsidRPr="00E62DBC" w:rsidTr="005A5348">
        <w:tc>
          <w:tcPr>
            <w:tcW w:w="9781" w:type="dxa"/>
            <w:gridSpan w:val="5"/>
          </w:tcPr>
          <w:p w:rsidR="003C7FE4" w:rsidRPr="00E62DBC" w:rsidRDefault="00C92CF7" w:rsidP="005A5348">
            <w:pPr>
              <w:jc w:val="center"/>
              <w:rPr>
                <w:sz w:val="16"/>
                <w:szCs w:val="16"/>
              </w:rPr>
            </w:pPr>
            <w:r w:rsidRPr="00C92CF7">
              <w:rPr>
                <w:sz w:val="16"/>
                <w:szCs w:val="16"/>
              </w:rPr>
              <w:t>(документ, що підтверджує повноваження особи)</w:t>
            </w:r>
          </w:p>
        </w:tc>
      </w:tr>
    </w:tbl>
    <w:p w:rsidR="003C7FE4" w:rsidRDefault="003C7FE4" w:rsidP="00E12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2CF7" w:rsidRDefault="009A4D6F" w:rsidP="00C92C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060937586"/>
          <w:lock w:val="sd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 xml:space="preserve">звертається до Національного банку України з проханням про видачу ліцензії </w:t>
          </w:r>
          <w:r w:rsidR="00E819CC" w:rsidRPr="00E819CC">
            <w:rPr>
              <w:color w:val="000000"/>
              <w:sz w:val="20"/>
              <w:szCs w:val="20"/>
            </w:rPr>
            <w:t>на провадження діяльності з надання фінансових послуг/ліцензії на торгівлю валютними цінностями</w:t>
          </w:r>
          <w:r w:rsidR="00E12EC4" w:rsidRPr="003C7FE4">
            <w:rPr>
              <w:color w:val="000000"/>
              <w:sz w:val="20"/>
              <w:szCs w:val="20"/>
            </w:rPr>
            <w:t>, а саме на:</w:t>
          </w:r>
        </w:sdtContent>
      </w:sdt>
      <w:r w:rsidR="00C92CF7">
        <w:rPr>
          <w:color w:val="000000"/>
          <w:sz w:val="20"/>
          <w:szCs w:val="20"/>
        </w:rPr>
        <w:t xml:space="preserve"> </w:t>
      </w:r>
    </w:p>
    <w:p w:rsidR="00C92CF7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3015326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-879549115"/>
          <w:lock w:val="sdtConten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>залучення фінансових активів із зобов’язанням</w:t>
          </w:r>
          <w:r w:rsidR="00C92CF7">
            <w:rPr>
              <w:color w:val="000000"/>
              <w:sz w:val="20"/>
              <w:szCs w:val="20"/>
            </w:rPr>
            <w:t xml:space="preserve"> щодо наступного їх повернення</w:t>
          </w:r>
        </w:sdtContent>
      </w:sdt>
      <w:r w:rsidR="00C92CF7">
        <w:rPr>
          <w:color w:val="000000"/>
          <w:sz w:val="20"/>
          <w:szCs w:val="20"/>
        </w:rPr>
        <w:t>;</w:t>
      </w:r>
    </w:p>
    <w:p w:rsidR="00C92CF7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38044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96610512"/>
          <w:lock w:val="sdtConten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>надання послуг фі</w:t>
          </w:r>
          <w:r w:rsidR="00C92CF7">
            <w:rPr>
              <w:color w:val="000000"/>
              <w:sz w:val="20"/>
              <w:szCs w:val="20"/>
            </w:rPr>
            <w:t>нансового лізингу</w:t>
          </w:r>
        </w:sdtContent>
      </w:sdt>
      <w:r w:rsidR="00C92CF7">
        <w:rPr>
          <w:color w:val="000000"/>
          <w:sz w:val="20"/>
          <w:szCs w:val="20"/>
        </w:rPr>
        <w:t>;</w:t>
      </w:r>
    </w:p>
    <w:p w:rsidR="00C92CF7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188794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-257990296"/>
          <w:lock w:val="sdtConten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>надання коштів у позику, у тому числі й</w:t>
          </w:r>
          <w:r w:rsidR="00C92CF7">
            <w:rPr>
              <w:color w:val="000000"/>
              <w:sz w:val="20"/>
              <w:szCs w:val="20"/>
            </w:rPr>
            <w:t xml:space="preserve"> на умовах фінансового кредиту;</w:t>
          </w:r>
        </w:sdtContent>
      </w:sdt>
    </w:p>
    <w:p w:rsidR="00C92CF7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5883579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1036312267"/>
          <w:lock w:val="sdtContentLocked"/>
          <w:placeholder>
            <w:docPart w:val="DefaultPlaceholder_-1854013440"/>
          </w:placeholder>
        </w:sdtPr>
        <w:sdtEndPr/>
        <w:sdtContent>
          <w:r w:rsidR="00C92CF7">
            <w:rPr>
              <w:color w:val="000000"/>
              <w:sz w:val="20"/>
              <w:szCs w:val="20"/>
            </w:rPr>
            <w:t>надання гарантій;</w:t>
          </w:r>
        </w:sdtContent>
      </w:sdt>
    </w:p>
    <w:p w:rsidR="00E12EC4" w:rsidRPr="003C7FE4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4310484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2003007076"/>
          <w:lock w:val="sdtConten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>послуги у сфері страхування в частині проведення:</w:t>
          </w:r>
        </w:sdtContent>
      </w:sdt>
    </w:p>
    <w:tbl>
      <w:tblPr>
        <w:tblStyle w:val="a7"/>
        <w:tblW w:w="8647" w:type="dxa"/>
        <w:tblInd w:w="1134" w:type="dxa"/>
        <w:tblLook w:val="04A0" w:firstRow="1" w:lastRow="0" w:firstColumn="1" w:lastColumn="0" w:noHBand="0" w:noVBand="1"/>
      </w:tblPr>
      <w:tblGrid>
        <w:gridCol w:w="8647"/>
      </w:tblGrid>
      <w:tr w:rsidR="00C92CF7" w:rsidRPr="003C7FE4" w:rsidTr="00C92CF7">
        <w:sdt>
          <w:sdtPr>
            <w:rPr>
              <w:sz w:val="20"/>
              <w:szCs w:val="20"/>
            </w:rPr>
            <w:id w:val="-228157646"/>
            <w:lock w:val="sdtLocked"/>
            <w:placeholder>
              <w:docPart w:val="5BEB0BAA152442B68A2774D0CD87FF62"/>
            </w:placeholder>
            <w:showingPlcHdr/>
          </w:sdtPr>
          <w:sdtEndPr/>
          <w:sdtContent>
            <w:tc>
              <w:tcPr>
                <w:tcW w:w="86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92CF7" w:rsidRPr="003C7FE4" w:rsidRDefault="00C92CF7" w:rsidP="005A5348">
                <w:pPr>
                  <w:jc w:val="center"/>
                  <w:rPr>
                    <w:sz w:val="20"/>
                    <w:szCs w:val="20"/>
                  </w:rPr>
                </w:pPr>
                <w:r w:rsidRPr="003C7FE4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92CF7" w:rsidRPr="00E62DBC" w:rsidTr="00C92CF7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  <w:r w:rsidRPr="00C92CF7">
              <w:rPr>
                <w:sz w:val="16"/>
                <w:szCs w:val="16"/>
              </w:rPr>
              <w:t>[вид (види) страхування відповідно до статей 6 і 7 Закону України “Про страхування”]</w:t>
            </w:r>
          </w:p>
        </w:tc>
      </w:tr>
    </w:tbl>
    <w:p w:rsidR="00E12EC4" w:rsidRDefault="009A4D6F" w:rsidP="00C92CF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614715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F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92CF7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1069851879"/>
          <w:lock w:val="sdtLocked"/>
          <w:placeholder>
            <w:docPart w:val="DefaultPlaceholder_-1854013440"/>
          </w:placeholder>
        </w:sdtPr>
        <w:sdtEndPr/>
        <w:sdtContent>
          <w:r w:rsidR="00E12EC4" w:rsidRPr="003C7FE4">
            <w:rPr>
              <w:color w:val="000000"/>
              <w:sz w:val="20"/>
              <w:szCs w:val="20"/>
            </w:rPr>
            <w:t xml:space="preserve">надання </w:t>
          </w:r>
          <w:r w:rsidR="00BD2E7A">
            <w:rPr>
              <w:color w:val="000000"/>
              <w:sz w:val="20"/>
              <w:szCs w:val="20"/>
            </w:rPr>
            <w:t>послуг факторингу;</w:t>
          </w:r>
        </w:sdtContent>
      </w:sdt>
    </w:p>
    <w:p w:rsidR="00BD2E7A" w:rsidRDefault="009A4D6F" w:rsidP="00BD2E7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965000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E7A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D2E7A" w:rsidRPr="00332533">
        <w:rPr>
          <w:color w:val="000000" w:themeColor="text1"/>
        </w:rPr>
        <w:t xml:space="preserve"> </w:t>
      </w:r>
      <w:r w:rsidR="00BD2E7A" w:rsidRPr="00332533">
        <w:rPr>
          <w:color w:val="000000"/>
          <w:sz w:val="20"/>
          <w:szCs w:val="20"/>
        </w:rPr>
        <w:t>торгівлю валютними цінностями</w:t>
      </w:r>
      <w:r w:rsidR="00BD2E7A">
        <w:rPr>
          <w:color w:val="000000"/>
          <w:sz w:val="20"/>
          <w:szCs w:val="20"/>
        </w:rPr>
        <w:t>.</w:t>
      </w:r>
    </w:p>
    <w:p w:rsidR="00C92CF7" w:rsidRDefault="00C92CF7" w:rsidP="00E12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12EC4" w:rsidRDefault="00280B54" w:rsidP="00C92CF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0"/>
          <w:szCs w:val="20"/>
        </w:rPr>
      </w:pPr>
      <w:r w:rsidRPr="00280B54">
        <w:rPr>
          <w:color w:val="000000"/>
          <w:sz w:val="20"/>
          <w:szCs w:val="20"/>
        </w:rPr>
        <w:t>Заявник для здійснення діяльності з надання фінансових послуг/валютних операцій</w:t>
      </w:r>
      <w:r w:rsidR="00E12EC4" w:rsidRPr="003C7FE4">
        <w:rPr>
          <w:color w:val="000000"/>
          <w:sz w:val="20"/>
          <w:szCs w:val="20"/>
        </w:rPr>
        <w:t xml:space="preserve"> планує провадити діяльність через такі відокремлені підрозділи (заповнюється для кожного відокремленого підрозділу в разі їх наявності):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3210"/>
      </w:tblGrid>
      <w:tr w:rsidR="00C92CF7" w:rsidTr="00C92CF7">
        <w:tc>
          <w:tcPr>
            <w:tcW w:w="3823" w:type="dxa"/>
            <w:vAlign w:val="center"/>
          </w:tcPr>
          <w:p w:rsidR="00C92CF7" w:rsidRDefault="00C92CF7" w:rsidP="00C92CF7">
            <w:pPr>
              <w:jc w:val="center"/>
              <w:rPr>
                <w:color w:val="000000"/>
                <w:sz w:val="20"/>
                <w:szCs w:val="20"/>
              </w:rPr>
            </w:pPr>
            <w:r w:rsidRPr="003C7FE4">
              <w:rPr>
                <w:color w:val="000000"/>
                <w:sz w:val="20"/>
                <w:szCs w:val="20"/>
              </w:rPr>
              <w:t>Повне найменування відокремленого підрозділу</w:t>
            </w:r>
          </w:p>
        </w:tc>
        <w:tc>
          <w:tcPr>
            <w:tcW w:w="2596" w:type="dxa"/>
            <w:vAlign w:val="center"/>
          </w:tcPr>
          <w:p w:rsidR="00C92CF7" w:rsidRDefault="00C92CF7" w:rsidP="00C92CF7">
            <w:pPr>
              <w:jc w:val="center"/>
              <w:rPr>
                <w:color w:val="000000"/>
                <w:sz w:val="20"/>
                <w:szCs w:val="20"/>
              </w:rPr>
            </w:pPr>
            <w:r w:rsidRPr="003C7FE4">
              <w:rPr>
                <w:color w:val="000000"/>
                <w:sz w:val="20"/>
                <w:szCs w:val="20"/>
              </w:rPr>
              <w:t>Ідентифікаційний код за ЄДРПОУ відокремленого підрозділу (за наявності)</w:t>
            </w:r>
          </w:p>
        </w:tc>
        <w:tc>
          <w:tcPr>
            <w:tcW w:w="3210" w:type="dxa"/>
            <w:vAlign w:val="center"/>
          </w:tcPr>
          <w:p w:rsidR="00C92CF7" w:rsidRDefault="00C92CF7" w:rsidP="00C92CF7">
            <w:pPr>
              <w:jc w:val="center"/>
              <w:rPr>
                <w:color w:val="000000"/>
                <w:sz w:val="20"/>
                <w:szCs w:val="20"/>
              </w:rPr>
            </w:pPr>
            <w:r w:rsidRPr="003C7FE4">
              <w:rPr>
                <w:color w:val="000000"/>
                <w:sz w:val="20"/>
                <w:szCs w:val="20"/>
              </w:rPr>
              <w:t>Місцезнаходження</w:t>
            </w:r>
          </w:p>
        </w:tc>
      </w:tr>
      <w:tr w:rsidR="00C92CF7" w:rsidTr="00C92CF7">
        <w:tc>
          <w:tcPr>
            <w:tcW w:w="3823" w:type="dxa"/>
          </w:tcPr>
          <w:p w:rsidR="00C92CF7" w:rsidRDefault="00C92CF7" w:rsidP="00C92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</w:tcPr>
          <w:p w:rsidR="00C92CF7" w:rsidRDefault="00C92CF7" w:rsidP="00C92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:rsidR="00C92CF7" w:rsidRDefault="00C92CF7" w:rsidP="00C92CF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2CF7" w:rsidRDefault="00C92CF7" w:rsidP="00C92C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9226"/>
      </w:tblGrid>
      <w:tr w:rsidR="00C92CF7" w:rsidTr="00E626CC">
        <w:tc>
          <w:tcPr>
            <w:tcW w:w="413" w:type="dxa"/>
          </w:tcPr>
          <w:p w:rsidR="00C92CF7" w:rsidRDefault="00C92CF7" w:rsidP="005A5348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114">
              <w:rPr>
                <w:sz w:val="20"/>
                <w:szCs w:val="20"/>
              </w:rPr>
              <w:t>Я,</w:t>
            </w:r>
          </w:p>
        </w:tc>
        <w:sdt>
          <w:sdtPr>
            <w:rPr>
              <w:sz w:val="20"/>
              <w:szCs w:val="20"/>
              <w:lang w:val="en-US"/>
            </w:rPr>
            <w:id w:val="923544385"/>
            <w:placeholder>
              <w:docPart w:val="D05494B915EA4A9DAC0BD02783B19F7B"/>
            </w:placeholder>
            <w:showingPlcHdr/>
          </w:sdtPr>
          <w:sdtEndPr/>
          <w:sdtContent>
            <w:tc>
              <w:tcPr>
                <w:tcW w:w="9226" w:type="dxa"/>
                <w:tcBorders>
                  <w:bottom w:val="single" w:sz="4" w:space="0" w:color="auto"/>
                </w:tcBorders>
                <w:vAlign w:val="bottom"/>
              </w:tcPr>
              <w:p w:rsidR="00C92CF7" w:rsidRDefault="00C92CF7" w:rsidP="005A5348">
                <w:pPr>
                  <w:tabs>
                    <w:tab w:val="left" w:leader="underscore" w:pos="3787"/>
                  </w:tabs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E879D8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92CF7" w:rsidRPr="00E879D8" w:rsidTr="00E626CC">
        <w:tc>
          <w:tcPr>
            <w:tcW w:w="9639" w:type="dxa"/>
            <w:gridSpan w:val="2"/>
          </w:tcPr>
          <w:p w:rsidR="00C92CF7" w:rsidRPr="00E879D8" w:rsidRDefault="00C92CF7" w:rsidP="005A5348">
            <w:pPr>
              <w:jc w:val="center"/>
              <w:rPr>
                <w:sz w:val="16"/>
                <w:szCs w:val="16"/>
              </w:rPr>
            </w:pPr>
            <w:r w:rsidRPr="00C92CF7">
              <w:rPr>
                <w:sz w:val="16"/>
                <w:szCs w:val="16"/>
              </w:rPr>
              <w:t>(прізвище, власне ім’я, по батькові)</w:t>
            </w:r>
          </w:p>
        </w:tc>
      </w:tr>
    </w:tbl>
    <w:sdt>
      <w:sdtPr>
        <w:rPr>
          <w:color w:val="000000"/>
          <w:sz w:val="20"/>
          <w:szCs w:val="20"/>
        </w:rPr>
        <w:id w:val="2049335669"/>
        <w:lock w:val="sdtContentLocked"/>
        <w:placeholder>
          <w:docPart w:val="DefaultPlaceholder_-1854013440"/>
        </w:placeholder>
      </w:sdtPr>
      <w:sdtEndPr/>
      <w:sdtContent>
        <w:p w:rsidR="00E12EC4" w:rsidRPr="003C7FE4" w:rsidRDefault="00E12EC4" w:rsidP="00E12EC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  <w:r w:rsidRPr="003C7FE4">
            <w:rPr>
              <w:color w:val="000000"/>
              <w:sz w:val="20"/>
              <w:szCs w:val="20"/>
            </w:rPr>
            <w:t xml:space="preserve">надаю дозвіл на перевірку Національним банком  наданої інформації,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    </w:r>
        </w:p>
        <w:p w:rsidR="00E12EC4" w:rsidRPr="003C7FE4" w:rsidRDefault="00E12EC4" w:rsidP="00E12EC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20"/>
            <w:rPr>
              <w:color w:val="000000"/>
              <w:sz w:val="20"/>
              <w:szCs w:val="20"/>
            </w:rPr>
          </w:pPr>
          <w:r w:rsidRPr="003C7FE4">
            <w:rPr>
              <w:color w:val="000000"/>
              <w:sz w:val="20"/>
              <w:szCs w:val="20"/>
            </w:rPr>
            <w:t>Я розумію наслідки надання Національному банку  недостовірної та/або неповної інформації.</w:t>
          </w:r>
        </w:p>
        <w:p w:rsidR="00E12EC4" w:rsidRPr="003C7FE4" w:rsidRDefault="00E12EC4" w:rsidP="00E12EC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20"/>
            <w:rPr>
              <w:color w:val="000000"/>
              <w:sz w:val="20"/>
              <w:szCs w:val="20"/>
            </w:rPr>
          </w:pPr>
          <w:r w:rsidRPr="003C7FE4">
            <w:rPr>
              <w:color w:val="000000"/>
              <w:sz w:val="20"/>
              <w:szCs w:val="20"/>
            </w:rPr>
    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    </w:r>
        </w:p>
      </w:sdtContent>
    </w:sdt>
    <w:p w:rsidR="00E12EC4" w:rsidRPr="003C7FE4" w:rsidRDefault="00E12EC4" w:rsidP="00E12E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p w:rsidR="00E12EC4" w:rsidRPr="003C7FE4" w:rsidRDefault="00E12EC4" w:rsidP="00E12E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C7FE4">
        <w:rPr>
          <w:color w:val="000000"/>
          <w:sz w:val="20"/>
          <w:szCs w:val="20"/>
        </w:rPr>
        <w:t>Додатки: до заяви додаються документи, згідно з описом.</w:t>
      </w:r>
    </w:p>
    <w:p w:rsidR="00E12EC4" w:rsidRDefault="00E12EC4" w:rsidP="00E12E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6"/>
        <w:gridCol w:w="1926"/>
        <w:gridCol w:w="236"/>
        <w:gridCol w:w="3769"/>
      </w:tblGrid>
      <w:tr w:rsidR="00C92CF7" w:rsidRPr="00E626CC" w:rsidTr="005A5348">
        <w:sdt>
          <w:sdtPr>
            <w:rPr>
              <w:sz w:val="20"/>
              <w:szCs w:val="20"/>
            </w:rPr>
            <w:id w:val="747150675"/>
            <w:lock w:val="sdtLocked"/>
            <w:placeholder>
              <w:docPart w:val="7AE503DF090A4B68836550087AAD6BDB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C92CF7" w:rsidRPr="00E626CC" w:rsidRDefault="00C92CF7" w:rsidP="00E626CC">
                <w:pPr>
                  <w:rPr>
                    <w:sz w:val="20"/>
                    <w:szCs w:val="20"/>
                    <w:lang w:eastAsia="ru-RU"/>
                  </w:rPr>
                </w:pPr>
                <w:r w:rsidRPr="00E626CC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306" w:type="dxa"/>
          </w:tcPr>
          <w:p w:rsidR="00C92CF7" w:rsidRPr="00E626CC" w:rsidRDefault="00C92CF7" w:rsidP="00E626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92CF7" w:rsidRPr="00E626CC" w:rsidRDefault="00C92CF7" w:rsidP="00E626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C92CF7" w:rsidRPr="00E626CC" w:rsidRDefault="00C92CF7" w:rsidP="00E626CC">
            <w:pPr>
              <w:rPr>
                <w:sz w:val="20"/>
                <w:szCs w:val="20"/>
                <w:lang w:eastAsia="ru-RU"/>
              </w:rPr>
            </w:pPr>
          </w:p>
        </w:tc>
        <w:sdt>
          <w:sdtPr>
            <w:rPr>
              <w:sz w:val="20"/>
              <w:szCs w:val="20"/>
            </w:rPr>
            <w:id w:val="-1823884842"/>
            <w:lock w:val="sdtLocked"/>
            <w:placeholder>
              <w:docPart w:val="04BD6FFBFD094FE2B0A84FD53A6D576C"/>
            </w:placeholder>
            <w:showingPlcHdr/>
          </w:sdtPr>
          <w:sdtEndPr/>
          <w:sdtContent>
            <w:tc>
              <w:tcPr>
                <w:tcW w:w="3769" w:type="dxa"/>
                <w:tcBorders>
                  <w:bottom w:val="single" w:sz="4" w:space="0" w:color="auto"/>
                </w:tcBorders>
              </w:tcPr>
              <w:p w:rsidR="00C92CF7" w:rsidRPr="00E626CC" w:rsidRDefault="00C92CF7" w:rsidP="00E626CC">
                <w:pPr>
                  <w:rPr>
                    <w:sz w:val="20"/>
                    <w:szCs w:val="20"/>
                    <w:lang w:eastAsia="ru-RU"/>
                  </w:rPr>
                </w:pPr>
                <w:r w:rsidRPr="00E626CC">
                  <w:rPr>
                    <w:rStyle w:val="a8"/>
                    <w:rFonts w:eastAsiaTheme="minorHAnsi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92CF7" w:rsidRPr="00E62DBC" w:rsidTr="005A5348">
        <w:tc>
          <w:tcPr>
            <w:tcW w:w="3544" w:type="dxa"/>
            <w:tcBorders>
              <w:top w:val="single" w:sz="4" w:space="0" w:color="auto"/>
            </w:tcBorders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Найменування посади</w:t>
            </w:r>
          </w:p>
        </w:tc>
        <w:tc>
          <w:tcPr>
            <w:tcW w:w="306" w:type="dxa"/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236" w:type="dxa"/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C92CF7" w:rsidRPr="00E62DBC" w:rsidRDefault="00C92CF7" w:rsidP="005A5348">
            <w:pPr>
              <w:jc w:val="center"/>
              <w:rPr>
                <w:sz w:val="16"/>
                <w:szCs w:val="16"/>
              </w:rPr>
            </w:pPr>
            <w:r w:rsidRPr="00E62DBC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C92CF7" w:rsidRDefault="00C92CF7" w:rsidP="00E12EC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sectPr w:rsidR="00C92CF7" w:rsidSect="00FF323C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6F" w:rsidRDefault="009A4D6F" w:rsidP="00E12EC4">
      <w:r>
        <w:separator/>
      </w:r>
    </w:p>
  </w:endnote>
  <w:endnote w:type="continuationSeparator" w:id="0">
    <w:p w:rsidR="009A4D6F" w:rsidRDefault="009A4D6F" w:rsidP="00E1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6F" w:rsidRDefault="009A4D6F" w:rsidP="00E12EC4">
      <w:r>
        <w:separator/>
      </w:r>
    </w:p>
  </w:footnote>
  <w:footnote w:type="continuationSeparator" w:id="0">
    <w:p w:rsidR="009A4D6F" w:rsidRDefault="009A4D6F" w:rsidP="00E1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FD2" w:rsidRDefault="009A4D6F">
    <w:pPr>
      <w:tabs>
        <w:tab w:val="center" w:pos="4677"/>
        <w:tab w:val="right" w:pos="9355"/>
      </w:tabs>
      <w:spacing w:after="150"/>
    </w:pPr>
  </w:p>
  <w:p w:rsidR="00321FD2" w:rsidRPr="002A18F5" w:rsidRDefault="006902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 w:rsidRPr="002A18F5">
      <w:rPr>
        <w:color w:val="000000"/>
        <w:sz w:val="20"/>
        <w:szCs w:val="20"/>
      </w:rPr>
      <w:fldChar w:fldCharType="begin"/>
    </w:r>
    <w:r w:rsidRPr="002A18F5">
      <w:rPr>
        <w:color w:val="000000"/>
        <w:sz w:val="20"/>
        <w:szCs w:val="20"/>
      </w:rPr>
      <w:instrText>PAGE</w:instrText>
    </w:r>
    <w:r w:rsidRPr="002A18F5">
      <w:rPr>
        <w:color w:val="000000"/>
        <w:sz w:val="20"/>
        <w:szCs w:val="20"/>
      </w:rPr>
      <w:fldChar w:fldCharType="separate"/>
    </w:r>
    <w:r w:rsidR="00FF323C">
      <w:rPr>
        <w:noProof/>
        <w:color w:val="000000"/>
        <w:sz w:val="20"/>
        <w:szCs w:val="20"/>
      </w:rPr>
      <w:t>1</w:t>
    </w:r>
    <w:r w:rsidRPr="002A18F5">
      <w:rPr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C4"/>
    <w:rsid w:val="00267100"/>
    <w:rsid w:val="00280B54"/>
    <w:rsid w:val="002A18F5"/>
    <w:rsid w:val="00332533"/>
    <w:rsid w:val="003C7FE4"/>
    <w:rsid w:val="003F184C"/>
    <w:rsid w:val="0041507A"/>
    <w:rsid w:val="004322AC"/>
    <w:rsid w:val="00515930"/>
    <w:rsid w:val="00521F3A"/>
    <w:rsid w:val="00690229"/>
    <w:rsid w:val="006E187A"/>
    <w:rsid w:val="006E38DC"/>
    <w:rsid w:val="00735335"/>
    <w:rsid w:val="009A4D6F"/>
    <w:rsid w:val="00A47622"/>
    <w:rsid w:val="00B563EA"/>
    <w:rsid w:val="00BD2E7A"/>
    <w:rsid w:val="00C9054B"/>
    <w:rsid w:val="00C92CF7"/>
    <w:rsid w:val="00CD5305"/>
    <w:rsid w:val="00D444E0"/>
    <w:rsid w:val="00DA42F8"/>
    <w:rsid w:val="00E12EC4"/>
    <w:rsid w:val="00E626CC"/>
    <w:rsid w:val="00E819CC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FCD8F"/>
  <w15:chartTrackingRefBased/>
  <w15:docId w15:val="{9A463D69-1EE7-4CD7-A474-8B39E14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2EC4"/>
    <w:pPr>
      <w:keepNext/>
      <w:keepLines/>
      <w:spacing w:before="240"/>
      <w:jc w:val="left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4"/>
    <w:rPr>
      <w:rFonts w:ascii="Calibri" w:eastAsia="Calibri" w:hAnsi="Calibri" w:cs="Calibri"/>
      <w:color w:val="2F5496"/>
      <w:sz w:val="32"/>
      <w:szCs w:val="32"/>
      <w:lang w:eastAsia="uk-UA"/>
    </w:rPr>
  </w:style>
  <w:style w:type="paragraph" w:styleId="a3">
    <w:name w:val="header"/>
    <w:basedOn w:val="a"/>
    <w:link w:val="a4"/>
    <w:uiPriority w:val="99"/>
    <w:unhideWhenUsed/>
    <w:rsid w:val="00E12EC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EC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E12EC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EC4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7">
    <w:name w:val="Table Grid"/>
    <w:basedOn w:val="a1"/>
    <w:uiPriority w:val="39"/>
    <w:rsid w:val="003C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2DB035E6D14D9F84D31D378A3800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4711AB8-B295-4F4B-A74A-F41F8B24BF52}"/>
      </w:docPartPr>
      <w:docPartBody>
        <w:p w:rsidR="000032A8" w:rsidRDefault="005557C4" w:rsidP="005557C4">
          <w:pPr>
            <w:pStyle w:val="0B2DB035E6D14D9F84D31D378A380050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8DE5B436CAA4BA99DB1618AF246E3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C30EFF7-EF7A-481D-9102-4D4AD643AC05}"/>
      </w:docPartPr>
      <w:docPartBody>
        <w:p w:rsidR="000032A8" w:rsidRDefault="005557C4" w:rsidP="005557C4">
          <w:pPr>
            <w:pStyle w:val="D8DE5B436CAA4BA99DB1618AF246E314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27939D28B724048BF318192DF53FE8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81CD4A2-DBF9-44A0-8E44-CC4FEECD2492}"/>
      </w:docPartPr>
      <w:docPartBody>
        <w:p w:rsidR="000032A8" w:rsidRDefault="005557C4" w:rsidP="005557C4">
          <w:pPr>
            <w:pStyle w:val="C27939D28B724048BF318192DF53FE85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52C1230F45A48AF97B7C723134D686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949C43E-0AD1-4F29-BBFE-B71715A35B84}"/>
      </w:docPartPr>
      <w:docPartBody>
        <w:p w:rsidR="000032A8" w:rsidRDefault="005557C4" w:rsidP="005557C4">
          <w:pPr>
            <w:pStyle w:val="F52C1230F45A48AF97B7C723134D686A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749861BD994EB386ECE7D0DFE91F8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D8341E-6EE7-43AE-BD27-38AB3C4DCBB3}"/>
      </w:docPartPr>
      <w:docPartBody>
        <w:p w:rsidR="000032A8" w:rsidRDefault="005557C4" w:rsidP="005557C4">
          <w:pPr>
            <w:pStyle w:val="B0749861BD994EB386ECE7D0DFE91F85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5341FE541194B41802C973F3068420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7FC7897-5FFA-4F0A-84CD-8B869C9C7EF0}"/>
      </w:docPartPr>
      <w:docPartBody>
        <w:p w:rsidR="000032A8" w:rsidRDefault="005557C4" w:rsidP="005557C4">
          <w:pPr>
            <w:pStyle w:val="35341FE541194B41802C973F30684205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EDECDC1-864C-40EC-B44B-C268C672470E}"/>
      </w:docPartPr>
      <w:docPartBody>
        <w:p w:rsidR="000032A8" w:rsidRDefault="005557C4"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BEB0BAA152442B68A2774D0CD87FF6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D197CBF-A672-4275-86E8-2639927F7B8D}"/>
      </w:docPartPr>
      <w:docPartBody>
        <w:p w:rsidR="000032A8" w:rsidRDefault="005557C4" w:rsidP="005557C4">
          <w:pPr>
            <w:pStyle w:val="5BEB0BAA152442B68A2774D0CD87FF62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05494B915EA4A9DAC0BD02783B19F7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1996619-FDC3-4932-AF42-5C0D960ED3AF}"/>
      </w:docPartPr>
      <w:docPartBody>
        <w:p w:rsidR="000032A8" w:rsidRDefault="005557C4" w:rsidP="005557C4">
          <w:pPr>
            <w:pStyle w:val="D05494B915EA4A9DAC0BD02783B19F7B"/>
          </w:pPr>
          <w:r w:rsidRPr="00F10AB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AE503DF090A4B68836550087AAD6BD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3FF7FFA-C868-4790-9B95-EB5F69B5F755}"/>
      </w:docPartPr>
      <w:docPartBody>
        <w:p w:rsidR="000032A8" w:rsidRDefault="005557C4" w:rsidP="005557C4">
          <w:pPr>
            <w:pStyle w:val="7AE503DF090A4B68836550087AAD6BDB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04BD6FFBFD094FE2B0A84FD53A6D576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DD7AB5-66C4-415E-B6E7-E9095BE61F54}"/>
      </w:docPartPr>
      <w:docPartBody>
        <w:p w:rsidR="000032A8" w:rsidRDefault="005557C4" w:rsidP="005557C4">
          <w:pPr>
            <w:pStyle w:val="04BD6FFBFD094FE2B0A84FD53A6D576C"/>
          </w:pPr>
          <w:r w:rsidRPr="009F1326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4"/>
    <w:rsid w:val="000032A8"/>
    <w:rsid w:val="00070584"/>
    <w:rsid w:val="000C45A1"/>
    <w:rsid w:val="005557C4"/>
    <w:rsid w:val="007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7C4"/>
    <w:rPr>
      <w:color w:val="808080"/>
    </w:rPr>
  </w:style>
  <w:style w:type="paragraph" w:customStyle="1" w:styleId="8BF5DBB383714D6695F5A3AF519A8483">
    <w:name w:val="8BF5DBB383714D6695F5A3AF519A8483"/>
    <w:rsid w:val="005557C4"/>
  </w:style>
  <w:style w:type="paragraph" w:customStyle="1" w:styleId="94F2E69D033D43FBA351157EAFFE66DE">
    <w:name w:val="94F2E69D033D43FBA351157EAFFE66DE"/>
    <w:rsid w:val="005557C4"/>
  </w:style>
  <w:style w:type="paragraph" w:customStyle="1" w:styleId="0B2DB035E6D14D9F84D31D378A380050">
    <w:name w:val="0B2DB035E6D14D9F84D31D378A380050"/>
    <w:rsid w:val="005557C4"/>
  </w:style>
  <w:style w:type="paragraph" w:customStyle="1" w:styleId="D8DE5B436CAA4BA99DB1618AF246E314">
    <w:name w:val="D8DE5B436CAA4BA99DB1618AF246E314"/>
    <w:rsid w:val="005557C4"/>
  </w:style>
  <w:style w:type="paragraph" w:customStyle="1" w:styleId="C27939D28B724048BF318192DF53FE85">
    <w:name w:val="C27939D28B724048BF318192DF53FE85"/>
    <w:rsid w:val="005557C4"/>
  </w:style>
  <w:style w:type="paragraph" w:customStyle="1" w:styleId="F52C1230F45A48AF97B7C723134D686A">
    <w:name w:val="F52C1230F45A48AF97B7C723134D686A"/>
    <w:rsid w:val="005557C4"/>
  </w:style>
  <w:style w:type="paragraph" w:customStyle="1" w:styleId="B0749861BD994EB386ECE7D0DFE91F85">
    <w:name w:val="B0749861BD994EB386ECE7D0DFE91F85"/>
    <w:rsid w:val="005557C4"/>
  </w:style>
  <w:style w:type="paragraph" w:customStyle="1" w:styleId="35341FE541194B41802C973F30684205">
    <w:name w:val="35341FE541194B41802C973F30684205"/>
    <w:rsid w:val="005557C4"/>
  </w:style>
  <w:style w:type="paragraph" w:customStyle="1" w:styleId="5BEB0BAA152442B68A2774D0CD87FF62">
    <w:name w:val="5BEB0BAA152442B68A2774D0CD87FF62"/>
    <w:rsid w:val="005557C4"/>
  </w:style>
  <w:style w:type="paragraph" w:customStyle="1" w:styleId="D05494B915EA4A9DAC0BD02783B19F7B">
    <w:name w:val="D05494B915EA4A9DAC0BD02783B19F7B"/>
    <w:rsid w:val="005557C4"/>
  </w:style>
  <w:style w:type="paragraph" w:customStyle="1" w:styleId="7AE503DF090A4B68836550087AAD6BDB">
    <w:name w:val="7AE503DF090A4B68836550087AAD6BDB"/>
    <w:rsid w:val="005557C4"/>
  </w:style>
  <w:style w:type="paragraph" w:customStyle="1" w:styleId="04BD6FFBFD094FE2B0A84FD53A6D576C">
    <w:name w:val="04BD6FFBFD094FE2B0A84FD53A6D576C"/>
    <w:rsid w:val="00555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CBF9-31A7-410C-8509-1E3BA77F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03-10-2022</vt:lpstr>
      <vt:lpstr/>
    </vt:vector>
  </TitlesOfParts>
  <Company>NBU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03-10-2022</dc:title>
  <dc:subject/>
  <dc:creator>Петриченко Аліна Сергіївна</dc:creator>
  <cp:keywords/>
  <dc:description>зміни до П 153</dc:description>
  <cp:lastModifiedBy>Петриченко Аліна Сергіївна</cp:lastModifiedBy>
  <cp:revision>2</cp:revision>
  <dcterms:created xsi:type="dcterms:W3CDTF">2023-10-18T06:12:00Z</dcterms:created>
  <dcterms:modified xsi:type="dcterms:W3CDTF">2023-10-18T06:12:00Z</dcterms:modified>
</cp:coreProperties>
</file>