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AB07B1" w:rsidTr="00857D75">
        <w:tc>
          <w:tcPr>
            <w:tcW w:w="9486" w:type="dxa"/>
          </w:tcPr>
          <w:p w:rsidR="00857D75" w:rsidRPr="006D1B3C" w:rsidRDefault="00857D75" w:rsidP="009A2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B3C">
              <w:rPr>
                <w:rFonts w:ascii="Times New Roman" w:hAnsi="Times New Roman" w:cs="Times New Roman"/>
                <w:sz w:val="16"/>
                <w:szCs w:val="16"/>
              </w:rPr>
              <w:t>Додаток 1</w:t>
            </w:r>
            <w:r w:rsidRPr="006D1B3C">
              <w:rPr>
                <w:rFonts w:ascii="Times New Roman" w:hAnsi="Times New Roman" w:cs="Times New Roman"/>
                <w:sz w:val="16"/>
                <w:szCs w:val="16"/>
              </w:rPr>
              <w:br/>
              <w:t>до Положення про реєстрацію платіжних систем, учасників платіжних систем та технологічних операторів платіжних послуг</w:t>
            </w:r>
            <w:r w:rsidR="00D66E01" w:rsidRPr="009A23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239D">
              <w:rPr>
                <w:rFonts w:ascii="Times New Roman" w:hAnsi="Times New Roman" w:cs="Times New Roman"/>
                <w:sz w:val="16"/>
                <w:szCs w:val="16"/>
              </w:rPr>
              <w:t>(підпункт 1 пункту 46 розділу IV)</w:t>
            </w:r>
          </w:p>
        </w:tc>
      </w:tr>
    </w:tbl>
    <w:p w:rsidR="005F469F" w:rsidRPr="00477AFC" w:rsidRDefault="005F469F" w:rsidP="00477AFC">
      <w:pPr>
        <w:rPr>
          <w:rFonts w:ascii="Times New Roman" w:hAnsi="Times New Roman" w:cs="Times New Roman"/>
          <w:sz w:val="16"/>
          <w:szCs w:val="16"/>
        </w:rPr>
      </w:pPr>
    </w:p>
    <w:p w:rsidR="005F469F" w:rsidRDefault="005F469F" w:rsidP="005F46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44"/>
        <w:gridCol w:w="1655"/>
        <w:gridCol w:w="3064"/>
        <w:gridCol w:w="2803"/>
      </w:tblGrid>
      <w:tr w:rsidR="00565950" w:rsidRPr="004A4770" w:rsidTr="004A4770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5950" w:rsidRPr="00D7510C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10C">
              <w:rPr>
                <w:rFonts w:ascii="Times New Roman" w:hAnsi="Times New Roman" w:cs="Times New Roman"/>
                <w:sz w:val="20"/>
                <w:szCs w:val="20"/>
              </w:rPr>
              <w:t>Національний банк України</w:t>
            </w:r>
          </w:p>
        </w:tc>
      </w:tr>
    </w:tbl>
    <w:p w:rsidR="00565950" w:rsidRDefault="00565950" w:rsidP="005F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950" w:rsidRPr="00477AFC" w:rsidRDefault="00565950" w:rsidP="005F469F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323157193"/>
        <w:lock w:val="sdtLocked"/>
        <w:placeholder>
          <w:docPart w:val="DefaultPlaceholder_-1854013440"/>
        </w:placeholder>
      </w:sdtPr>
      <w:sdtEndPr/>
      <w:sdtContent>
        <w:p w:rsidR="005F469F" w:rsidRPr="00565950" w:rsidRDefault="00565950" w:rsidP="005F469F">
          <w:pPr>
            <w:jc w:val="center"/>
            <w:rPr>
              <w:rFonts w:ascii="Times New Roman" w:hAnsi="Times New Roman" w:cs="Times New Roman"/>
              <w:b/>
              <w:bCs/>
              <w:szCs w:val="24"/>
            </w:rPr>
          </w:pPr>
          <w:r w:rsidRPr="00565950">
            <w:rPr>
              <w:rFonts w:ascii="Times New Roman" w:hAnsi="Times New Roman" w:cs="Times New Roman"/>
              <w:b/>
              <w:bCs/>
              <w:szCs w:val="24"/>
            </w:rPr>
            <w:t>Заява</w:t>
          </w:r>
        </w:p>
        <w:p w:rsidR="00857D75" w:rsidRPr="00565950" w:rsidRDefault="005F469F" w:rsidP="005F469F">
          <w:pPr>
            <w:jc w:val="center"/>
            <w:rPr>
              <w:rFonts w:ascii="Times New Roman" w:hAnsi="Times New Roman" w:cs="Times New Roman"/>
              <w:b/>
              <w:bCs/>
              <w:szCs w:val="24"/>
            </w:rPr>
          </w:pPr>
          <w:r w:rsidRPr="00565950">
            <w:rPr>
              <w:rFonts w:ascii="Times New Roman" w:hAnsi="Times New Roman" w:cs="Times New Roman"/>
              <w:b/>
              <w:bCs/>
              <w:szCs w:val="24"/>
            </w:rPr>
            <w:t xml:space="preserve">про реєстрацію та внесення до Реєстру платіжної інфраструктури </w:t>
          </w:r>
        </w:p>
        <w:p w:rsidR="00565950" w:rsidRDefault="005F469F" w:rsidP="005F469F">
          <w:pPr>
            <w:jc w:val="center"/>
            <w:rPr>
              <w:rFonts w:ascii="Times New Roman" w:hAnsi="Times New Roman" w:cs="Times New Roman"/>
              <w:b/>
              <w:bCs/>
              <w:szCs w:val="24"/>
            </w:rPr>
          </w:pPr>
          <w:r w:rsidRPr="00565950">
            <w:rPr>
              <w:rFonts w:ascii="Times New Roman" w:hAnsi="Times New Roman" w:cs="Times New Roman"/>
              <w:b/>
              <w:bCs/>
              <w:szCs w:val="24"/>
            </w:rPr>
            <w:t>відомостей про платіжну систему</w:t>
          </w:r>
          <w:r w:rsidRPr="00565950">
            <w:rPr>
              <w:rFonts w:ascii="Times New Roman" w:hAnsi="Times New Roman" w:cs="Times New Roman"/>
              <w:b/>
              <w:szCs w:val="24"/>
            </w:rPr>
            <w:t xml:space="preserve">, </w:t>
          </w:r>
          <w:r w:rsidRPr="00565950">
            <w:rPr>
              <w:rFonts w:ascii="Times New Roman" w:hAnsi="Times New Roman" w:cs="Times New Roman"/>
              <w:b/>
              <w:bCs/>
              <w:szCs w:val="24"/>
            </w:rPr>
            <w:t xml:space="preserve">оператором якої є резидент </w:t>
          </w:r>
        </w:p>
        <w:p w:rsidR="005F469F" w:rsidRPr="00857D75" w:rsidRDefault="00565950" w:rsidP="005F469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5F469F" w:rsidRPr="00477AFC" w:rsidRDefault="005F469F" w:rsidP="005F469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06"/>
      </w:tblGrid>
      <w:tr w:rsidR="00857D75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10178094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Юридична особа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41090390"/>
            <w:lock w:val="sdtLocked"/>
            <w:placeholder>
              <w:docPart w:val="D43325D5DA9D493587134C8E38470930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7D75" w:rsidRPr="00916B5D" w:rsidRDefault="00916B5D" w:rsidP="00916B5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27549" w:rsidRPr="00F625F7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27549" w:rsidRPr="006D1B3C" w:rsidRDefault="00C27549" w:rsidP="006D1B3C">
            <w:pPr>
              <w:ind w:lef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88180149"/>
              <w:placeholder>
                <w:docPart w:val="DefaultPlaceholder_-1854013440"/>
              </w:placeholder>
              <w:text/>
            </w:sdtPr>
            <w:sdtEndPr/>
            <w:sdtContent>
              <w:p w:rsidR="00C27549" w:rsidRPr="006D1B3C" w:rsidRDefault="00C27549" w:rsidP="00E10B0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25F7">
                  <w:rPr>
                    <w:rFonts w:ascii="Times New Roman" w:hAnsi="Times New Roman" w:cs="Times New Roman"/>
                    <w:sz w:val="16"/>
                    <w:szCs w:val="16"/>
                  </w:rPr>
                  <w:t>(повне найменування)</w:t>
                </w:r>
              </w:p>
            </w:sdtContent>
          </w:sdt>
        </w:tc>
      </w:tr>
      <w:tr w:rsidR="00857D75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278801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К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од за ЄДРПОУ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-1630776418"/>
            <w:lock w:val="sdtLocked"/>
            <w:placeholder>
              <w:docPart w:val="1311573BEF534A799FF3FF6C28AE4F20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7D75" w:rsidRDefault="00916B5D" w:rsidP="00916B5D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57D75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4351633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Місцезнаходження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819000080"/>
            <w:lock w:val="sdtLocked"/>
            <w:placeholder>
              <w:docPart w:val="4041DF24F4DB4C1A838E625A777BC637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57D75" w:rsidRDefault="00916B5D" w:rsidP="00916B5D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57D75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567848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Поштова адреса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  <w:vertAlign w:val="subscript"/>
            </w:rPr>
            <w:id w:val="741837235"/>
            <w:lock w:val="sdtLocked"/>
            <w:placeholder>
              <w:docPart w:val="017A147DB470475EBEF9B4769B08C755"/>
            </w:placeholder>
            <w:showingPlcHdr/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57D75" w:rsidRDefault="00916B5D" w:rsidP="00916B5D">
                <w:pPr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857D75" w:rsidRDefault="00857D75" w:rsidP="005F469F">
      <w:pPr>
        <w:rPr>
          <w:rFonts w:ascii="Times New Roman" w:hAnsi="Times New Roman" w:cs="Times New Roman"/>
          <w:sz w:val="20"/>
          <w:szCs w:val="20"/>
          <w:vertAlign w:val="subscript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1310974182"/>
        <w:lock w:val="sdtContentLocked"/>
        <w:placeholder>
          <w:docPart w:val="DefaultPlaceholder_-1854013440"/>
        </w:placeholder>
      </w:sdtPr>
      <w:sdtEndPr/>
      <w:sdtContent>
        <w:p w:rsidR="00DF1C39" w:rsidRDefault="005F469F" w:rsidP="00721C33">
          <w:pPr>
            <w:ind w:left="-113" w:right="794" w:firstLine="68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>Прошу зареєструвати та внести до Реєстру платіжної інфраструктури відомості про</w:t>
          </w:r>
        </w:p>
      </w:sdtContent>
    </w:sdt>
    <w:tbl>
      <w:tblPr>
        <w:tblStyle w:val="a3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442BA" w:rsidTr="006D1B3C">
        <w:sdt>
          <w:sdtPr>
            <w:rPr>
              <w:rFonts w:ascii="Times New Roman" w:hAnsi="Times New Roman" w:cs="Times New Roman"/>
              <w:sz w:val="20"/>
              <w:szCs w:val="20"/>
            </w:rPr>
            <w:id w:val="-135472626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98" w:type="dxa"/>
              </w:tcPr>
              <w:p w:rsidR="004442BA" w:rsidRDefault="004442BA" w:rsidP="004442BA">
                <w:pPr>
                  <w:ind w:right="794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sdt>
      <w:sdtPr>
        <w:rPr>
          <w:rFonts w:ascii="Times New Roman" w:hAnsi="Times New Roman" w:cs="Times New Roman"/>
          <w:sz w:val="16"/>
          <w:szCs w:val="16"/>
        </w:rPr>
        <w:id w:val="-101653533"/>
        <w:placeholder>
          <w:docPart w:val="DefaultPlaceholder_-1854013440"/>
        </w:placeholder>
      </w:sdtPr>
      <w:sdtEndPr/>
      <w:sdtContent>
        <w:p w:rsidR="005F469F" w:rsidRPr="00D66E01" w:rsidRDefault="005F469F" w:rsidP="004442B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66E01">
            <w:rPr>
              <w:rFonts w:ascii="Times New Roman" w:hAnsi="Times New Roman" w:cs="Times New Roman"/>
              <w:sz w:val="16"/>
              <w:szCs w:val="16"/>
            </w:rPr>
            <w:t>(повне найменування платіжної системи)</w:t>
          </w:r>
        </w:p>
      </w:sdtContent>
    </w:sdt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0B04" w:rsidTr="000C5F47">
        <w:tc>
          <w:tcPr>
            <w:tcW w:w="382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494369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E10B04" w:rsidRDefault="00E10B04" w:rsidP="006D1B3C">
                <w:pPr>
                  <w:spacing w:before="120"/>
                  <w:ind w:left="-112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Адреса електронної пошти оператора платіжної системи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7091690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bottom"/>
              </w:tcPr>
              <w:p w:rsidR="00E10B04" w:rsidRDefault="00E10B04" w:rsidP="00E10B04">
                <w:pPr>
                  <w:spacing w:before="12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10B04" w:rsidTr="000C5F47">
        <w:tc>
          <w:tcPr>
            <w:tcW w:w="382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500419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E10B04" w:rsidRPr="00AB07B1" w:rsidRDefault="00E10B04" w:rsidP="006D1B3C">
                <w:pPr>
                  <w:spacing w:before="120"/>
                  <w:ind w:left="-112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Прізвище, </w:t>
                </w:r>
                <w:r w:rsidR="008B715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власне </w:t>
                </w:r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>ім’я, по батькові, номер телефону та адреса електронної пошти уповноваженого представника для здійснення офіційної комунікації з Національним</w:t>
                </w:r>
                <w:bookmarkStart w:id="0" w:name="_GoBack"/>
                <w:bookmarkEnd w:id="0"/>
                <w:r w:rsidRPr="00AB07B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банком</w:t>
                </w:r>
                <w:r w:rsidR="008B715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України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20758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10B04" w:rsidRDefault="00E10B04" w:rsidP="00E10B04">
                <w:pPr>
                  <w:spacing w:before="12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E10B04" w:rsidRPr="00477AFC" w:rsidRDefault="00E10B04" w:rsidP="00DF1C39">
      <w:pPr>
        <w:jc w:val="both"/>
        <w:rPr>
          <w:rFonts w:ascii="Times New Roman" w:hAnsi="Times New Roman" w:cs="Times New Roman"/>
          <w:sz w:val="16"/>
          <w:szCs w:val="1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1341385472"/>
        <w:lock w:val="sdtContentLocked"/>
        <w:placeholder>
          <w:docPart w:val="DefaultPlaceholder_-1854013440"/>
        </w:placeholder>
        <w:text/>
      </w:sdtPr>
      <w:sdtEndPr/>
      <w:sdtContent>
        <w:p w:rsidR="00E10B04" w:rsidRDefault="00E10B04" w:rsidP="000C68A8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>Достовірність усіх поданих документів підтверджую.</w:t>
          </w:r>
        </w:p>
      </w:sdtContent>
    </w:sdt>
    <w:p w:rsidR="00E10B04" w:rsidRPr="00477AFC" w:rsidRDefault="00E10B04" w:rsidP="00E10B0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023"/>
        <w:gridCol w:w="8475"/>
      </w:tblGrid>
      <w:tr w:rsidR="00990580" w:rsidTr="00241E9B">
        <w:trPr>
          <w:trHeight w:val="8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90580" w:rsidRPr="00E10B04" w:rsidRDefault="00565950" w:rsidP="006D1B3C">
            <w:pPr>
              <w:ind w:left="-10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34384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0580" w:rsidRPr="00E10B04">
                  <w:rPr>
                    <w:rFonts w:ascii="Times New Roman" w:hAnsi="Times New Roman" w:cs="Times New Roman"/>
                    <w:sz w:val="20"/>
                    <w:szCs w:val="20"/>
                  </w:rPr>
                  <w:t>Додатки</w:t>
                </w:r>
              </w:sdtContent>
            </w:sdt>
            <w:r w:rsidR="000F2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580" w:rsidRPr="00373078" w:rsidRDefault="00565950" w:rsidP="00373078">
            <w:pPr>
              <w:ind w:firstLine="9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sdt>
              <w:sdtPr>
                <w:id w:val="159044620"/>
                <w:lock w:val="sdtLocked"/>
                <w:placeholder>
                  <w:docPart w:val="63121B44C04C4EDA9648108E69646C88"/>
                </w:placeholder>
                <w:showingPlcHdr/>
                <w:text w:multiLine="1"/>
              </w:sdtPr>
              <w:sdtEndPr/>
              <w:sdtContent>
                <w:r w:rsidR="00993D30" w:rsidRPr="00373078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990580" w:rsidTr="00241E9B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90580" w:rsidRPr="00477AFC" w:rsidRDefault="00990580" w:rsidP="00D3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4496550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990580" w:rsidRPr="00477AFC" w:rsidRDefault="00990580" w:rsidP="00477AFC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  <w:vertAlign w:val="subscript"/>
                  </w:rPr>
                </w:pP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>(перелік документів, що додаються до заяви)</w:t>
                </w:r>
                <w:r w:rsidRPr="00477AFC" w:rsidDel="00783E5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:rsidR="00E10B04" w:rsidRPr="00477AFC" w:rsidRDefault="00E10B04" w:rsidP="00E10B0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  <w:gridCol w:w="277"/>
      </w:tblGrid>
      <w:tr w:rsidR="009A239D" w:rsidRPr="00BF2046" w:rsidTr="006D1B3C">
        <w:tc>
          <w:tcPr>
            <w:tcW w:w="421" w:type="dxa"/>
          </w:tcPr>
          <w:p w:rsidR="009A239D" w:rsidRPr="00BF2046" w:rsidRDefault="009A239D" w:rsidP="009A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7613981"/>
            <w:bookmarkStart w:id="2" w:name="_Hlk87615610"/>
            <w:r w:rsidRPr="00BF2046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5382328"/>
            <w:lock w:val="sdtLocked"/>
            <w:placeholder>
              <w:docPart w:val="03CFBD94730F4E9984D4987EA893738E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:rsidR="009A239D" w:rsidRPr="00BF2046" w:rsidRDefault="000C68A8" w:rsidP="006D1B3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7" w:type="dxa"/>
          </w:tcPr>
          <w:p w:rsidR="009A239D" w:rsidRPr="00BF2046" w:rsidRDefault="009A239D" w:rsidP="00BF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625F7" w:rsidRPr="00BF2046" w:rsidTr="006D1B3C">
        <w:tc>
          <w:tcPr>
            <w:tcW w:w="421" w:type="dxa"/>
          </w:tcPr>
          <w:p w:rsidR="00F625F7" w:rsidRPr="00BF2046" w:rsidRDefault="00F625F7" w:rsidP="009A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037935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625F7" w:rsidRPr="006D1B3C" w:rsidRDefault="00F625F7" w:rsidP="006D1B3C">
                <w:pPr>
                  <w:ind w:left="-104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>(прізвище,</w:t>
                </w:r>
                <w:r w:rsidR="008B7158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власне</w:t>
                </w: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ім’я, по батькові )</w:t>
                </w:r>
              </w:p>
            </w:sdtContent>
          </w:sdt>
        </w:tc>
        <w:tc>
          <w:tcPr>
            <w:tcW w:w="277" w:type="dxa"/>
          </w:tcPr>
          <w:p w:rsidR="00F625F7" w:rsidRPr="00BF2046" w:rsidRDefault="00F625F7" w:rsidP="00BF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1572810069"/>
        <w:lock w:val="sdtContentLocked"/>
        <w:placeholder>
          <w:docPart w:val="DefaultPlaceholder_-1854013440"/>
        </w:placeholder>
      </w:sdtPr>
      <w:sdtEndPr/>
      <w:sdtContent>
        <w:bookmarkStart w:id="3" w:name="_Hlk91581164" w:displacedByCustomXml="prev"/>
        <w:bookmarkStart w:id="4" w:name="_Hlk100933690" w:displacedByCustomXml="prev"/>
        <w:bookmarkStart w:id="5" w:name="_Hlk100932765" w:displacedByCustomXml="prev"/>
        <w:p w:rsidR="005F469F" w:rsidRPr="006D1B3C" w:rsidRDefault="009A239D" w:rsidP="00025C4B">
          <w:pPr>
            <w:jc w:val="both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 xml:space="preserve">стверджую, що інформація, </w:t>
          </w:r>
          <w:r w:rsidR="00721C33" w:rsidRPr="00AB07B1">
            <w:rPr>
              <w:rFonts w:ascii="Times New Roman" w:hAnsi="Times New Roman" w:cs="Times New Roman"/>
              <w:sz w:val="20"/>
              <w:szCs w:val="20"/>
            </w:rPr>
            <w:t xml:space="preserve">зазначена </w:t>
          </w:r>
          <w:r w:rsidR="00477AFC" w:rsidRPr="00AB07B1">
            <w:rPr>
              <w:rFonts w:ascii="Times New Roman" w:hAnsi="Times New Roman" w:cs="Times New Roman"/>
              <w:sz w:val="20"/>
              <w:szCs w:val="20"/>
            </w:rPr>
            <w:t xml:space="preserve">в заяві </w:t>
          </w:r>
          <w:r w:rsidR="005F469F" w:rsidRPr="00AB07B1">
            <w:rPr>
              <w:rFonts w:ascii="Times New Roman" w:hAnsi="Times New Roman" w:cs="Times New Roman"/>
              <w:sz w:val="20"/>
              <w:szCs w:val="20"/>
            </w:rPr>
            <w:t>та доданих до неї документах, є правдивою і повною та не заперечую проти перевірки Національним банком України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(уключаючи банки та інші фінансові установи) та фізичним особам.</w:t>
          </w:r>
        </w:p>
        <w:p w:rsidR="005F469F" w:rsidRPr="00AB07B1" w:rsidRDefault="005F469F" w:rsidP="00721C33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 xml:space="preserve">Мені відомо, що надання недостовірної інформації може призвести до відмови </w:t>
          </w:r>
          <w:r w:rsidR="00F30A8D">
            <w:rPr>
              <w:rFonts w:ascii="Times New Roman" w:hAnsi="Times New Roman" w:cs="Times New Roman"/>
              <w:sz w:val="20"/>
              <w:szCs w:val="20"/>
            </w:rPr>
            <w:t>в</w:t>
          </w:r>
          <w:r w:rsidR="00F30A8D" w:rsidRPr="00AB07B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AB07B1">
            <w:rPr>
              <w:rFonts w:ascii="Times New Roman" w:hAnsi="Times New Roman" w:cs="Times New Roman"/>
              <w:sz w:val="20"/>
              <w:szCs w:val="20"/>
            </w:rPr>
            <w:t>реєстрації та внесенні відомостей, виключення відомостей про платіжну систему з Реєстру платіжної інфраструктури.</w:t>
          </w:r>
        </w:p>
        <w:p w:rsidR="005F469F" w:rsidRPr="00AB07B1" w:rsidRDefault="005F469F" w:rsidP="00721C33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 xml:space="preserve">У разі будь-яких змін у документах, поданих разом </w:t>
          </w:r>
          <w:r w:rsidR="00F30A8D">
            <w:rPr>
              <w:rFonts w:ascii="Times New Roman" w:hAnsi="Times New Roman" w:cs="Times New Roman"/>
              <w:sz w:val="20"/>
              <w:szCs w:val="20"/>
            </w:rPr>
            <w:t>і</w:t>
          </w:r>
          <w:r w:rsidRPr="00AB07B1">
            <w:rPr>
              <w:rFonts w:ascii="Times New Roman" w:hAnsi="Times New Roman" w:cs="Times New Roman"/>
              <w:sz w:val="20"/>
              <w:szCs w:val="20"/>
            </w:rPr>
            <w:t>з заявою,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55159823"/>
        <w:lock w:val="sdtContentLocked"/>
        <w:placeholder>
          <w:docPart w:val="DefaultPlaceholder_-1854013440"/>
        </w:placeholder>
      </w:sdtPr>
      <w:sdtEndPr/>
      <w:sdtContent>
        <w:p w:rsidR="005F469F" w:rsidRPr="00AB07B1" w:rsidRDefault="005F469F" w:rsidP="00721C33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73"/>
      </w:tblGrid>
      <w:tr w:rsidR="00F625F7" w:rsidRPr="00A00BE0" w:rsidTr="006D1B3C">
        <w:tc>
          <w:tcPr>
            <w:tcW w:w="1413" w:type="dxa"/>
          </w:tcPr>
          <w:bookmarkEnd w:id="3"/>
          <w:p w:rsidR="00F625F7" w:rsidRPr="00A00BE0" w:rsidRDefault="00F625F7" w:rsidP="00F6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BE0">
              <w:rPr>
                <w:rFonts w:ascii="Times New Roman" w:hAnsi="Times New Roman" w:cs="Times New Roman"/>
                <w:sz w:val="20"/>
                <w:szCs w:val="20"/>
              </w:rPr>
              <w:t xml:space="preserve">Запевняю, що 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38369699"/>
              <w:lock w:val="sdtLocked"/>
              <w:placeholder>
                <w:docPart w:val="DEF7E5AD156A4F619BD882C0DCDFD95B"/>
              </w:placeholder>
              <w:showingPlcHdr/>
            </w:sdtPr>
            <w:sdtEndPr/>
            <w:sdtContent>
              <w:p w:rsidR="00F625F7" w:rsidRPr="00A00BE0" w:rsidRDefault="001C5A3F" w:rsidP="006D1B3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A95E68" w:rsidRPr="00A00BE0" w:rsidTr="006D1B3C">
        <w:tc>
          <w:tcPr>
            <w:tcW w:w="1413" w:type="dxa"/>
          </w:tcPr>
          <w:p w:rsidR="00A95E68" w:rsidRPr="00A00BE0" w:rsidRDefault="00A95E68" w:rsidP="00F62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4" w:space="0" w:color="auto"/>
            </w:tcBorders>
          </w:tcPr>
          <w:p w:rsidR="00A95E68" w:rsidRPr="00243EAA" w:rsidRDefault="00A95E68" w:rsidP="00F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FC">
              <w:rPr>
                <w:rFonts w:ascii="Times New Roman" w:hAnsi="Times New Roman" w:cs="Times New Roman"/>
                <w:sz w:val="16"/>
                <w:szCs w:val="16"/>
              </w:rPr>
              <w:t>(повне найменування юридичної особи)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1786227758"/>
        <w:lock w:val="sdtContentLocked"/>
        <w:placeholder>
          <w:docPart w:val="DefaultPlaceholder_-1854013440"/>
        </w:placeholder>
      </w:sdtPr>
      <w:sdtEndPr/>
      <w:sdtContent>
        <w:p w:rsidR="005F469F" w:rsidRDefault="00477AFC" w:rsidP="006D1B3C">
          <w:pPr>
            <w:rPr>
              <w:rFonts w:ascii="Times New Roman" w:hAnsi="Times New Roman" w:cs="Times New Roman"/>
              <w:sz w:val="20"/>
              <w:szCs w:val="20"/>
            </w:rPr>
          </w:pPr>
          <w:r w:rsidRPr="00AB07B1">
            <w:rPr>
              <w:rFonts w:ascii="Times New Roman" w:hAnsi="Times New Roman" w:cs="Times New Roman"/>
              <w:sz w:val="20"/>
              <w:szCs w:val="20"/>
            </w:rPr>
            <w:t xml:space="preserve">вжиті всі необхідні заходи </w:t>
          </w:r>
          <w:bookmarkStart w:id="6" w:name="_Hlk110923522"/>
          <w:r w:rsidR="00721C33" w:rsidRPr="00AB07B1">
            <w:rPr>
              <w:rFonts w:ascii="Times New Roman" w:hAnsi="Times New Roman" w:cs="Times New Roman"/>
              <w:sz w:val="20"/>
              <w:szCs w:val="20"/>
            </w:rPr>
            <w:t xml:space="preserve">для </w:t>
          </w:r>
          <w:r w:rsidR="005F469F" w:rsidRPr="00AB07B1">
            <w:rPr>
              <w:rFonts w:ascii="Times New Roman" w:hAnsi="Times New Roman" w:cs="Times New Roman"/>
              <w:sz w:val="20"/>
              <w:szCs w:val="20"/>
            </w:rPr>
            <w:t>недопущення проведення платіжною системою платіжних операцій за участю іншої платіжної системи, до якої або до оператора платіжної системи та/або власників та/або керівників якої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    </w:r>
        </w:p>
        <w:bookmarkEnd w:id="2" w:displacedByCustomXml="next"/>
        <w:bookmarkEnd w:id="4" w:displacedByCustomXml="next"/>
        <w:bookmarkEnd w:id="5" w:displacedByCustomXml="next"/>
        <w:bookmarkEnd w:id="6" w:displacedByCustomXml="next"/>
      </w:sdtContent>
    </w:sdt>
    <w:p w:rsidR="00477AFC" w:rsidRDefault="00477AFC" w:rsidP="005F46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0C68A8" w:rsidTr="006D1B3C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1C33" w:rsidRDefault="00565950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5596310"/>
                <w:lock w:val="sdtLocked"/>
                <w:placeholder>
                  <w:docPart w:val="3B18297844594BF4A78F8EE692544492"/>
                </w:placeholder>
                <w:showingPlcHdr/>
              </w:sdtPr>
              <w:sdtEndPr/>
              <w:sdtContent>
                <w:r w:rsidR="000C68A8"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:rsidR="00721C33" w:rsidRDefault="00565950" w:rsidP="006D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4265874"/>
                <w:lock w:val="sdtLocked"/>
                <w:placeholder>
                  <w:docPart w:val="96F8FC429296496DA27F5E663282B2A0"/>
                </w:placeholder>
                <w:showingPlcHdr/>
              </w:sdtPr>
              <w:sdtEndPr/>
              <w:sdtContent>
                <w:r w:rsidR="00721C33" w:rsidRPr="000C5F47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A95E68" w:rsidTr="006D1B3C">
        <w:tc>
          <w:tcPr>
            <w:tcW w:w="3544" w:type="dxa"/>
            <w:tcBorders>
              <w:top w:val="single" w:sz="4" w:space="0" w:color="auto"/>
            </w:tcBorders>
          </w:tcPr>
          <w:p w:rsidR="00A95E68" w:rsidRPr="00721C33" w:rsidRDefault="00373078" w:rsidP="00721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proofErr w:type="spellStart"/>
            <w:r w:rsidR="00A95E68" w:rsidRPr="00721C33">
              <w:rPr>
                <w:rFonts w:ascii="Times New Roman" w:hAnsi="Times New Roman" w:cs="Times New Roman"/>
                <w:sz w:val="18"/>
                <w:szCs w:val="18"/>
              </w:rPr>
              <w:t>айменування</w:t>
            </w:r>
            <w:proofErr w:type="spellEnd"/>
            <w:r w:rsidR="00A95E68" w:rsidRPr="00721C33">
              <w:rPr>
                <w:rFonts w:ascii="Times New Roman" w:hAnsi="Times New Roman" w:cs="Times New Roman"/>
                <w:sz w:val="18"/>
                <w:szCs w:val="18"/>
              </w:rPr>
              <w:t xml:space="preserve"> посади</w:t>
            </w:r>
            <w:r w:rsidR="00A95E68">
              <w:rPr>
                <w:rStyle w:val="a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284" w:type="dxa"/>
          </w:tcPr>
          <w:p w:rsidR="00A95E68" w:rsidRDefault="00A95E6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5E68" w:rsidRDefault="0037307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Start"/>
            <w:r w:rsidR="00A95E68" w:rsidRPr="00477AFC">
              <w:rPr>
                <w:rFonts w:ascii="Times New Roman" w:hAnsi="Times New Roman" w:cs="Times New Roman"/>
                <w:sz w:val="18"/>
                <w:szCs w:val="18"/>
              </w:rPr>
              <w:t>собистий</w:t>
            </w:r>
            <w:proofErr w:type="spellEnd"/>
            <w:r w:rsidR="00A95E68" w:rsidRPr="00477AFC">
              <w:rPr>
                <w:rFonts w:ascii="Times New Roman" w:hAnsi="Times New Roman" w:cs="Times New Roman"/>
                <w:sz w:val="18"/>
                <w:szCs w:val="18"/>
              </w:rPr>
              <w:t xml:space="preserve"> підпис</w:t>
            </w:r>
          </w:p>
        </w:tc>
        <w:tc>
          <w:tcPr>
            <w:tcW w:w="288" w:type="dxa"/>
          </w:tcPr>
          <w:p w:rsidR="00A95E68" w:rsidRDefault="00A95E68" w:rsidP="005F4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A95E68" w:rsidRDefault="0037307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ласне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ім’я ПРІЗВИЩЕ</w:t>
            </w:r>
          </w:p>
        </w:tc>
      </w:tr>
      <w:bookmarkEnd w:id="1"/>
    </w:tbl>
    <w:p w:rsidR="00BF7BEE" w:rsidRPr="00F625F7" w:rsidRDefault="00BF7BEE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sectPr w:rsidR="00BF7BEE" w:rsidRPr="00F625F7" w:rsidSect="006D1B3C">
      <w:headerReference w:type="default" r:id="rId8"/>
      <w:pgSz w:w="11906" w:h="16838"/>
      <w:pgMar w:top="992" w:right="70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0F" w:rsidRDefault="0003440F" w:rsidP="00F625F7">
      <w:r>
        <w:separator/>
      </w:r>
    </w:p>
  </w:endnote>
  <w:endnote w:type="continuationSeparator" w:id="0">
    <w:p w:rsidR="0003440F" w:rsidRDefault="0003440F" w:rsidP="00F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0F" w:rsidRDefault="0003440F" w:rsidP="00F625F7">
      <w:r>
        <w:separator/>
      </w:r>
    </w:p>
  </w:footnote>
  <w:footnote w:type="continuationSeparator" w:id="0">
    <w:p w:rsidR="0003440F" w:rsidRDefault="0003440F" w:rsidP="00F625F7">
      <w:r>
        <w:continuationSeparator/>
      </w:r>
    </w:p>
  </w:footnote>
  <w:footnote w:id="1">
    <w:p w:rsidR="00A95E68" w:rsidRPr="006D1B3C" w:rsidRDefault="00A95E68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243EAA">
        <w:rPr>
          <w:rFonts w:ascii="Times New Roman" w:hAnsi="Times New Roman" w:cs="Times New Roman"/>
          <w:sz w:val="14"/>
        </w:rPr>
        <w:t xml:space="preserve">У разі підписання заяви уповноваженим представником в реквізиті </w:t>
      </w:r>
      <w:r w:rsidR="005327EB" w:rsidRPr="005327EB">
        <w:rPr>
          <w:rFonts w:ascii="Times New Roman" w:hAnsi="Times New Roman" w:cs="Times New Roman"/>
          <w:sz w:val="14"/>
          <w:lang w:val="ru-RU"/>
        </w:rPr>
        <w:t>“</w:t>
      </w:r>
      <w:r w:rsidRPr="00243EAA">
        <w:rPr>
          <w:rFonts w:ascii="Times New Roman" w:hAnsi="Times New Roman" w:cs="Times New Roman"/>
          <w:sz w:val="14"/>
        </w:rPr>
        <w:t>Найменування посади</w:t>
      </w:r>
      <w:r w:rsidR="005327EB" w:rsidRPr="005327EB">
        <w:rPr>
          <w:rFonts w:ascii="Times New Roman" w:hAnsi="Times New Roman" w:cs="Times New Roman"/>
          <w:sz w:val="14"/>
          <w:lang w:val="ru-RU"/>
        </w:rPr>
        <w:t>”</w:t>
      </w:r>
      <w:r w:rsidRPr="00243EAA">
        <w:rPr>
          <w:rFonts w:ascii="Times New Roman" w:hAnsi="Times New Roman" w:cs="Times New Roman"/>
          <w:sz w:val="14"/>
        </w:rPr>
        <w:t xml:space="preserve"> зазначаються реквізити уповноваженого представника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57197"/>
      <w:docPartObj>
        <w:docPartGallery w:val="Page Numbers (Top of Page)"/>
        <w:docPartUnique/>
      </w:docPartObj>
    </w:sdtPr>
    <w:sdtEndPr/>
    <w:sdtContent>
      <w:p w:rsidR="00025C4B" w:rsidRDefault="00025C4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3C">
          <w:rPr>
            <w:noProof/>
          </w:rPr>
          <w:t>2</w:t>
        </w:r>
        <w:r>
          <w:fldChar w:fldCharType="end"/>
        </w:r>
      </w:p>
    </w:sdtContent>
  </w:sdt>
  <w:p w:rsidR="00025C4B" w:rsidRDefault="00025C4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2E9"/>
    <w:multiLevelType w:val="hybridMultilevel"/>
    <w:tmpl w:val="BAE80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9F"/>
    <w:rsid w:val="00025C4B"/>
    <w:rsid w:val="0003440F"/>
    <w:rsid w:val="00043868"/>
    <w:rsid w:val="00052918"/>
    <w:rsid w:val="000C5F47"/>
    <w:rsid w:val="000C68A8"/>
    <w:rsid w:val="000F2775"/>
    <w:rsid w:val="001317A0"/>
    <w:rsid w:val="001C5A3F"/>
    <w:rsid w:val="00241E9B"/>
    <w:rsid w:val="00291057"/>
    <w:rsid w:val="00333474"/>
    <w:rsid w:val="00373078"/>
    <w:rsid w:val="004442BA"/>
    <w:rsid w:val="00477AFC"/>
    <w:rsid w:val="005327EB"/>
    <w:rsid w:val="00565950"/>
    <w:rsid w:val="005F469F"/>
    <w:rsid w:val="00623656"/>
    <w:rsid w:val="006D1B3C"/>
    <w:rsid w:val="006D3094"/>
    <w:rsid w:val="00721C33"/>
    <w:rsid w:val="00783E5C"/>
    <w:rsid w:val="007D014B"/>
    <w:rsid w:val="007E168B"/>
    <w:rsid w:val="008409A2"/>
    <w:rsid w:val="00857D75"/>
    <w:rsid w:val="008B7158"/>
    <w:rsid w:val="00916B5D"/>
    <w:rsid w:val="00990580"/>
    <w:rsid w:val="00993D30"/>
    <w:rsid w:val="009A239D"/>
    <w:rsid w:val="00A95E68"/>
    <w:rsid w:val="00AB07B1"/>
    <w:rsid w:val="00BD5875"/>
    <w:rsid w:val="00BF7BEE"/>
    <w:rsid w:val="00C27549"/>
    <w:rsid w:val="00D66E01"/>
    <w:rsid w:val="00DF1C39"/>
    <w:rsid w:val="00E10B04"/>
    <w:rsid w:val="00E14211"/>
    <w:rsid w:val="00E557CD"/>
    <w:rsid w:val="00F30A8D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C07F"/>
  <w15:chartTrackingRefBased/>
  <w15:docId w15:val="{0572235A-49E7-4D29-A33E-606F231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9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F4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7D7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66E0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66E0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66E0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6E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6E0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6E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E01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625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5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25F7"/>
    <w:rPr>
      <w:vertAlign w:val="superscript"/>
    </w:rPr>
  </w:style>
  <w:style w:type="paragraph" w:styleId="af">
    <w:name w:val="Revision"/>
    <w:hidden/>
    <w:uiPriority w:val="99"/>
    <w:semiHidden/>
    <w:rsid w:val="00A95E6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25C4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5C4B"/>
  </w:style>
  <w:style w:type="paragraph" w:styleId="af2">
    <w:name w:val="footer"/>
    <w:basedOn w:val="a"/>
    <w:link w:val="af3"/>
    <w:uiPriority w:val="99"/>
    <w:unhideWhenUsed/>
    <w:rsid w:val="00025C4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25C4B"/>
  </w:style>
  <w:style w:type="paragraph" w:styleId="af4">
    <w:name w:val="List Paragraph"/>
    <w:basedOn w:val="a"/>
    <w:uiPriority w:val="34"/>
    <w:qFormat/>
    <w:rsid w:val="008B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DFB39E-FE79-4807-8530-747D95DC7CE0}"/>
      </w:docPartPr>
      <w:docPartBody>
        <w:p w:rsidR="000137DE" w:rsidRDefault="00C11860"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43325D5DA9D493587134C8E3847093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2F01A00-7DE6-478E-A046-A6842586DCF7}"/>
      </w:docPartPr>
      <w:docPartBody>
        <w:p w:rsidR="000137DE" w:rsidRDefault="00C11860" w:rsidP="00C11860">
          <w:pPr>
            <w:pStyle w:val="D43325D5DA9D493587134C8E384709301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311573BEF534A799FF3FF6C28AE4F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E243F4-FF05-4FBA-BFD9-C7772CF26EE5}"/>
      </w:docPartPr>
      <w:docPartBody>
        <w:p w:rsidR="000137DE" w:rsidRDefault="00C11860" w:rsidP="00C11860">
          <w:pPr>
            <w:pStyle w:val="1311573BEF534A799FF3FF6C28AE4F201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041DF24F4DB4C1A838E625A777BC63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3B761-D9CA-435F-9B0A-4232906A9EDA}"/>
      </w:docPartPr>
      <w:docPartBody>
        <w:p w:rsidR="000137DE" w:rsidRDefault="00C11860" w:rsidP="00C11860">
          <w:pPr>
            <w:pStyle w:val="4041DF24F4DB4C1A838E625A777BC6371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17A147DB470475EBEF9B4769B08C75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4C4C6A-3907-445F-B541-A58758A23795}"/>
      </w:docPartPr>
      <w:docPartBody>
        <w:p w:rsidR="000137DE" w:rsidRDefault="00C11860" w:rsidP="00C11860">
          <w:pPr>
            <w:pStyle w:val="017A147DB470475EBEF9B4769B08C7551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6F8FC429296496DA27F5E663282B2A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2D56357-18DC-40D8-B28B-2AF1377FA567}"/>
      </w:docPartPr>
      <w:docPartBody>
        <w:p w:rsidR="000137DE" w:rsidRDefault="00C11860" w:rsidP="00C11860">
          <w:pPr>
            <w:pStyle w:val="96F8FC429296496DA27F5E663282B2A0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3CFBD94730F4E9984D4987EA8937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1A6F4-093C-483C-B57B-91994FBA7E01}"/>
      </w:docPartPr>
      <w:docPartBody>
        <w:p w:rsidR="001F59A6" w:rsidRDefault="000137DE" w:rsidP="000137DE">
          <w:pPr>
            <w:pStyle w:val="03CFBD94730F4E9984D4987EA893738E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7E5AD156A4F619BD882C0DCDFD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670CD-91C1-41D0-9A8B-35CAFEE3D24B}"/>
      </w:docPartPr>
      <w:docPartBody>
        <w:p w:rsidR="001F59A6" w:rsidRDefault="000137DE" w:rsidP="000137DE">
          <w:pPr>
            <w:pStyle w:val="DEF7E5AD156A4F619BD882C0DCDFD95B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B18297844594BF4A78F8EE692544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47675-3519-477A-84CD-69B709F87C73}"/>
      </w:docPartPr>
      <w:docPartBody>
        <w:p w:rsidR="001F59A6" w:rsidRDefault="000137DE" w:rsidP="000137DE">
          <w:pPr>
            <w:pStyle w:val="3B18297844594BF4A78F8EE692544492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3121B44C04C4EDA9648108E69646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95AD5-93C8-4BA2-90B9-BD47C42166FD}"/>
      </w:docPartPr>
      <w:docPartBody>
        <w:p w:rsidR="003F2B40" w:rsidRDefault="003E5E2E" w:rsidP="003E5E2E">
          <w:pPr>
            <w:pStyle w:val="63121B44C04C4EDA9648108E69646C88"/>
          </w:pPr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60"/>
    <w:rsid w:val="000137DE"/>
    <w:rsid w:val="001F59A6"/>
    <w:rsid w:val="003E5E2E"/>
    <w:rsid w:val="003F2B40"/>
    <w:rsid w:val="007B449F"/>
    <w:rsid w:val="00A366C7"/>
    <w:rsid w:val="00C11860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5E2E"/>
    <w:rPr>
      <w:color w:val="808080"/>
    </w:rPr>
  </w:style>
  <w:style w:type="paragraph" w:customStyle="1" w:styleId="A157E6B7963E43D292700292BB8EB5C1">
    <w:name w:val="A157E6B7963E43D292700292BB8EB5C1"/>
    <w:rsid w:val="00C11860"/>
  </w:style>
  <w:style w:type="paragraph" w:customStyle="1" w:styleId="6B295A46A4604C7184F4A7EFA0A5052F">
    <w:name w:val="6B295A46A4604C7184F4A7EFA0A5052F"/>
    <w:rsid w:val="00C11860"/>
  </w:style>
  <w:style w:type="paragraph" w:customStyle="1" w:styleId="D43325D5DA9D493587134C8E38470930">
    <w:name w:val="D43325D5DA9D493587134C8E38470930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">
    <w:name w:val="1311573BEF534A799FF3FF6C28AE4F20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">
    <w:name w:val="4041DF24F4DB4C1A838E625A777BC637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">
    <w:name w:val="017A147DB470475EBEF9B4769B08C755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1">
    <w:name w:val="D43325D5DA9D493587134C8E38470930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1">
    <w:name w:val="1311573BEF534A799FF3FF6C28AE4F20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1">
    <w:name w:val="4041DF24F4DB4C1A838E625A777BC637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1">
    <w:name w:val="017A147DB470475EBEF9B4769B08C755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793D2010E1F449BAA7400D69C752B91C">
    <w:name w:val="793D2010E1F449BAA7400D69C752B91C"/>
    <w:rsid w:val="00C11860"/>
  </w:style>
  <w:style w:type="paragraph" w:customStyle="1" w:styleId="1FFEE18C7233409BA8F2EB7647F671E6">
    <w:name w:val="1FFEE18C7233409BA8F2EB7647F671E6"/>
    <w:rsid w:val="00C11860"/>
  </w:style>
  <w:style w:type="paragraph" w:customStyle="1" w:styleId="B330DE7AC77747CBB9EBD1EE52FB4495">
    <w:name w:val="B330DE7AC77747CBB9EBD1EE52FB4495"/>
    <w:rsid w:val="00C11860"/>
  </w:style>
  <w:style w:type="paragraph" w:customStyle="1" w:styleId="275B4A4A7FF84E8D9EB0D8617DEA903D">
    <w:name w:val="275B4A4A7FF84E8D9EB0D8617DEA903D"/>
    <w:rsid w:val="00C11860"/>
  </w:style>
  <w:style w:type="paragraph" w:customStyle="1" w:styleId="18FD8DD637DC4902856533793ACFBA82">
    <w:name w:val="18FD8DD637DC4902856533793ACFBA82"/>
    <w:rsid w:val="00C11860"/>
  </w:style>
  <w:style w:type="paragraph" w:customStyle="1" w:styleId="7C9A181F3CAD410284B09C20A602958A">
    <w:name w:val="7C9A181F3CAD410284B09C20A602958A"/>
    <w:rsid w:val="00C11860"/>
  </w:style>
  <w:style w:type="paragraph" w:customStyle="1" w:styleId="3FF4D9B531D74389B181F9F6036F6B66">
    <w:name w:val="3FF4D9B531D74389B181F9F6036F6B66"/>
    <w:rsid w:val="00C11860"/>
  </w:style>
  <w:style w:type="paragraph" w:customStyle="1" w:styleId="EA91498449A04B7BB640C5B6E00A43C0">
    <w:name w:val="EA91498449A04B7BB640C5B6E00A43C0"/>
    <w:rsid w:val="00C11860"/>
  </w:style>
  <w:style w:type="paragraph" w:customStyle="1" w:styleId="9ABDF3BA9F3C431098DB042AD8C6719C">
    <w:name w:val="9ABDF3BA9F3C431098DB042AD8C6719C"/>
    <w:rsid w:val="00C11860"/>
  </w:style>
  <w:style w:type="paragraph" w:customStyle="1" w:styleId="E11EA24BA65F4302A9D268ACE8D0E251">
    <w:name w:val="E11EA24BA65F4302A9D268ACE8D0E251"/>
    <w:rsid w:val="00C11860"/>
  </w:style>
  <w:style w:type="paragraph" w:customStyle="1" w:styleId="54AE503CC1424C72AB7BF558A8299345">
    <w:name w:val="54AE503CC1424C72AB7BF558A8299345"/>
    <w:rsid w:val="00C11860"/>
  </w:style>
  <w:style w:type="paragraph" w:customStyle="1" w:styleId="96F8FC429296496DA27F5E663282B2A0">
    <w:name w:val="96F8FC429296496DA27F5E663282B2A0"/>
    <w:rsid w:val="00C11860"/>
  </w:style>
  <w:style w:type="paragraph" w:customStyle="1" w:styleId="03CFBD94730F4E9984D4987EA893738E">
    <w:name w:val="03CFBD94730F4E9984D4987EA893738E"/>
    <w:rsid w:val="000137DE"/>
  </w:style>
  <w:style w:type="paragraph" w:customStyle="1" w:styleId="DEF7E5AD156A4F619BD882C0DCDFD95B">
    <w:name w:val="DEF7E5AD156A4F619BD882C0DCDFD95B"/>
    <w:rsid w:val="000137DE"/>
  </w:style>
  <w:style w:type="paragraph" w:customStyle="1" w:styleId="FEAF54968A97450EA9EEA80BE16B1316">
    <w:name w:val="FEAF54968A97450EA9EEA80BE16B1316"/>
    <w:rsid w:val="000137DE"/>
  </w:style>
  <w:style w:type="paragraph" w:customStyle="1" w:styleId="3B18297844594BF4A78F8EE692544492">
    <w:name w:val="3B18297844594BF4A78F8EE692544492"/>
    <w:rsid w:val="000137DE"/>
  </w:style>
  <w:style w:type="paragraph" w:customStyle="1" w:styleId="C65DFD03A0D542928F5A655103DD6E1F">
    <w:name w:val="C65DFD03A0D542928F5A655103DD6E1F"/>
    <w:rsid w:val="000137DE"/>
  </w:style>
  <w:style w:type="paragraph" w:customStyle="1" w:styleId="64AE34F6E326442390C109A93BBBFE91">
    <w:name w:val="64AE34F6E326442390C109A93BBBFE91"/>
    <w:rsid w:val="000137DE"/>
  </w:style>
  <w:style w:type="paragraph" w:customStyle="1" w:styleId="889E6254D43647199205FA4345723B35">
    <w:name w:val="889E6254D43647199205FA4345723B35"/>
    <w:rsid w:val="000137DE"/>
  </w:style>
  <w:style w:type="paragraph" w:customStyle="1" w:styleId="1B2FD79323014B6B84B0971DF1B61F6E">
    <w:name w:val="1B2FD79323014B6B84B0971DF1B61F6E"/>
    <w:rsid w:val="000137DE"/>
  </w:style>
  <w:style w:type="paragraph" w:customStyle="1" w:styleId="A0CFF914C3924ADCAFC1635F0A21B7AF">
    <w:name w:val="A0CFF914C3924ADCAFC1635F0A21B7AF"/>
    <w:rsid w:val="000137DE"/>
  </w:style>
  <w:style w:type="paragraph" w:customStyle="1" w:styleId="EE79924D49B64631972B070066C9370F">
    <w:name w:val="EE79924D49B64631972B070066C9370F"/>
    <w:rsid w:val="000137DE"/>
  </w:style>
  <w:style w:type="paragraph" w:customStyle="1" w:styleId="15DEC09B7CBC46C7AD756904DFA360C1">
    <w:name w:val="15DEC09B7CBC46C7AD756904DFA360C1"/>
    <w:rsid w:val="000137DE"/>
  </w:style>
  <w:style w:type="paragraph" w:customStyle="1" w:styleId="4A12724A62864BD2B95CEE9348C8B8D3">
    <w:name w:val="4A12724A62864BD2B95CEE9348C8B8D3"/>
    <w:rsid w:val="000137DE"/>
  </w:style>
  <w:style w:type="paragraph" w:customStyle="1" w:styleId="95124EDC7ACB432B95F45BE8B5529C93">
    <w:name w:val="95124EDC7ACB432B95F45BE8B5529C93"/>
    <w:rsid w:val="000137DE"/>
  </w:style>
  <w:style w:type="paragraph" w:customStyle="1" w:styleId="8E16AC88ADAF48A2B816A1EFB9BA5812">
    <w:name w:val="8E16AC88ADAF48A2B816A1EFB9BA5812"/>
    <w:rsid w:val="000137DE"/>
  </w:style>
  <w:style w:type="paragraph" w:customStyle="1" w:styleId="70BD3336B56F465CA28A12C9F0FBC6FE">
    <w:name w:val="70BD3336B56F465CA28A12C9F0FBC6FE"/>
    <w:rsid w:val="000137DE"/>
  </w:style>
  <w:style w:type="paragraph" w:customStyle="1" w:styleId="1E2EB5FD55804D9B87F70E79A0CBF0F8">
    <w:name w:val="1E2EB5FD55804D9B87F70E79A0CBF0F8"/>
    <w:rsid w:val="000137DE"/>
  </w:style>
  <w:style w:type="paragraph" w:customStyle="1" w:styleId="4DE6FAA3D37C45BDB8EC5AC8405CB4BF">
    <w:name w:val="4DE6FAA3D37C45BDB8EC5AC8405CB4BF"/>
    <w:rsid w:val="000137DE"/>
  </w:style>
  <w:style w:type="paragraph" w:customStyle="1" w:styleId="E63A4759E5D14D879F9B7715BE1A64C9">
    <w:name w:val="E63A4759E5D14D879F9B7715BE1A64C9"/>
    <w:rsid w:val="000137DE"/>
  </w:style>
  <w:style w:type="paragraph" w:customStyle="1" w:styleId="C4875E697A4840018841785C55118450">
    <w:name w:val="C4875E697A4840018841785C55118450"/>
    <w:rsid w:val="000137DE"/>
  </w:style>
  <w:style w:type="paragraph" w:customStyle="1" w:styleId="20F950D97A994BEA9E91D0C3976C0226">
    <w:name w:val="20F950D97A994BEA9E91D0C3976C0226"/>
    <w:rsid w:val="000137DE"/>
  </w:style>
  <w:style w:type="paragraph" w:customStyle="1" w:styleId="2F468BBB9CEB44028F9B959783A5F794">
    <w:name w:val="2F468BBB9CEB44028F9B959783A5F794"/>
    <w:rsid w:val="000137DE"/>
  </w:style>
  <w:style w:type="paragraph" w:customStyle="1" w:styleId="63121B44C04C4EDA9648108E69646C88">
    <w:name w:val="63121B44C04C4EDA9648108E69646C88"/>
    <w:rsid w:val="003E5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2449-F858-433B-9E39-04DCE18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Петриченко Аліна Сергіївна</cp:lastModifiedBy>
  <cp:revision>14</cp:revision>
  <dcterms:created xsi:type="dcterms:W3CDTF">2022-09-03T09:55:00Z</dcterms:created>
  <dcterms:modified xsi:type="dcterms:W3CDTF">2022-09-19T11:31:00Z</dcterms:modified>
</cp:coreProperties>
</file>