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04" w:rsidRDefault="00CE5AA2">
      <w:pPr>
        <w:tabs>
          <w:tab w:val="left" w:pos="0"/>
        </w:tabs>
        <w:jc w:val="center"/>
      </w:pPr>
      <w:r>
        <w:rPr>
          <w:b/>
          <w:bCs/>
          <w:sz w:val="28"/>
          <w:szCs w:val="28"/>
          <w:lang w:val="uk-UA"/>
        </w:rPr>
        <w:t>Склад учасників</w:t>
      </w:r>
      <w:r w:rsidR="004D3A1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НФГ </w:t>
      </w:r>
      <w:r>
        <w:rPr>
          <w:b/>
          <w:bCs/>
          <w:sz w:val="28"/>
          <w:szCs w:val="28"/>
          <w:lang w:val="en-US"/>
        </w:rPr>
        <w:t>“</w:t>
      </w:r>
      <w:r>
        <w:rPr>
          <w:b/>
          <w:bCs/>
          <w:sz w:val="28"/>
          <w:szCs w:val="28"/>
          <w:lang w:val="uk-UA"/>
        </w:rPr>
        <w:t>АРІВО</w:t>
      </w:r>
      <w:r>
        <w:rPr>
          <w:b/>
          <w:bCs/>
          <w:sz w:val="28"/>
          <w:szCs w:val="28"/>
          <w:lang w:val="en-US"/>
        </w:rPr>
        <w:t>”</w:t>
      </w:r>
      <w:r w:rsidR="004D3A1E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423C04" w:rsidRDefault="00423C04">
      <w:pPr>
        <w:tabs>
          <w:tab w:val="left" w:pos="0"/>
        </w:tabs>
        <w:jc w:val="center"/>
        <w:rPr>
          <w:b/>
          <w:i/>
          <w:color w:val="17365D"/>
          <w:sz w:val="28"/>
          <w:szCs w:val="28"/>
          <w:lang w:val="uk-UA"/>
        </w:rPr>
      </w:pPr>
    </w:p>
    <w:tbl>
      <w:tblPr>
        <w:tblW w:w="157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9"/>
        <w:gridCol w:w="2448"/>
        <w:gridCol w:w="1171"/>
        <w:gridCol w:w="2095"/>
        <w:gridCol w:w="1630"/>
        <w:gridCol w:w="1233"/>
        <w:gridCol w:w="1606"/>
        <w:gridCol w:w="1708"/>
        <w:gridCol w:w="1561"/>
        <w:gridCol w:w="1834"/>
      </w:tblGrid>
      <w:tr w:rsidR="00E11638" w:rsidRPr="00B97BEB" w:rsidTr="006161C2">
        <w:trPr>
          <w:trHeight w:val="152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04" w:rsidRPr="00F67B50" w:rsidRDefault="004D3A1E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lang w:val="uk-UA"/>
              </w:rPr>
            </w:pPr>
            <w:r w:rsidRPr="00F67B50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04" w:rsidRPr="00F67B50" w:rsidRDefault="004D3A1E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lang w:val="uk-UA"/>
              </w:rPr>
            </w:pPr>
            <w:r w:rsidRPr="00F67B50">
              <w:rPr>
                <w:b/>
                <w:sz w:val="22"/>
                <w:szCs w:val="22"/>
                <w:lang w:val="uk-UA"/>
              </w:rPr>
              <w:t>Повне найменування учасника небанківської фінансової групи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04" w:rsidRPr="00F67B50" w:rsidRDefault="004D3A1E">
            <w:pPr>
              <w:tabs>
                <w:tab w:val="left" w:pos="1245"/>
                <w:tab w:val="center" w:pos="4819"/>
                <w:tab w:val="right" w:pos="9639"/>
              </w:tabs>
              <w:jc w:val="center"/>
              <w:rPr>
                <w:sz w:val="22"/>
                <w:lang w:val="uk-UA"/>
              </w:rPr>
            </w:pPr>
            <w:r w:rsidRPr="00F67B50">
              <w:rPr>
                <w:b/>
                <w:sz w:val="22"/>
                <w:szCs w:val="22"/>
                <w:lang w:val="uk-UA"/>
              </w:rPr>
              <w:t xml:space="preserve">Код за ЄДРПОУ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04" w:rsidRPr="00F67B50" w:rsidRDefault="004D3A1E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lang w:val="uk-UA"/>
              </w:rPr>
            </w:pPr>
            <w:r w:rsidRPr="00F67B50">
              <w:rPr>
                <w:b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04" w:rsidRPr="00F67B50" w:rsidRDefault="00911107">
            <w:pPr>
              <w:tabs>
                <w:tab w:val="center" w:pos="4819"/>
                <w:tab w:val="right" w:pos="9639"/>
              </w:tabs>
              <w:ind w:left="34"/>
              <w:jc w:val="center"/>
              <w:rPr>
                <w:b/>
                <w:sz w:val="22"/>
                <w:lang w:val="uk-UA"/>
              </w:rPr>
            </w:pPr>
            <w:r w:rsidRPr="00F67B50">
              <w:rPr>
                <w:b/>
                <w:sz w:val="22"/>
                <w:szCs w:val="22"/>
                <w:lang w:val="uk-UA"/>
              </w:rPr>
              <w:t xml:space="preserve">Основний та </w:t>
            </w:r>
            <w:r w:rsidR="004D3A1E" w:rsidRPr="00F67B50">
              <w:rPr>
                <w:b/>
                <w:sz w:val="22"/>
                <w:szCs w:val="22"/>
                <w:lang w:val="uk-UA"/>
              </w:rPr>
              <w:t>інші види економічної діяльності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04" w:rsidRPr="00F67B50" w:rsidRDefault="004D3A1E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lang w:val="uk-UA"/>
              </w:rPr>
            </w:pPr>
            <w:r w:rsidRPr="00F67B50">
              <w:rPr>
                <w:b/>
                <w:sz w:val="22"/>
                <w:szCs w:val="22"/>
                <w:lang w:val="uk-UA"/>
              </w:rPr>
              <w:t>Країна реєстрації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04" w:rsidRPr="00F67B50" w:rsidRDefault="004D3A1E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lang w:val="uk-UA"/>
              </w:rPr>
            </w:pPr>
            <w:r w:rsidRPr="00F67B50">
              <w:rPr>
                <w:b/>
                <w:sz w:val="22"/>
                <w:szCs w:val="22"/>
                <w:lang w:val="uk-UA"/>
              </w:rPr>
              <w:t>Розмір участі контролера небанківської фінансової групи в учаснику</w:t>
            </w:r>
          </w:p>
          <w:p w:rsidR="00423C04" w:rsidRPr="00F67B50" w:rsidRDefault="004D3A1E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lang w:val="uk-UA"/>
              </w:rPr>
            </w:pPr>
            <w:r w:rsidRPr="00F67B50">
              <w:rPr>
                <w:b/>
                <w:sz w:val="22"/>
                <w:szCs w:val="22"/>
                <w:lang w:val="uk-UA"/>
              </w:rPr>
              <w:t>(%)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04" w:rsidRPr="00F67B50" w:rsidRDefault="004D3A1E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lang w:val="uk-UA"/>
              </w:rPr>
            </w:pPr>
            <w:r w:rsidRPr="00F67B50">
              <w:rPr>
                <w:b/>
                <w:sz w:val="22"/>
                <w:szCs w:val="22"/>
                <w:lang w:val="uk-UA"/>
              </w:rPr>
              <w:t>Державний орган, що здійснює нагляд на індивідуальній основі за учасником</w:t>
            </w:r>
          </w:p>
          <w:p w:rsidR="00423C04" w:rsidRPr="00F67B50" w:rsidRDefault="00423C04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04" w:rsidRPr="00F67B50" w:rsidRDefault="004D3A1E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lang w:val="uk-UA"/>
              </w:rPr>
            </w:pPr>
            <w:r w:rsidRPr="00F67B50">
              <w:rPr>
                <w:b/>
                <w:sz w:val="22"/>
                <w:szCs w:val="22"/>
                <w:lang w:val="uk-UA"/>
              </w:rPr>
              <w:t>Чи здійснювався аудит річної фінансової звітності (так/ні)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04" w:rsidRPr="00F67B50" w:rsidRDefault="004D3A1E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lang w:val="uk-UA"/>
              </w:rPr>
            </w:pPr>
            <w:r w:rsidRPr="00F67B50">
              <w:rPr>
                <w:b/>
                <w:sz w:val="22"/>
                <w:szCs w:val="22"/>
                <w:lang w:val="uk-UA"/>
              </w:rPr>
              <w:t xml:space="preserve">Аудитор, який здійснював аудит річної фінансової звітності </w:t>
            </w:r>
          </w:p>
        </w:tc>
      </w:tr>
      <w:tr w:rsidR="00E11638" w:rsidRPr="00F67B50" w:rsidTr="006161C2">
        <w:trPr>
          <w:trHeight w:val="16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04" w:rsidRPr="00F67B50" w:rsidRDefault="004D3A1E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sz w:val="22"/>
                <w:lang w:val="uk-UA"/>
              </w:rPr>
            </w:pPr>
            <w:r w:rsidRPr="00F67B50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04" w:rsidRPr="00F67B50" w:rsidRDefault="004D3A1E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lang w:val="uk-UA"/>
              </w:rPr>
            </w:pPr>
            <w:r w:rsidRPr="00F67B50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04" w:rsidRPr="00F67B50" w:rsidRDefault="004D3A1E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lang w:val="uk-UA"/>
              </w:rPr>
            </w:pPr>
            <w:r w:rsidRPr="00F67B50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04" w:rsidRPr="00F67B50" w:rsidRDefault="004D3A1E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sz w:val="22"/>
                <w:lang w:val="uk-UA"/>
              </w:rPr>
            </w:pPr>
            <w:r w:rsidRPr="00F67B50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04" w:rsidRPr="00F67B50" w:rsidRDefault="004D3A1E">
            <w:pPr>
              <w:tabs>
                <w:tab w:val="center" w:pos="4819"/>
                <w:tab w:val="right" w:pos="9639"/>
              </w:tabs>
              <w:ind w:left="34" w:right="-82"/>
              <w:jc w:val="center"/>
              <w:rPr>
                <w:b/>
                <w:sz w:val="22"/>
                <w:lang w:val="uk-UA"/>
              </w:rPr>
            </w:pPr>
            <w:r w:rsidRPr="00F67B50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04" w:rsidRPr="00F67B50" w:rsidRDefault="004D3A1E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lang w:val="uk-UA"/>
              </w:rPr>
            </w:pPr>
            <w:r w:rsidRPr="00F67B50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04" w:rsidRPr="00F67B50" w:rsidRDefault="004D3A1E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lang w:val="uk-UA"/>
              </w:rPr>
            </w:pPr>
            <w:r w:rsidRPr="00F67B50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04" w:rsidRPr="00F67B50" w:rsidRDefault="004D3A1E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lang w:val="uk-UA"/>
              </w:rPr>
            </w:pPr>
            <w:r w:rsidRPr="00F67B50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04" w:rsidRPr="00F67B50" w:rsidRDefault="004D3A1E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lang w:val="uk-UA"/>
              </w:rPr>
            </w:pPr>
            <w:r w:rsidRPr="00F67B50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04" w:rsidRPr="00F67B50" w:rsidRDefault="004D3A1E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lang w:val="uk-UA"/>
              </w:rPr>
            </w:pPr>
            <w:r w:rsidRPr="00F67B50"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E11638" w:rsidRPr="00F67B50" w:rsidTr="006161C2">
        <w:trPr>
          <w:trHeight w:val="21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C04" w:rsidRPr="00F67B50" w:rsidRDefault="004D3A1E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2"/>
                <w:lang w:val="uk-UA"/>
              </w:rPr>
            </w:pPr>
            <w:r w:rsidRPr="00F67B5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C04" w:rsidRPr="00F67B50" w:rsidRDefault="00CE5AA2">
            <w:pPr>
              <w:jc w:val="center"/>
              <w:rPr>
                <w:sz w:val="22"/>
                <w:lang w:val="uk-UA"/>
              </w:rPr>
            </w:pPr>
            <w:r w:rsidRPr="00F67B50">
              <w:rPr>
                <w:sz w:val="22"/>
                <w:szCs w:val="22"/>
                <w:lang w:val="uk-UA"/>
              </w:rPr>
              <w:t>ТОВАРИСТВО З ОБМЕЖЕНОЮ ВІДПОВІДАЛЬНІСТЮ “КОМПАНІЯ З УПРАВЛІННЯ АКТИВАМИ “АРІВО ЕССЕТ МЕНЕДЖМЕНТ”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C04" w:rsidRPr="00F67B50" w:rsidRDefault="004D3A1E">
            <w:pPr>
              <w:jc w:val="center"/>
              <w:rPr>
                <w:sz w:val="22"/>
                <w:lang w:val="uk-UA"/>
              </w:rPr>
            </w:pPr>
            <w:r w:rsidRPr="00F67B50">
              <w:rPr>
                <w:sz w:val="22"/>
                <w:szCs w:val="22"/>
                <w:lang w:val="uk-UA"/>
              </w:rPr>
              <w:t>39173497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C04" w:rsidRPr="00F67B50" w:rsidRDefault="006161C2">
            <w:pPr>
              <w:jc w:val="center"/>
              <w:rPr>
                <w:sz w:val="22"/>
                <w:lang w:val="uk-UA"/>
              </w:rPr>
            </w:pPr>
            <w:r w:rsidRPr="00F67B50">
              <w:rPr>
                <w:color w:val="000000"/>
                <w:sz w:val="22"/>
                <w:szCs w:val="22"/>
                <w:lang w:val="uk-UA"/>
              </w:rPr>
              <w:t>04071, місто Київ, вулиця Хорива, будинок 53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C04" w:rsidRPr="00F67B50" w:rsidRDefault="00C47A5A">
            <w:pPr>
              <w:jc w:val="center"/>
              <w:rPr>
                <w:sz w:val="22"/>
                <w:lang w:val="uk-UA"/>
              </w:rPr>
            </w:pPr>
            <w:r w:rsidRPr="00F67B50">
              <w:rPr>
                <w:color w:val="000000"/>
                <w:sz w:val="22"/>
                <w:szCs w:val="22"/>
                <w:lang w:val="uk-UA"/>
              </w:rPr>
              <w:t>66.12. Професійна діяльність на ринках капіталу – діяльність з управління активами інституційних інвесторів (діяльність з управління активами)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C04" w:rsidRPr="00F67B50" w:rsidRDefault="004D3A1E">
            <w:pPr>
              <w:jc w:val="center"/>
              <w:rPr>
                <w:sz w:val="22"/>
                <w:lang w:val="uk-UA"/>
              </w:rPr>
            </w:pPr>
            <w:r w:rsidRPr="00F67B50"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C04" w:rsidRPr="00F67B50" w:rsidRDefault="004D3A1E">
            <w:pPr>
              <w:jc w:val="center"/>
              <w:rPr>
                <w:sz w:val="22"/>
                <w:lang w:val="uk-UA"/>
              </w:rPr>
            </w:pPr>
            <w:r w:rsidRPr="00F67B50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C04" w:rsidRPr="00F67B50" w:rsidRDefault="004D3A1E">
            <w:pPr>
              <w:jc w:val="center"/>
              <w:rPr>
                <w:sz w:val="22"/>
                <w:lang w:val="uk-UA"/>
              </w:rPr>
            </w:pPr>
            <w:r w:rsidRPr="00F67B50">
              <w:rPr>
                <w:sz w:val="22"/>
                <w:szCs w:val="22"/>
                <w:lang w:val="uk-UA"/>
              </w:rPr>
              <w:t>Національна комісія з цінних паперів та фондового ринку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C04" w:rsidRPr="00F67B50" w:rsidRDefault="004D3A1E" w:rsidP="00911107">
            <w:pPr>
              <w:jc w:val="center"/>
              <w:rPr>
                <w:sz w:val="22"/>
                <w:lang w:val="uk-UA"/>
              </w:rPr>
            </w:pPr>
            <w:r w:rsidRPr="00F67B50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C04" w:rsidRPr="00F67B50" w:rsidRDefault="00C47A5A">
            <w:pPr>
              <w:jc w:val="center"/>
              <w:rPr>
                <w:sz w:val="22"/>
                <w:lang w:val="uk-UA"/>
              </w:rPr>
            </w:pPr>
            <w:r w:rsidRPr="00F67B50">
              <w:rPr>
                <w:sz w:val="22"/>
                <w:szCs w:val="22"/>
                <w:lang w:val="uk-UA"/>
              </w:rPr>
              <w:t>ТОВ “УКРАЇНСЬКА АУДИТОРСЬКА КОМПАНІЯ “КРЕДО”</w:t>
            </w:r>
          </w:p>
        </w:tc>
      </w:tr>
      <w:tr w:rsidR="00E11638" w:rsidRPr="00F67B50" w:rsidTr="006161C2">
        <w:trPr>
          <w:trHeight w:val="90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C04" w:rsidRPr="00F67B50" w:rsidRDefault="004D3A1E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2"/>
                <w:lang w:val="uk-UA"/>
              </w:rPr>
            </w:pPr>
            <w:r w:rsidRPr="00F67B5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C04" w:rsidRPr="00F67B50" w:rsidRDefault="00E11638">
            <w:pPr>
              <w:jc w:val="center"/>
              <w:rPr>
                <w:sz w:val="22"/>
                <w:lang w:val="uk-UA"/>
              </w:rPr>
            </w:pPr>
            <w:r w:rsidRPr="00F67B50">
              <w:rPr>
                <w:sz w:val="22"/>
                <w:szCs w:val="22"/>
                <w:lang w:val="uk-UA"/>
              </w:rPr>
              <w:t>ПРИВАТНЕ АКЦІОНЕРНЕ ТОВАРИСТВО СТРАХОВА КОМПАНІЯ “ЕНЕРГОРЕЗЕРВ”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C04" w:rsidRPr="00F67B50" w:rsidRDefault="004D3A1E">
            <w:pPr>
              <w:jc w:val="center"/>
              <w:rPr>
                <w:sz w:val="22"/>
                <w:lang w:val="uk-UA"/>
              </w:rPr>
            </w:pPr>
            <w:r w:rsidRPr="00F67B50">
              <w:rPr>
                <w:sz w:val="22"/>
                <w:szCs w:val="22"/>
                <w:lang w:val="uk-UA"/>
              </w:rPr>
              <w:t>22910777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C04" w:rsidRPr="00F67B50" w:rsidRDefault="004D3A1E">
            <w:pPr>
              <w:jc w:val="center"/>
              <w:rPr>
                <w:sz w:val="22"/>
                <w:lang w:val="uk-UA"/>
              </w:rPr>
            </w:pPr>
            <w:r w:rsidRPr="00F67B50">
              <w:rPr>
                <w:sz w:val="22"/>
                <w:szCs w:val="22"/>
                <w:lang w:val="uk-UA"/>
              </w:rPr>
              <w:t>04070, м. Київ, вул. Братська, буд. 4, кв. 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C04" w:rsidRPr="00F67B50" w:rsidRDefault="00E11638">
            <w:pPr>
              <w:jc w:val="center"/>
              <w:rPr>
                <w:sz w:val="22"/>
                <w:lang w:val="uk-UA"/>
              </w:rPr>
            </w:pPr>
            <w:r w:rsidRPr="00F67B50">
              <w:rPr>
                <w:sz w:val="22"/>
                <w:szCs w:val="22"/>
                <w:lang w:val="uk-UA"/>
              </w:rPr>
              <w:t>65.12 Інші види страхування, крім страхування життя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C04" w:rsidRPr="00F67B50" w:rsidRDefault="004D3A1E">
            <w:pPr>
              <w:jc w:val="center"/>
              <w:rPr>
                <w:sz w:val="22"/>
                <w:lang w:val="uk-UA"/>
              </w:rPr>
            </w:pPr>
            <w:r w:rsidRPr="00F67B50"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C04" w:rsidRPr="00F67B50" w:rsidRDefault="00B97BEB">
            <w:pPr>
              <w:jc w:val="center"/>
              <w:rPr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99,7321</w:t>
            </w:r>
            <w:bookmarkStart w:id="0" w:name="_GoBack"/>
            <w:bookmarkEnd w:id="0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C04" w:rsidRPr="00F67B50" w:rsidRDefault="005C6CA0">
            <w:pPr>
              <w:jc w:val="center"/>
              <w:rPr>
                <w:sz w:val="22"/>
                <w:lang w:val="uk-UA"/>
              </w:rPr>
            </w:pPr>
            <w:r w:rsidRPr="00F67B50">
              <w:rPr>
                <w:sz w:val="22"/>
                <w:szCs w:val="22"/>
                <w:lang w:val="uk-UA"/>
              </w:rPr>
              <w:t>Національний банк України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C04" w:rsidRPr="00F67B50" w:rsidRDefault="004D3A1E">
            <w:pPr>
              <w:jc w:val="center"/>
              <w:rPr>
                <w:sz w:val="22"/>
                <w:lang w:val="uk-UA"/>
              </w:rPr>
            </w:pPr>
            <w:r w:rsidRPr="00F67B50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38" w:rsidRPr="00F67B50" w:rsidRDefault="00E11638" w:rsidP="00E11638">
            <w:pPr>
              <w:ind w:hanging="20"/>
              <w:jc w:val="center"/>
              <w:rPr>
                <w:sz w:val="22"/>
                <w:lang w:val="uk-UA"/>
              </w:rPr>
            </w:pPr>
            <w:r w:rsidRPr="00F67B50">
              <w:rPr>
                <w:sz w:val="22"/>
                <w:szCs w:val="22"/>
                <w:lang w:val="uk-UA"/>
              </w:rPr>
              <w:t>ПАФ “Міжрегіональна аудиторська служба”</w:t>
            </w:r>
          </w:p>
          <w:p w:rsidR="00423C04" w:rsidRPr="00F67B50" w:rsidRDefault="00423C04" w:rsidP="00E11638">
            <w:pPr>
              <w:jc w:val="center"/>
              <w:rPr>
                <w:sz w:val="22"/>
                <w:lang w:val="uk-UA"/>
              </w:rPr>
            </w:pPr>
          </w:p>
        </w:tc>
      </w:tr>
      <w:tr w:rsidR="006161C2" w:rsidRPr="00F67B50" w:rsidTr="006161C2">
        <w:trPr>
          <w:trHeight w:val="90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C2" w:rsidRPr="00F67B50" w:rsidRDefault="006161C2" w:rsidP="006161C2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2"/>
                <w:lang w:val="uk-UA"/>
              </w:rPr>
            </w:pPr>
            <w:r w:rsidRPr="00F67B5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C2" w:rsidRPr="00F67B50" w:rsidRDefault="006161C2" w:rsidP="006161C2">
            <w:pPr>
              <w:jc w:val="center"/>
              <w:rPr>
                <w:sz w:val="22"/>
                <w:lang w:val="uk-UA"/>
              </w:rPr>
            </w:pPr>
            <w:r w:rsidRPr="00F67B50">
              <w:rPr>
                <w:color w:val="000000"/>
                <w:sz w:val="22"/>
                <w:szCs w:val="22"/>
                <w:lang w:val="uk-UA"/>
              </w:rPr>
              <w:t>ТОВАРИСТВО З ОБМЕЖЕНОЮ ВІДПОВІДАЛЬНІСТЮ “ФІНАНСОВА КОМПАНІЯ “РІКАРД”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C2" w:rsidRPr="00F67B50" w:rsidRDefault="006161C2" w:rsidP="006161C2">
            <w:pPr>
              <w:jc w:val="center"/>
              <w:rPr>
                <w:sz w:val="22"/>
                <w:lang w:val="uk-UA"/>
              </w:rPr>
            </w:pPr>
            <w:r w:rsidRPr="00F67B50">
              <w:rPr>
                <w:color w:val="000000"/>
                <w:sz w:val="22"/>
                <w:szCs w:val="22"/>
                <w:lang w:val="uk-UA"/>
              </w:rPr>
              <w:t>42100015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C2" w:rsidRPr="00F67B50" w:rsidRDefault="006161C2" w:rsidP="006161C2">
            <w:pPr>
              <w:jc w:val="center"/>
              <w:rPr>
                <w:sz w:val="22"/>
                <w:lang w:val="uk-UA"/>
              </w:rPr>
            </w:pPr>
            <w:r w:rsidRPr="00F67B50">
              <w:rPr>
                <w:color w:val="000000"/>
                <w:sz w:val="22"/>
                <w:szCs w:val="22"/>
                <w:lang w:val="uk-UA"/>
              </w:rPr>
              <w:t xml:space="preserve">01004, місто Київ, Бульвар Тараса Шевченка, будинок 4 літера </w:t>
            </w:r>
            <w:r w:rsidR="00537588" w:rsidRPr="00F67B50">
              <w:rPr>
                <w:color w:val="000000"/>
                <w:sz w:val="22"/>
                <w:szCs w:val="22"/>
                <w:lang w:val="uk-UA"/>
              </w:rPr>
              <w:t>“Б”</w:t>
            </w:r>
            <w:r w:rsidRPr="00F67B5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1C2" w:rsidRPr="00F67B50" w:rsidRDefault="006161C2" w:rsidP="006161C2">
            <w:pPr>
              <w:jc w:val="center"/>
              <w:rPr>
                <w:color w:val="000000"/>
                <w:sz w:val="22"/>
                <w:lang w:val="uk-UA"/>
              </w:rPr>
            </w:pPr>
            <w:r w:rsidRPr="00F67B50">
              <w:rPr>
                <w:color w:val="000000"/>
                <w:sz w:val="22"/>
                <w:szCs w:val="22"/>
                <w:lang w:val="uk-UA"/>
              </w:rPr>
              <w:t>64.99 Надання інших фінансових послуг (крім страхування та пенсійного забезпечення), н.в.і.у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C2" w:rsidRPr="00F67B50" w:rsidRDefault="006161C2" w:rsidP="006161C2">
            <w:pPr>
              <w:jc w:val="center"/>
              <w:rPr>
                <w:sz w:val="22"/>
                <w:lang w:val="uk-UA"/>
              </w:rPr>
            </w:pPr>
            <w:r w:rsidRPr="00F67B50">
              <w:rPr>
                <w:sz w:val="22"/>
                <w:szCs w:val="22"/>
                <w:lang w:val="uk-UA"/>
              </w:rPr>
              <w:t>України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C2" w:rsidRPr="00F67B50" w:rsidRDefault="006161C2" w:rsidP="006161C2">
            <w:pPr>
              <w:jc w:val="center"/>
              <w:rPr>
                <w:sz w:val="22"/>
                <w:lang w:val="uk-UA"/>
              </w:rPr>
            </w:pPr>
            <w:r w:rsidRPr="00F67B50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C2" w:rsidRPr="00F67B50" w:rsidRDefault="006161C2" w:rsidP="006161C2">
            <w:pPr>
              <w:jc w:val="center"/>
              <w:rPr>
                <w:sz w:val="22"/>
                <w:lang w:val="uk-UA"/>
              </w:rPr>
            </w:pPr>
            <w:r w:rsidRPr="00F67B50">
              <w:rPr>
                <w:sz w:val="22"/>
                <w:szCs w:val="22"/>
                <w:lang w:val="uk-UA"/>
              </w:rPr>
              <w:t>Національний банк України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C2" w:rsidRPr="00F67B50" w:rsidRDefault="006161C2" w:rsidP="006161C2">
            <w:pPr>
              <w:jc w:val="center"/>
              <w:rPr>
                <w:sz w:val="22"/>
                <w:lang w:val="uk-UA"/>
              </w:rPr>
            </w:pPr>
            <w:r w:rsidRPr="00F67B50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C2" w:rsidRPr="00F67B50" w:rsidRDefault="006161C2" w:rsidP="006161C2">
            <w:pPr>
              <w:ind w:hanging="20"/>
              <w:jc w:val="center"/>
              <w:rPr>
                <w:sz w:val="22"/>
                <w:lang w:val="uk-UA"/>
              </w:rPr>
            </w:pPr>
            <w:r w:rsidRPr="00F67B50">
              <w:rPr>
                <w:sz w:val="22"/>
                <w:szCs w:val="22"/>
                <w:lang w:val="uk-UA"/>
              </w:rPr>
              <w:t>ПАФ “Міжрегіональна аудиторська служба”</w:t>
            </w:r>
          </w:p>
          <w:p w:rsidR="006161C2" w:rsidRPr="00F67B50" w:rsidRDefault="006161C2" w:rsidP="006161C2">
            <w:pPr>
              <w:jc w:val="center"/>
              <w:rPr>
                <w:sz w:val="22"/>
                <w:lang w:val="uk-UA"/>
              </w:rPr>
            </w:pPr>
          </w:p>
        </w:tc>
      </w:tr>
    </w:tbl>
    <w:p w:rsidR="00423C04" w:rsidRPr="0052092A" w:rsidRDefault="00423C04">
      <w:pPr>
        <w:widowControl w:val="0"/>
        <w:suppressAutoHyphens/>
        <w:ind w:left="-426"/>
        <w:jc w:val="both"/>
        <w:rPr>
          <w:lang w:val="uk-UA"/>
        </w:rPr>
      </w:pPr>
    </w:p>
    <w:sectPr w:rsidR="00423C04" w:rsidRPr="0052092A">
      <w:headerReference w:type="default" r:id="rId6"/>
      <w:pgSz w:w="16838" w:h="11906" w:orient="landscape"/>
      <w:pgMar w:top="766" w:right="567" w:bottom="568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64" w:rsidRDefault="00672F64">
      <w:r>
        <w:separator/>
      </w:r>
    </w:p>
  </w:endnote>
  <w:endnote w:type="continuationSeparator" w:id="0">
    <w:p w:rsidR="00672F64" w:rsidRDefault="0067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64" w:rsidRDefault="00672F64">
      <w:r>
        <w:separator/>
      </w:r>
    </w:p>
  </w:footnote>
  <w:footnote w:type="continuationSeparator" w:id="0">
    <w:p w:rsidR="00672F64" w:rsidRDefault="0067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04" w:rsidRDefault="004D3A1E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911107">
      <w:rPr>
        <w:noProof/>
      </w:rPr>
      <w:t>2</w:t>
    </w:r>
    <w:r>
      <w:fldChar w:fldCharType="end"/>
    </w:r>
  </w:p>
  <w:p w:rsidR="00423C04" w:rsidRDefault="00423C04">
    <w:pPr>
      <w:pStyle w:val="ab"/>
      <w:ind w:right="360"/>
      <w:rPr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C04"/>
    <w:rsid w:val="00350E86"/>
    <w:rsid w:val="003D1C4A"/>
    <w:rsid w:val="00423C04"/>
    <w:rsid w:val="004D3A1E"/>
    <w:rsid w:val="0052092A"/>
    <w:rsid w:val="00537588"/>
    <w:rsid w:val="005C6CA0"/>
    <w:rsid w:val="006161C2"/>
    <w:rsid w:val="00672F64"/>
    <w:rsid w:val="008174B8"/>
    <w:rsid w:val="00911107"/>
    <w:rsid w:val="00B97BEB"/>
    <w:rsid w:val="00C47A5A"/>
    <w:rsid w:val="00CA4208"/>
    <w:rsid w:val="00CE5AA2"/>
    <w:rsid w:val="00E11638"/>
    <w:rsid w:val="00F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E7DA"/>
  <w15:docId w15:val="{F5396A6A-7640-4725-B35B-DCE126F0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FE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463CFE"/>
    <w:pPr>
      <w:spacing w:beforeAutospacing="1" w:afterAutospacing="1"/>
      <w:outlineLvl w:val="2"/>
    </w:pPr>
    <w:rPr>
      <w:b/>
      <w:sz w:val="27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FA6D85"/>
    <w:rPr>
      <w:rFonts w:cs="Times New Roman"/>
      <w:b/>
      <w:sz w:val="27"/>
    </w:rPr>
  </w:style>
  <w:style w:type="character" w:customStyle="1" w:styleId="a3">
    <w:name w:val="Текст Знак"/>
    <w:basedOn w:val="a0"/>
    <w:link w:val="a4"/>
    <w:uiPriority w:val="99"/>
    <w:qFormat/>
    <w:locked/>
    <w:rsid w:val="00F90C25"/>
    <w:rPr>
      <w:rFonts w:ascii="Courier New" w:hAnsi="Courier New" w:cs="Times New Roman"/>
    </w:rPr>
  </w:style>
  <w:style w:type="character" w:customStyle="1" w:styleId="a5">
    <w:name w:val="Текст виноски Знак"/>
    <w:basedOn w:val="a0"/>
    <w:link w:val="a6"/>
    <w:uiPriority w:val="99"/>
    <w:qFormat/>
    <w:locked/>
    <w:rsid w:val="00F90C25"/>
    <w:rPr>
      <w:rFonts w:ascii="Calibri" w:hAnsi="Calibri" w:cs="Times New Roman"/>
      <w:lang w:val="es-ES" w:eastAsia="en-US"/>
    </w:rPr>
  </w:style>
  <w:style w:type="character" w:customStyle="1" w:styleId="a7">
    <w:name w:val="Привязка сноски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F90C25"/>
    <w:rPr>
      <w:rFonts w:ascii="Times New Roman" w:hAnsi="Times New Roman" w:cs="Times New Roman"/>
      <w:vertAlign w:val="superscript"/>
    </w:rPr>
  </w:style>
  <w:style w:type="character" w:customStyle="1" w:styleId="a8">
    <w:name w:val="Основний текст Знак"/>
    <w:basedOn w:val="a0"/>
    <w:link w:val="a9"/>
    <w:uiPriority w:val="99"/>
    <w:qFormat/>
    <w:locked/>
    <w:rsid w:val="008D5DA9"/>
    <w:rPr>
      <w:rFonts w:cs="Times New Roman"/>
      <w:sz w:val="24"/>
      <w:lang w:val="en-GB"/>
    </w:rPr>
  </w:style>
  <w:style w:type="character" w:customStyle="1" w:styleId="aa">
    <w:name w:val="Верхній колонтитул Знак"/>
    <w:basedOn w:val="a0"/>
    <w:link w:val="ab"/>
    <w:uiPriority w:val="99"/>
    <w:qFormat/>
    <w:locked/>
    <w:rsid w:val="00360823"/>
    <w:rPr>
      <w:rFonts w:cs="Times New Roman"/>
      <w:sz w:val="24"/>
      <w:lang w:val="ru-RU" w:eastAsia="ru-RU"/>
    </w:rPr>
  </w:style>
  <w:style w:type="character" w:customStyle="1" w:styleId="ac">
    <w:name w:val="Нижній колонтитул Знак"/>
    <w:basedOn w:val="a0"/>
    <w:link w:val="ad"/>
    <w:uiPriority w:val="99"/>
    <w:semiHidden/>
    <w:qFormat/>
    <w:locked/>
    <w:rsid w:val="0038319C"/>
    <w:rPr>
      <w:rFonts w:cs="Times New Roman"/>
      <w:sz w:val="24"/>
    </w:rPr>
  </w:style>
  <w:style w:type="character" w:styleId="ae">
    <w:name w:val="page number"/>
    <w:basedOn w:val="a0"/>
    <w:uiPriority w:val="99"/>
    <w:qFormat/>
    <w:rsid w:val="007A7408"/>
    <w:rPr>
      <w:rFonts w:cs="Times New Roman"/>
    </w:rPr>
  </w:style>
  <w:style w:type="character" w:customStyle="1" w:styleId="apple-converted-space">
    <w:name w:val="apple-converted-space"/>
    <w:uiPriority w:val="99"/>
    <w:qFormat/>
    <w:rsid w:val="002E3D7A"/>
  </w:style>
  <w:style w:type="character" w:styleId="HTML">
    <w:name w:val="HTML Typewriter"/>
    <w:basedOn w:val="a0"/>
    <w:uiPriority w:val="99"/>
    <w:qFormat/>
    <w:rsid w:val="007C4E76"/>
    <w:rPr>
      <w:rFonts w:ascii="Courier New" w:hAnsi="Courier New" w:cs="Times New Roman"/>
      <w:sz w:val="20"/>
    </w:rPr>
  </w:style>
  <w:style w:type="character" w:customStyle="1" w:styleId="af">
    <w:name w:val="Текст кінцевої виноски Знак"/>
    <w:basedOn w:val="a0"/>
    <w:link w:val="af0"/>
    <w:uiPriority w:val="99"/>
    <w:semiHidden/>
    <w:qFormat/>
    <w:locked/>
    <w:rsid w:val="004425FE"/>
    <w:rPr>
      <w:rFonts w:cs="Times New Roman"/>
      <w:sz w:val="20"/>
      <w:szCs w:val="20"/>
      <w:lang w:val="ru-RU" w:eastAsia="ru-RU"/>
    </w:rPr>
  </w:style>
  <w:style w:type="character" w:customStyle="1" w:styleId="af1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semiHidden/>
    <w:qFormat/>
    <w:rsid w:val="00416B8C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customStyle="1" w:styleId="af2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a8"/>
    <w:uiPriority w:val="99"/>
    <w:rsid w:val="008D5DA9"/>
    <w:pPr>
      <w:spacing w:before="120"/>
      <w:jc w:val="both"/>
    </w:pPr>
    <w:rPr>
      <w:szCs w:val="20"/>
      <w:lang w:val="en-GB"/>
    </w:rPr>
  </w:style>
  <w:style w:type="paragraph" w:styleId="af3">
    <w:name w:val="List"/>
    <w:basedOn w:val="a9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5">
    <w:name w:val="Указатель"/>
    <w:basedOn w:val="a"/>
    <w:qFormat/>
    <w:pPr>
      <w:suppressLineNumbers/>
    </w:pPr>
    <w:rPr>
      <w:rFonts w:cs="Arial"/>
    </w:rPr>
  </w:style>
  <w:style w:type="paragraph" w:styleId="af6">
    <w:name w:val="Normal (Web)"/>
    <w:basedOn w:val="a"/>
    <w:uiPriority w:val="99"/>
    <w:qFormat/>
    <w:rsid w:val="00463CFE"/>
    <w:pPr>
      <w:spacing w:beforeAutospacing="1" w:afterAutospacing="1"/>
    </w:pPr>
  </w:style>
  <w:style w:type="paragraph" w:styleId="a4">
    <w:name w:val="Plain Text"/>
    <w:basedOn w:val="a"/>
    <w:link w:val="a3"/>
    <w:uiPriority w:val="99"/>
    <w:qFormat/>
    <w:rsid w:val="00F90C25"/>
    <w:rPr>
      <w:rFonts w:ascii="Courier New" w:hAnsi="Courier New"/>
      <w:sz w:val="20"/>
      <w:szCs w:val="20"/>
      <w:lang w:val="en-US"/>
    </w:rPr>
  </w:style>
  <w:style w:type="paragraph" w:styleId="a6">
    <w:name w:val="footnote text"/>
    <w:basedOn w:val="a"/>
    <w:link w:val="a5"/>
    <w:uiPriority w:val="99"/>
    <w:rsid w:val="00F90C25"/>
    <w:rPr>
      <w:rFonts w:ascii="Calibri" w:hAnsi="Calibri"/>
      <w:sz w:val="20"/>
      <w:szCs w:val="20"/>
      <w:lang w:val="es-ES" w:eastAsia="en-US"/>
    </w:rPr>
  </w:style>
  <w:style w:type="paragraph" w:customStyle="1" w:styleId="ConsPlusNonformat">
    <w:name w:val="ConsPlusNonformat"/>
    <w:uiPriority w:val="99"/>
    <w:qFormat/>
    <w:rsid w:val="008D5DA9"/>
    <w:rPr>
      <w:rFonts w:ascii="Courier New" w:hAnsi="Courier New" w:cs="Courier New"/>
      <w:szCs w:val="20"/>
      <w:lang w:val="ru-RU" w:eastAsia="ru-RU"/>
    </w:rPr>
  </w:style>
  <w:style w:type="paragraph" w:styleId="ab">
    <w:name w:val="header"/>
    <w:basedOn w:val="a"/>
    <w:link w:val="aa"/>
    <w:uiPriority w:val="99"/>
    <w:rsid w:val="007A7408"/>
    <w:pPr>
      <w:tabs>
        <w:tab w:val="center" w:pos="4677"/>
        <w:tab w:val="right" w:pos="9355"/>
      </w:tabs>
    </w:pPr>
    <w:rPr>
      <w:szCs w:val="20"/>
    </w:rPr>
  </w:style>
  <w:style w:type="paragraph" w:styleId="ad">
    <w:name w:val="footer"/>
    <w:basedOn w:val="a"/>
    <w:link w:val="ac"/>
    <w:uiPriority w:val="99"/>
    <w:rsid w:val="007A7408"/>
    <w:pPr>
      <w:tabs>
        <w:tab w:val="center" w:pos="4677"/>
        <w:tab w:val="right" w:pos="9355"/>
      </w:tabs>
    </w:pPr>
    <w:rPr>
      <w:lang w:val="en-US"/>
    </w:rPr>
  </w:style>
  <w:style w:type="paragraph" w:styleId="af0">
    <w:name w:val="endnote text"/>
    <w:basedOn w:val="a"/>
    <w:link w:val="af"/>
    <w:uiPriority w:val="99"/>
    <w:semiHidden/>
    <w:rsid w:val="00416B8C"/>
    <w:rPr>
      <w:sz w:val="20"/>
      <w:szCs w:val="20"/>
    </w:rPr>
  </w:style>
  <w:style w:type="table" w:styleId="af7">
    <w:name w:val="Table Grid"/>
    <w:basedOn w:val="a1"/>
    <w:uiPriority w:val="99"/>
    <w:rsid w:val="00DA200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O.Nignik</dc:creator>
  <dc:description/>
  <cp:lastModifiedBy>Андрійчук Ірина Дмитрівна</cp:lastModifiedBy>
  <cp:revision>37</cp:revision>
  <cp:lastPrinted>2017-01-17T07:43:00Z</cp:lastPrinted>
  <dcterms:created xsi:type="dcterms:W3CDTF">2017-08-15T12:18:00Z</dcterms:created>
  <dcterms:modified xsi:type="dcterms:W3CDTF">2024-02-21T15:39:00Z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