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AD2A99" w:rsidRPr="00CC5A9D">
        <w:rPr>
          <w:rFonts w:ascii="Times New Roman" w:hAnsi="Times New Roman" w:cs="Times New Roman"/>
          <w:b/>
          <w:sz w:val="28"/>
          <w:szCs w:val="28"/>
        </w:rPr>
        <w:t>у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606327" w:rsidRPr="00CC5A9D" w:rsidRDefault="0060632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6427" w:rsidRDefault="003D7C6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 (Т071≥0, Т070≥0).</w:t>
      </w:r>
    </w:p>
    <w:p w:rsidR="00461A9F" w:rsidRPr="00CC5A9D" w:rsidRDefault="00461A9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6427" w:rsidRDefault="003D7C6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який перевищив установлений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строк),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 (дата укладення зовнішньоекономічного контракту резидента, який перевищив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строк),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K020 (код</w:t>
      </w:r>
      <w:r w:rsidR="004D76BF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461A9F" w:rsidRDefault="00461A9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A9F" w:rsidRDefault="00461A9F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та містить тільки цифри </w:t>
      </w:r>
      <w:r w:rsidR="00D21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літери 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(якщо довжина коду менше 10 знаків, його необхідно доповнити нулями зліва до 10 знаків). </w:t>
      </w:r>
    </w:p>
    <w:p w:rsidR="00461A9F" w:rsidRPr="00CC5A9D" w:rsidRDefault="00461A9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A9F" w:rsidRDefault="001C02F6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Default="00A223BE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BE" w:rsidRPr="002E4320" w:rsidRDefault="001C02F6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A67C57">
        <w:rPr>
          <w:rFonts w:ascii="Times New Roman" w:hAnsi="Times New Roman" w:cs="Times New Roman"/>
          <w:sz w:val="28"/>
          <w:szCs w:val="28"/>
          <w:lang w:val="ru-RU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2E43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>, #</w:t>
      </w:r>
      <w:r w:rsidR="00F57078" w:rsidRPr="002E43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CB9" w:rsidRDefault="007A0CB9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CB9" w:rsidRPr="007A0CB9" w:rsidRDefault="001C02F6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>. Перевірка правильності заповнення коду структурного підрозділу (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Довжина параметру 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20 знаків та містить цифри.</w:t>
      </w:r>
    </w:p>
    <w:p w:rsidR="00CB4100" w:rsidRDefault="00CB4100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53" w:rsidRPr="001C4A20" w:rsidRDefault="001C02F6" w:rsidP="0060632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0603D2" w:rsidRDefault="000603D2" w:rsidP="0060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0B1" w:rsidRPr="009D20B1" w:rsidRDefault="009D20B1" w:rsidP="0060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структурного підрозділу),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зовнішньоекономічної операції),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зовнішньоекономічної операції),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(код повідомлення про порушення граничного строку),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6327" w:rsidRDefault="00606327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6327" w:rsidRPr="00CC5A9D" w:rsidRDefault="00606327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44B" w:rsidRDefault="001C38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F0A0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6118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F0A0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надан</w:t>
      </w:r>
      <w:r w:rsidR="00863F1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863F1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всіма метриками:</w:t>
      </w:r>
    </w:p>
    <w:p w:rsidR="00171F76" w:rsidRDefault="00171F7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B544B" w:rsidRDefault="001C38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32A9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2A9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надано значення для метрики T071, то має бути надано значення для метрики T070.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Різниця між переданим і розрахованим гривневим еквівалентом </w:t>
      </w:r>
      <w:r w:rsidR="004D6D3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 курсу НБУ на звітну дату) 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становити більше 10 копійок</w:t>
      </w:r>
      <w:r w:rsidR="00823FC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ума коштів 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передана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070=[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070]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17AC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 дорівнює підрахованій сумі по курсу T070=[T070].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6118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6118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</w:t>
      </w:r>
      <w:r w:rsidR="0075363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6A23E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C0FA2" w:rsidRDefault="001C2CC1" w:rsidP="006063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>.2. Якщо код валюти розрахунку не гривня (R030≠980) та еквівалентна сума в гривневому еквіваленті (T070)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>не дорівнює нулю, то обов’язково має бути надана сума у валюті (T071)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Відсутня сума коштів у іноземній валюті T071=[T071]. 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6118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T070=…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R030=…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K020=… Q003_2=…</w:t>
      </w:r>
      <w:r w:rsidR="00AE3F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577FBC" w:rsidRPr="00CC5A9D" w:rsidRDefault="00577FBC" w:rsidP="006063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77FBC" w:rsidRDefault="00B157B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92216" w:rsidRPr="00CC5A9D" w:rsidRDefault="00C9221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B157B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B157B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102FD5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102FD5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711" w:rsidRDefault="000707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577FBC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C2415B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порівняння з даними</w:t>
      </w:r>
      <w:r w:rsid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711A7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600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резидентів-суб’єктів зовнішньоекономічної діяльності,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перевищили встановлені законодавством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граничні</w:t>
      </w:r>
      <w:r w:rsidR="00380B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строки розрахунків за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операціями з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D2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товарів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57C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п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араметрами</w:t>
      </w:r>
      <w:r w:rsidR="00511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="00E818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</w:t>
      </w:r>
      <w:r w:rsidR="002776C1">
        <w:rPr>
          <w:rFonts w:ascii="Times New Roman" w:eastAsia="Times New Roman" w:hAnsi="Times New Roman" w:cs="Times New Roman"/>
          <w:sz w:val="28"/>
          <w:szCs w:val="28"/>
          <w:lang w:eastAsia="uk-UA"/>
        </w:rPr>
        <w:t>/ЄДР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перевищив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країни-нерезидента, у розрахунках з яким резидент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716F3" w:rsidRPr="00B02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0716F3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1302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2259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2593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резидентом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реєстраційним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кодом структурного підрозділу </w:t>
      </w:r>
      <w:r w:rsidR="003F10C0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3F10C0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>з 9-го символу коду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616D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2E7" w:rsidRDefault="00B041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2E7" w:rsidRDefault="00B041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B041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231CF" w:rsidRDefault="003231C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7D059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строку 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7D059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1123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662D8E" w:rsidRPr="00D90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D90B75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67C57" w:rsidRDefault="00A67C5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3BA0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021=3, 4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за операцією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5740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9E3" w:rsidRDefault="00F079E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E006C" w:rsidRDefault="002E006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1026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 операцією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E76AA" w:rsidRDefault="00683F8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було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 4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942162" w:rsidRPr="00542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E76AA" w:rsidRPr="00CC5A9D" w:rsidRDefault="001E76AA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683F8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15A19" w:rsidRDefault="00D15A19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5320C1" w:rsidRPr="00CC5A9D" w:rsidRDefault="005320C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1026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з 9-го символ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</w:t>
      </w:r>
      <w:r w:rsidR="00662D8E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0D2CC2">
        <w:rPr>
          <w:rFonts w:ascii="Times New Roman" w:hAnsi="Times New Roman" w:cs="Times New Roman"/>
          <w:b/>
          <w:sz w:val="28"/>
          <w:szCs w:val="28"/>
        </w:rPr>
        <w:t xml:space="preserve"> граничного строку</w:t>
      </w:r>
      <w:r w:rsidR="0097251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попередні періоди).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320C1" w:rsidRDefault="005320C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28BA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було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завершено валютний нагляд за операцією резидента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F021=… K020=…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F28BA" w:rsidRPr="00CC5A9D" w:rsidRDefault="00DF28BA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неповернених коштів у гривневому еквіваленті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(метрика T070)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гривневому еквіваленті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(T070=[T070]) повинна дорівнювати 0 та 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57C" w:rsidRDefault="0050557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A5548" w:rsidRDefault="00DA5548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F14BD6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0D4480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0D4480" w:rsidRPr="00D05337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(у файлі за попередню звітну дату було</w:t>
      </w:r>
      <w:r w:rsidR="00D053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021=3, 4,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F2227" w:rsidRDefault="005F222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84232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перевіряється, щоб у звітному файлі була надана інформація про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завершено валютний нагляд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157A1" w:rsidRPr="002E006C" w:rsidRDefault="00E157A1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0919" w:rsidRDefault="002028F7" w:rsidP="00606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операцію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(надавались зміни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F021=2, змін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було F021=5, було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F021=3, 4) – контроль здійснюється у разі надання файлу на попередню звітну дату. При недотримання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“Не знайдено інформацію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 резидента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дані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</w:p>
    <w:p w:rsidR="009569F6" w:rsidRDefault="009569F6" w:rsidP="00606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884" w:rsidRPr="00FC2884" w:rsidRDefault="00FC2884" w:rsidP="0060632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 xml:space="preserve">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FC2884" w:rsidRDefault="00FC2884" w:rsidP="00606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52CE" w:rsidRDefault="0071678A" w:rsidP="00606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762E38" w:rsidRDefault="00762E38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2CE" w:rsidRDefault="004C52CE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C52CE" w:rsidRDefault="004C52CE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18EF" w:rsidRDefault="007318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2884" w:rsidRDefault="007318EF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4938" w:rsidRDefault="00304938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3305" w:rsidRDefault="00AE3305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E5EB3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3686" w:rsidRDefault="006E5EB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3686" w:rsidRDefault="00A93686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59" w:rsidRPr="00762E38" w:rsidRDefault="004F4759" w:rsidP="0060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65" w:rsidRDefault="00474265" w:rsidP="00F6718B">
      <w:pPr>
        <w:spacing w:after="0" w:line="240" w:lineRule="auto"/>
      </w:pPr>
      <w:r>
        <w:separator/>
      </w:r>
    </w:p>
  </w:endnote>
  <w:endnote w:type="continuationSeparator" w:id="0">
    <w:p w:rsidR="00474265" w:rsidRDefault="00474265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3F">
          <w:rPr>
            <w:noProof/>
          </w:rPr>
          <w:t>8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65" w:rsidRDefault="00474265" w:rsidP="00F6718B">
      <w:pPr>
        <w:spacing w:after="0" w:line="240" w:lineRule="auto"/>
      </w:pPr>
      <w:r>
        <w:separator/>
      </w:r>
    </w:p>
  </w:footnote>
  <w:footnote w:type="continuationSeparator" w:id="0">
    <w:p w:rsidR="00474265" w:rsidRDefault="00474265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5709"/>
    <w:rsid w:val="000879FD"/>
    <w:rsid w:val="0009188A"/>
    <w:rsid w:val="0009743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669C"/>
    <w:rsid w:val="001329AB"/>
    <w:rsid w:val="00132A92"/>
    <w:rsid w:val="00133567"/>
    <w:rsid w:val="001338B3"/>
    <w:rsid w:val="00140B24"/>
    <w:rsid w:val="0014496A"/>
    <w:rsid w:val="00150359"/>
    <w:rsid w:val="001575DA"/>
    <w:rsid w:val="00162DEE"/>
    <w:rsid w:val="00171F76"/>
    <w:rsid w:val="00186931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50485"/>
    <w:rsid w:val="00261184"/>
    <w:rsid w:val="002633C5"/>
    <w:rsid w:val="00263D5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1434"/>
    <w:rsid w:val="002D42C5"/>
    <w:rsid w:val="002E006C"/>
    <w:rsid w:val="002E4320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31CF"/>
    <w:rsid w:val="003334A9"/>
    <w:rsid w:val="00334A29"/>
    <w:rsid w:val="00335D3D"/>
    <w:rsid w:val="00340351"/>
    <w:rsid w:val="00345306"/>
    <w:rsid w:val="00345B67"/>
    <w:rsid w:val="00346427"/>
    <w:rsid w:val="00355BB6"/>
    <w:rsid w:val="00360FF1"/>
    <w:rsid w:val="00362C22"/>
    <w:rsid w:val="00372AE2"/>
    <w:rsid w:val="00380BFA"/>
    <w:rsid w:val="0038711F"/>
    <w:rsid w:val="0039727F"/>
    <w:rsid w:val="003A17A0"/>
    <w:rsid w:val="003A7A66"/>
    <w:rsid w:val="003B0495"/>
    <w:rsid w:val="003B171B"/>
    <w:rsid w:val="003B544B"/>
    <w:rsid w:val="003C0FA2"/>
    <w:rsid w:val="003C24AC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5083"/>
    <w:rsid w:val="00417AC1"/>
    <w:rsid w:val="00430C23"/>
    <w:rsid w:val="00441123"/>
    <w:rsid w:val="004437B5"/>
    <w:rsid w:val="00444854"/>
    <w:rsid w:val="00453635"/>
    <w:rsid w:val="00460989"/>
    <w:rsid w:val="00461A9F"/>
    <w:rsid w:val="00474265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DE1"/>
    <w:rsid w:val="006A23E0"/>
    <w:rsid w:val="006A5774"/>
    <w:rsid w:val="006A7CDD"/>
    <w:rsid w:val="006B3887"/>
    <w:rsid w:val="006B52AE"/>
    <w:rsid w:val="006B74B5"/>
    <w:rsid w:val="006C7500"/>
    <w:rsid w:val="006D43C3"/>
    <w:rsid w:val="006D457C"/>
    <w:rsid w:val="006E2748"/>
    <w:rsid w:val="006E5EB3"/>
    <w:rsid w:val="006F0DAA"/>
    <w:rsid w:val="006F1DB0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80F32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C55FD"/>
    <w:rsid w:val="007C7056"/>
    <w:rsid w:val="007D0594"/>
    <w:rsid w:val="007D2E14"/>
    <w:rsid w:val="007D5C94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6D87"/>
    <w:rsid w:val="00823762"/>
    <w:rsid w:val="00823FCE"/>
    <w:rsid w:val="00827E40"/>
    <w:rsid w:val="00835D52"/>
    <w:rsid w:val="00837E9D"/>
    <w:rsid w:val="008446BC"/>
    <w:rsid w:val="0084520B"/>
    <w:rsid w:val="00845C56"/>
    <w:rsid w:val="008571C0"/>
    <w:rsid w:val="00863F1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4C6D"/>
    <w:rsid w:val="008D655D"/>
    <w:rsid w:val="008D6BFA"/>
    <w:rsid w:val="008D7652"/>
    <w:rsid w:val="008E1854"/>
    <w:rsid w:val="008F2448"/>
    <w:rsid w:val="008F6843"/>
    <w:rsid w:val="009065A0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A1778"/>
    <w:rsid w:val="009A75CB"/>
    <w:rsid w:val="009B2ECE"/>
    <w:rsid w:val="009B7C7F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2205A"/>
    <w:rsid w:val="00A223BE"/>
    <w:rsid w:val="00A23952"/>
    <w:rsid w:val="00A26130"/>
    <w:rsid w:val="00A32380"/>
    <w:rsid w:val="00A41BD3"/>
    <w:rsid w:val="00A43C99"/>
    <w:rsid w:val="00A67C57"/>
    <w:rsid w:val="00A7083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D30"/>
    <w:rsid w:val="00AE3305"/>
    <w:rsid w:val="00AE3FAC"/>
    <w:rsid w:val="00AE6A98"/>
    <w:rsid w:val="00AE7830"/>
    <w:rsid w:val="00AF6A6D"/>
    <w:rsid w:val="00B0207C"/>
    <w:rsid w:val="00B04174"/>
    <w:rsid w:val="00B04186"/>
    <w:rsid w:val="00B157B7"/>
    <w:rsid w:val="00B365FE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2098"/>
    <w:rsid w:val="00BA0268"/>
    <w:rsid w:val="00BA2351"/>
    <w:rsid w:val="00BA7C3F"/>
    <w:rsid w:val="00BC0B96"/>
    <w:rsid w:val="00BC0E6D"/>
    <w:rsid w:val="00BC43AD"/>
    <w:rsid w:val="00BD5D1C"/>
    <w:rsid w:val="00BD75AA"/>
    <w:rsid w:val="00BE0BFC"/>
    <w:rsid w:val="00BE12BE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324E3"/>
    <w:rsid w:val="00D33200"/>
    <w:rsid w:val="00D34381"/>
    <w:rsid w:val="00D34628"/>
    <w:rsid w:val="00D35C75"/>
    <w:rsid w:val="00D4700E"/>
    <w:rsid w:val="00D52FB9"/>
    <w:rsid w:val="00D53A52"/>
    <w:rsid w:val="00D56D3F"/>
    <w:rsid w:val="00D61BA3"/>
    <w:rsid w:val="00D635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3C1D"/>
    <w:rsid w:val="00DD7BFF"/>
    <w:rsid w:val="00DE1ABA"/>
    <w:rsid w:val="00DE4C3E"/>
    <w:rsid w:val="00DE5706"/>
    <w:rsid w:val="00DE5732"/>
    <w:rsid w:val="00DF074A"/>
    <w:rsid w:val="00DF0A01"/>
    <w:rsid w:val="00DF28BA"/>
    <w:rsid w:val="00E07488"/>
    <w:rsid w:val="00E13027"/>
    <w:rsid w:val="00E13397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1AC2"/>
    <w:rsid w:val="00E92CFB"/>
    <w:rsid w:val="00EA400F"/>
    <w:rsid w:val="00EA6F2A"/>
    <w:rsid w:val="00EB3028"/>
    <w:rsid w:val="00EB51C0"/>
    <w:rsid w:val="00EC0B1C"/>
    <w:rsid w:val="00EC2584"/>
    <w:rsid w:val="00EC4666"/>
    <w:rsid w:val="00EC5BE3"/>
    <w:rsid w:val="00EC68C2"/>
    <w:rsid w:val="00EE09CA"/>
    <w:rsid w:val="00EE53E4"/>
    <w:rsid w:val="00EE7166"/>
    <w:rsid w:val="00F079E3"/>
    <w:rsid w:val="00F112AD"/>
    <w:rsid w:val="00F14499"/>
    <w:rsid w:val="00F14AF3"/>
    <w:rsid w:val="00F14BD6"/>
    <w:rsid w:val="00F14CC2"/>
    <w:rsid w:val="00F24C72"/>
    <w:rsid w:val="00F34F65"/>
    <w:rsid w:val="00F371E0"/>
    <w:rsid w:val="00F46E63"/>
    <w:rsid w:val="00F50949"/>
    <w:rsid w:val="00F552C6"/>
    <w:rsid w:val="00F57078"/>
    <w:rsid w:val="00F65423"/>
    <w:rsid w:val="00F6718B"/>
    <w:rsid w:val="00F77B19"/>
    <w:rsid w:val="00F82FF0"/>
    <w:rsid w:val="00F860FA"/>
    <w:rsid w:val="00F913C7"/>
    <w:rsid w:val="00FA26FA"/>
    <w:rsid w:val="00FA4713"/>
    <w:rsid w:val="00FB15C7"/>
    <w:rsid w:val="00FB7233"/>
    <w:rsid w:val="00FB7CB5"/>
    <w:rsid w:val="00FC14DB"/>
    <w:rsid w:val="00FC2884"/>
    <w:rsid w:val="00FD127A"/>
    <w:rsid w:val="00FD6075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9C5B-8B5A-469C-8FB5-F1CFE4D2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15889</Words>
  <Characters>9058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Галицька Юлія Петрівна</cp:lastModifiedBy>
  <cp:revision>3</cp:revision>
  <cp:lastPrinted>2018-06-19T11:44:00Z</cp:lastPrinted>
  <dcterms:created xsi:type="dcterms:W3CDTF">2019-07-04T07:16:00Z</dcterms:created>
  <dcterms:modified xsi:type="dcterms:W3CDTF">2019-07-04T07:16:00Z</dcterms:modified>
</cp:coreProperties>
</file>