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461A9F" w:rsidRDefault="00E45F51" w:rsidP="002504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5A9D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B7CB5">
        <w:rPr>
          <w:rFonts w:ascii="Times New Roman" w:hAnsi="Times New Roman" w:cs="Times New Roman"/>
          <w:b/>
          <w:sz w:val="28"/>
          <w:szCs w:val="28"/>
        </w:rPr>
        <w:t>і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5A9D">
        <w:rPr>
          <w:rFonts w:ascii="Times New Roman" w:hAnsi="Times New Roman" w:cs="Times New Roman"/>
          <w:b/>
          <w:sz w:val="28"/>
          <w:szCs w:val="28"/>
        </w:rPr>
        <w:t>файл</w:t>
      </w:r>
      <w:r w:rsidR="004E6E5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250485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25048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E45F51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250485" w:rsidRPr="00CC5A9D" w:rsidRDefault="00250485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630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R030, K112, K040, 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, F008, F019, F020, F021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B7019" w:rsidRPr="00695DE1">
        <w:rPr>
          <w:rFonts w:ascii="Times New Roman" w:eastAsia="Times New Roman" w:hAnsi="Times New Roman" w:cs="Times New Roman"/>
          <w:sz w:val="28"/>
          <w:szCs w:val="28"/>
          <w:lang w:eastAsia="uk-UA"/>
        </w:rPr>
        <w:t>105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>K021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відповідних довідників.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недопустимість від’ємних значень метрик</w:t>
      </w:r>
      <w:r w:rsidR="002A352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65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651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071≥0).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значень в НРП Q003_2 (умовний порядковий номер контракту), Q003_3 (номер зовнішньоекономічного контракту резидента, </w:t>
      </w:r>
      <w:r w:rsidR="00D5700B" w:rsidRPr="00D5700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яким перевищено граничний строк), Q007_1 (дата укладення зовнішньоекономічного контракту резидента, за яким перевищено гран</w:t>
      </w:r>
      <w:r w:rsidR="00D57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ичний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строк),  K020 (код</w:t>
      </w:r>
      <w:r w:rsidR="00D5700B" w:rsidRPr="004D76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/номер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ЄДРПОУ/ЄДР).</w:t>
      </w:r>
      <w:r w:rsidR="00FD127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61A9F" w:rsidRDefault="00461A9F" w:rsidP="003A21B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коду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/номеру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(НРП </w:t>
      </w:r>
      <w:r w:rsidR="00E0748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020). Довжина НРП K020 повинна складати 10 знаків (якщо довжина коду менше 10 знаків, його необхідно доповнити нулями зліва до 10 знаків). </w:t>
      </w:r>
    </w:p>
    <w:p w:rsidR="00461A9F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61A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1A9F" w:rsidRPr="006B6A3A">
        <w:rPr>
          <w:rFonts w:ascii="Times New Roman" w:hAnsi="Times New Roman" w:cs="Times New Roman"/>
          <w:sz w:val="28"/>
          <w:szCs w:val="28"/>
        </w:rPr>
        <w:t>Параметр R030</w:t>
      </w:r>
      <w:r w:rsidR="00461A9F">
        <w:rPr>
          <w:rFonts w:ascii="Times New Roman" w:hAnsi="Times New Roman" w:cs="Times New Roman"/>
          <w:sz w:val="28"/>
          <w:szCs w:val="28"/>
        </w:rPr>
        <w:t xml:space="preserve"> не дорівню</w:t>
      </w:r>
      <w:r w:rsidR="004D7A34">
        <w:rPr>
          <w:rFonts w:ascii="Times New Roman" w:hAnsi="Times New Roman" w:cs="Times New Roman"/>
          <w:sz w:val="28"/>
          <w:szCs w:val="28"/>
        </w:rPr>
        <w:t>є</w:t>
      </w:r>
      <w:r w:rsidR="00461A9F" w:rsidRPr="006B6A3A">
        <w:rPr>
          <w:rFonts w:ascii="Times New Roman" w:hAnsi="Times New Roman" w:cs="Times New Roman"/>
          <w:sz w:val="28"/>
          <w:szCs w:val="28"/>
        </w:rPr>
        <w:t xml:space="preserve"> #</w:t>
      </w:r>
      <w:r w:rsidR="00461A9F">
        <w:rPr>
          <w:rFonts w:ascii="Times New Roman" w:hAnsi="Times New Roman" w:cs="Times New Roman"/>
          <w:sz w:val="28"/>
          <w:szCs w:val="28"/>
        </w:rPr>
        <w:t>.</w:t>
      </w:r>
    </w:p>
    <w:p w:rsidR="00A223BE" w:rsidRPr="00452C92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23BE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="00A223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223BE" w:rsidRPr="00452C92">
        <w:rPr>
          <w:rFonts w:ascii="Times New Roman" w:hAnsi="Times New Roman" w:cs="Times New Roman"/>
          <w:sz w:val="28"/>
          <w:szCs w:val="28"/>
        </w:rPr>
        <w:t>021 дорівнює 1</w:t>
      </w:r>
      <w:r w:rsidR="00A223BE">
        <w:rPr>
          <w:rFonts w:ascii="Times New Roman" w:hAnsi="Times New Roman" w:cs="Times New Roman"/>
          <w:sz w:val="28"/>
          <w:szCs w:val="28"/>
        </w:rPr>
        <w:t>, 2</w:t>
      </w:r>
      <w:r w:rsidR="002D1434">
        <w:rPr>
          <w:rFonts w:ascii="Times New Roman" w:hAnsi="Times New Roman" w:cs="Times New Roman"/>
          <w:sz w:val="28"/>
          <w:szCs w:val="28"/>
        </w:rPr>
        <w:t>,</w:t>
      </w:r>
      <w:r w:rsidR="004C297A">
        <w:rPr>
          <w:rFonts w:ascii="Times New Roman" w:hAnsi="Times New Roman" w:cs="Times New Roman"/>
          <w:sz w:val="28"/>
          <w:szCs w:val="28"/>
        </w:rPr>
        <w:t xml:space="preserve"> 3, </w:t>
      </w:r>
      <w:r w:rsidR="002D1434">
        <w:rPr>
          <w:rFonts w:ascii="Times New Roman" w:hAnsi="Times New Roman" w:cs="Times New Roman"/>
          <w:sz w:val="28"/>
          <w:szCs w:val="28"/>
        </w:rPr>
        <w:t>6</w:t>
      </w:r>
      <w:r w:rsidR="00E55471">
        <w:rPr>
          <w:rFonts w:ascii="Times New Roman" w:hAnsi="Times New Roman" w:cs="Times New Roman"/>
          <w:sz w:val="28"/>
          <w:szCs w:val="28"/>
        </w:rPr>
        <w:t xml:space="preserve">, </w:t>
      </w:r>
      <w:r w:rsidR="00E554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7078" w:rsidRPr="00452C92">
        <w:rPr>
          <w:rFonts w:ascii="Times New Roman" w:hAnsi="Times New Roman" w:cs="Times New Roman"/>
          <w:sz w:val="28"/>
          <w:szCs w:val="28"/>
        </w:rPr>
        <w:t>,</w:t>
      </w:r>
      <w:r w:rsidR="00D26E63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F57078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F5707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C4315">
        <w:rPr>
          <w:rFonts w:ascii="Times New Roman" w:hAnsi="Times New Roman" w:cs="Times New Roman"/>
          <w:sz w:val="28"/>
          <w:szCs w:val="28"/>
        </w:rPr>
        <w:t xml:space="preserve">,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695991" w:rsidRPr="006959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5991" w:rsidRPr="00695991">
        <w:rPr>
          <w:rFonts w:ascii="Times New Roman" w:hAnsi="Times New Roman" w:cs="Times New Roman"/>
          <w:sz w:val="28"/>
          <w:szCs w:val="28"/>
        </w:rPr>
        <w:t>,</w:t>
      </w:r>
      <w:r w:rsidR="00D26E63" w:rsidRP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AC4315">
        <w:rPr>
          <w:rFonts w:ascii="Times New Roman" w:hAnsi="Times New Roman" w:cs="Times New Roman"/>
          <w:sz w:val="28"/>
          <w:szCs w:val="28"/>
        </w:rPr>
        <w:t>#</w:t>
      </w:r>
      <w:r w:rsidR="00F57078" w:rsidRPr="00452C92">
        <w:rPr>
          <w:rFonts w:ascii="Times New Roman" w:hAnsi="Times New Roman" w:cs="Times New Roman"/>
          <w:sz w:val="28"/>
          <w:szCs w:val="28"/>
        </w:rPr>
        <w:t>.</w:t>
      </w:r>
    </w:p>
    <w:p w:rsidR="007A0CB9" w:rsidRPr="007A0CB9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0CB9">
        <w:rPr>
          <w:rFonts w:ascii="Times New Roman" w:hAnsi="Times New Roman" w:cs="Times New Roman"/>
          <w:sz w:val="28"/>
          <w:szCs w:val="28"/>
        </w:rPr>
        <w:t xml:space="preserve">. </w:t>
      </w:r>
      <w:r w:rsidR="008226D8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коду </w:t>
      </w:r>
      <w:r w:rsidR="008226D8" w:rsidRPr="008226D8">
        <w:rPr>
          <w:rFonts w:ascii="Times New Roman" w:hAnsi="Times New Roman" w:cs="Times New Roman"/>
          <w:sz w:val="28"/>
          <w:szCs w:val="28"/>
        </w:rPr>
        <w:t xml:space="preserve">відокремленого підрозділу 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eastAsia="uk-UA"/>
        </w:rPr>
        <w:t>040 (єдиний ідентифікатор Національного банку – код ID НБУ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). </w:t>
      </w:r>
      <w:proofErr w:type="spellStart"/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Довжина</w:t>
      </w:r>
      <w:proofErr w:type="spellEnd"/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параметру </w:t>
      </w:r>
      <w:r w:rsidR="008226D8" w:rsidRPr="004B47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4B47B3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повинна </w:t>
      </w:r>
      <w:proofErr w:type="spellStart"/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складати</w:t>
      </w:r>
      <w:proofErr w:type="spellEnd"/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="00C743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C743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знаків</w:t>
      </w:r>
      <w:proofErr w:type="spellEnd"/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F1953" w:rsidRPr="001C4A20" w:rsidRDefault="001C02F6" w:rsidP="003A21B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1953" w:rsidRPr="001C4A20">
        <w:rPr>
          <w:rFonts w:ascii="Times New Roman" w:hAnsi="Times New Roman" w:cs="Times New Roman"/>
          <w:sz w:val="28"/>
          <w:szCs w:val="28"/>
        </w:rPr>
        <w:t>. Значення метрики T071 повинно надаватися без використання розділового знаку або з одним знаком після крапки.</w:t>
      </w:r>
    </w:p>
    <w:p w:rsidR="009D20B1" w:rsidRPr="009D20B1" w:rsidRDefault="009D20B1" w:rsidP="003A21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D20B1">
        <w:rPr>
          <w:rFonts w:ascii="Times New Roman" w:hAnsi="Times New Roman" w:cs="Times New Roman"/>
          <w:sz w:val="28"/>
          <w:szCs w:val="28"/>
        </w:rPr>
        <w:t>. К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наявність більше одного запису з переліком однакових значень EKP (код показника),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 w:rsidR="00C7434C" w:rsidRPr="00C7434C">
        <w:rPr>
          <w:rFonts w:ascii="Times New Roman" w:hAnsi="Times New Roman" w:cs="Times New Roman"/>
          <w:sz w:val="28"/>
          <w:szCs w:val="28"/>
        </w:rPr>
        <w:t xml:space="preserve">відокремленого підрозділу, </w:t>
      </w:r>
      <w:r w:rsidR="00C7434C" w:rsidRPr="00C74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єдиний ідентифікатор Національного банку – код ID НБУ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R030 (код валюти),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K020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ПОУ/ЄДР),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K040 (код країни</w:t>
      </w:r>
      <w:r w:rsidR="001329AB">
        <w:rPr>
          <w:rFonts w:ascii="Times New Roman" w:hAnsi="Times New Roman" w:cs="Times New Roman"/>
          <w:bCs/>
          <w:sz w:val="28"/>
          <w:szCs w:val="28"/>
        </w:rPr>
        <w:t>-нерезидента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FC14DB">
        <w:rPr>
          <w:rFonts w:ascii="Times New Roman" w:hAnsi="Times New Roman" w:cs="Times New Roman"/>
          <w:bCs/>
          <w:sz w:val="28"/>
          <w:szCs w:val="28"/>
        </w:rPr>
        <w:t>003_2 (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умовний порядковий номер зовнішньоекономічного контракту),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6F454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F008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6F454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>
        <w:rPr>
          <w:rFonts w:ascii="Times New Roman" w:hAnsi="Times New Roman" w:cs="Times New Roman"/>
          <w:bCs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56EE">
        <w:rPr>
          <w:rFonts w:ascii="Times New Roman" w:eastAsia="Times New Roman" w:hAnsi="Times New Roman" w:cs="Times New Roman"/>
          <w:sz w:val="28"/>
          <w:szCs w:val="28"/>
          <w:lang w:eastAsia="uk-UA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105 (код ознаки повідомлення про незавершені розрахунки),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Q003_3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5D1C">
        <w:rPr>
          <w:rFonts w:ascii="Times New Roman" w:hAnsi="Times New Roman" w:cs="Times New Roman"/>
          <w:bCs/>
          <w:sz w:val="28"/>
          <w:szCs w:val="28"/>
        </w:rPr>
        <w:t>номер 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Q007_1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</w:t>
      </w:r>
      <w:r w:rsidR="00BD5D1C">
        <w:rPr>
          <w:rFonts w:ascii="Times New Roman" w:hAnsi="Times New Roman" w:cs="Times New Roman"/>
          <w:bCs/>
          <w:sz w:val="28"/>
          <w:szCs w:val="28"/>
        </w:rPr>
        <w:t>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Q007_2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граничного строку розрахунків),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платежу).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E75" w:rsidRDefault="00237E75" w:rsidP="00606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C63" w:rsidRDefault="003D7C63" w:rsidP="003A21B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77FBC" w:rsidRPr="00CC5A9D" w:rsidRDefault="00577FBC" w:rsidP="00606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E63" w:rsidRDefault="00622E6B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1. Для показників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DD10DA">
        <w:rPr>
          <w:rFonts w:ascii="Times New Roman" w:hAnsi="Times New Roman" w:cs="Times New Roman"/>
          <w:bCs/>
          <w:sz w:val="28"/>
          <w:szCs w:val="28"/>
          <w:lang w:val="ru-RU" w:eastAsia="uk-UA"/>
        </w:rPr>
        <w:t>36001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DD10DA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36002 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r w:rsidRPr="00D2614F">
        <w:rPr>
          <w:rFonts w:ascii="Times New Roman" w:hAnsi="Times New Roman" w:cs="Times New Roman"/>
          <w:sz w:val="28"/>
          <w:szCs w:val="28"/>
        </w:rPr>
        <w:t>еревірка правильності надання значення НРП K0</w:t>
      </w:r>
      <w:r>
        <w:rPr>
          <w:rFonts w:ascii="Times New Roman" w:hAnsi="Times New Roman" w:cs="Times New Roman"/>
          <w:sz w:val="28"/>
          <w:szCs w:val="28"/>
        </w:rPr>
        <w:t xml:space="preserve">20. </w:t>
      </w:r>
    </w:p>
    <w:p w:rsidR="00847DA5" w:rsidRPr="00847DA5" w:rsidRDefault="00847DA5" w:rsidP="00847D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47DA5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847DA5">
        <w:rPr>
          <w:rFonts w:ascii="Times New Roman" w:hAnsi="Times New Roman"/>
          <w:b/>
          <w:bCs/>
          <w:sz w:val="28"/>
          <w:szCs w:val="28"/>
        </w:rPr>
        <w:lastRenderedPageBreak/>
        <w:t>“</w:t>
      </w:r>
      <w:r w:rsidRPr="00847DA5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F117C3" w:rsidRPr="00F117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[НРП K020]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: у коді установи контрольне число=[...], а має бути=[...]. Для аналізу: 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117C3" w:rsidRPr="00F117C3">
        <w:rPr>
          <w:rFonts w:ascii="Times New Roman" w:hAnsi="Times New Roman" w:cs="Times New Roman"/>
          <w:b/>
          <w:sz w:val="28"/>
          <w:szCs w:val="28"/>
        </w:rPr>
        <w:t>Q003_2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Pr="00847DA5">
        <w:rPr>
          <w:rFonts w:ascii="Times New Roman" w:hAnsi="Times New Roman"/>
          <w:b/>
          <w:bCs/>
          <w:sz w:val="28"/>
          <w:szCs w:val="28"/>
        </w:rPr>
        <w:t>”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7DA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22E6B" w:rsidRDefault="00D26E63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7D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2E6B" w:rsidRPr="00D2614F">
        <w:rPr>
          <w:rFonts w:ascii="Times New Roman" w:hAnsi="Times New Roman" w:cs="Times New Roman"/>
          <w:sz w:val="28"/>
          <w:szCs w:val="28"/>
        </w:rPr>
        <w:t xml:space="preserve">Для банка-резидента: якщо значення супутнього параметру K021 = 3, то значення НРП K020 перевіряється на його належність довіднику RCUKRU. При недотриманні умови надається повідомлення: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 [НРП K020] не знайдено у довіднику банків. Для аналізу: 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50411" w:rsidRPr="00350411">
        <w:rPr>
          <w:rFonts w:ascii="Times New Roman" w:hAnsi="Times New Roman" w:cs="Times New Roman"/>
          <w:b/>
          <w:sz w:val="28"/>
          <w:szCs w:val="28"/>
        </w:rPr>
        <w:t>Q003_2</w:t>
      </w:r>
      <w:r w:rsidR="00350411" w:rsidRPr="0070716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622E6B" w:rsidRPr="00DD1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E6B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26E63" w:rsidRDefault="00847DA5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26E63">
        <w:rPr>
          <w:rFonts w:ascii="Times New Roman" w:hAnsi="Times New Roman" w:cs="Times New Roman"/>
          <w:sz w:val="28"/>
          <w:szCs w:val="28"/>
        </w:rPr>
        <w:t xml:space="preserve">. 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Для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K021 = C, то значення НРП K020 перевіряється на наявність у </w:t>
      </w:r>
      <w:r w:rsidR="00D26E63">
        <w:rPr>
          <w:rFonts w:ascii="Times New Roman" w:hAnsi="Times New Roman" w:cs="Times New Roman"/>
          <w:sz w:val="28"/>
          <w:szCs w:val="28"/>
        </w:rPr>
        <w:t xml:space="preserve">ньому першої латинської літери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D2614F">
        <w:rPr>
          <w:rFonts w:ascii="Times New Roman" w:hAnsi="Times New Roman" w:cs="Times New Roman"/>
          <w:sz w:val="28"/>
          <w:szCs w:val="28"/>
        </w:rPr>
        <w:t>I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суб’єкта-нерезидента [НРП K020]. Для аналізу: 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956B6" w:rsidRPr="00F956B6">
        <w:rPr>
          <w:rFonts w:ascii="Times New Roman" w:hAnsi="Times New Roman" w:cs="Times New Roman"/>
          <w:b/>
          <w:sz w:val="28"/>
          <w:szCs w:val="28"/>
        </w:rPr>
        <w:t>Q003_2</w:t>
      </w:r>
      <w:r w:rsidR="00F956B6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="00F956B6" w:rsidRPr="007104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577FBC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B717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440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</w:t>
      </w:r>
      <w:r w:rsidR="00F371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укладення зовнішньоекономічного контракту)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менше</w:t>
      </w:r>
      <w:r w:rsidR="00924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дорівнювати</w:t>
      </w:r>
      <w:r w:rsidR="00162D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значенню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Q007_5 (дата 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447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недотриманні умови надається повідомлення: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укладення зовнішньоекономічного контракту</w:t>
      </w:r>
      <w:r w:rsidR="00B71ED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Q007_1=[Q007_1]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укладення контракту 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товару/авансового платежу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B7019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1B7019" w:rsidRPr="0031729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1B9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укладення зовнішньоекономічного контракту)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8654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меншою за звітну дату. </w:t>
      </w:r>
      <w:r w:rsidR="00975E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=[звітна дата] менше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дати укладення </w:t>
      </w:r>
      <w:r w:rsidR="00B6243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овнішньоекономічного контракту Q007_1=[Q007_1].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</w:t>
      </w:r>
      <w:r w:rsidR="0007435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30C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дати авансового платежу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 Q007_5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</w:t>
      </w:r>
      <w:r w:rsid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дата авансового платежу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меншою за звітну дату.</w:t>
      </w:r>
      <w:r w:rsidR="005E484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Q007_5=[Q007_5]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</w:t>
      </w:r>
      <w:r w:rsidR="00FC14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606E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 правильності надання дати першого дня перевищення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граничного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Q007_2 (дата першого дня перевищення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строку) має бути меншою за звітну дату.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Помилкова дата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Q007_2=[Q007_2].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FB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строку. 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070711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3926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5D16E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першого дня перевищення 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Q007_2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становить більше 10 років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(3653 дні)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не вказана відмітка про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E0B2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="00DC596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F021≠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то 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повідомлення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розрахунків </w:t>
      </w:r>
      <w:r w:rsidR="0008202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більше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 років. </w:t>
      </w:r>
      <w:r w:rsidR="00DB065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Повинна стояти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відмітка про </w:t>
      </w:r>
      <w:r w:rsidR="00380B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або F021=4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Q007_2=…</w:t>
      </w:r>
      <w:r w:rsidR="00B815A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707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70711" w:rsidRDefault="00973C6A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70711" w:rsidRPr="00577F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7F03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 першого дня перевищення (НРП Q007_2) становить більше 3 років (1096 днів) і не вказана відмітка про безнадійну заборгованість (F02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0=1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4), то надається повідомлення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070711" w:rsidRPr="00B55212">
        <w:rPr>
          <w:rFonts w:ascii="Times New Roman" w:hAnsi="Times New Roman" w:cs="Times New Roman"/>
          <w:b/>
          <w:sz w:val="28"/>
          <w:szCs w:val="28"/>
        </w:rPr>
        <w:t>“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перевищення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граничного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строку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Повинна стояти відмітка про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безнадійну заборгованість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або F020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=4.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 Q007_2=… ”.</w:t>
      </w:r>
    </w:p>
    <w:p w:rsidR="002A42E7" w:rsidRDefault="00C2415B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AD774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D774E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дійснюється </w:t>
      </w:r>
      <w:r w:rsidR="00185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параметрами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(код/номер резидента за ЄДРПОУ/ЄДР, </w:t>
      </w:r>
      <w:r w:rsidR="00AD774E" w:rsidRPr="00AD774E">
        <w:rPr>
          <w:rFonts w:ascii="Times New Roman" w:hAnsi="Times New Roman" w:cs="Times New Roman"/>
          <w:sz w:val="28"/>
          <w:szCs w:val="28"/>
        </w:rPr>
        <w:t>за операцією якого перевищено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K040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країни-нерезидента, у розрахунках з яким перевищено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валюти розрахунку),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операції </w:t>
      </w:r>
      <w:r w:rsidR="00AD774E" w:rsidRPr="00AD774E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AD774E" w:rsidRPr="00AD774E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НРП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Q003_3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(номер зовнішньоекономічного контракту резидента, за яким перевищено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Q006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(примітка),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зовнішньоекономічного контракту резидента, за яким перевищено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за операцією 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строку), </w:t>
      </w:r>
      <w:r w:rsidR="00AD77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Q007_5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митних декларацій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/інших документів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D774E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774E" w:rsidRPr="00163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A20880" w:rsidRPr="005B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кодом</w:t>
      </w:r>
      <w:r w:rsidR="00A20880" w:rsidRPr="00691966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A20880" w:rsidRPr="00A2088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відокремленого підрозділу (код ID НБУ</w:t>
      </w:r>
      <w:r w:rsidR="00A20880" w:rsidRPr="009B17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D774E" w:rsidRPr="00163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774E" w:rsidRPr="00163B8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D774E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 береться на контроль (п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 F021</w:t>
      </w:r>
      <w:r w:rsidR="00910FE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то здійснюється перевірка наступного: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.1.1.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 (дата внесення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до інформації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береться на контроль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08570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заповнена дата внесення змін Q007_3=[Q007_3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.1.2.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 не заповню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ється. </w:t>
      </w:r>
      <w:r w:rsidR="007A2AE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662D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якого є факт виникнення порушення граничного строку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372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омилково заповнена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Q007_4=[Q007_4]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100AC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нерезидента (</w:t>
      </w:r>
      <w:r w:rsidR="00E14F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повинен дорівнювати 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ого є факт виникнення порушення граничного строку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(F021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вказано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омилковий код країни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K040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=804.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7D0594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029E4">
        <w:rPr>
          <w:rFonts w:ascii="Times New Roman" w:eastAsia="Times New Roman" w:hAnsi="Times New Roman" w:cs="Times New Roman"/>
          <w:sz w:val="28"/>
          <w:szCs w:val="28"/>
          <w:lang w:eastAsia="uk-UA"/>
        </w:rPr>
        <w:t>1.4</w:t>
      </w:r>
      <w:r w:rsidR="003E770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="003E770E" w:rsidRPr="00CC5A9D">
        <w:rPr>
          <w:rFonts w:ascii="Times New Roman" w:hAnsi="Times New Roman" w:cs="Times New Roman"/>
          <w:sz w:val="28"/>
          <w:szCs w:val="28"/>
        </w:rPr>
        <w:t>Здійснюється перевірка на недопустимість подання в одному звітному періоді декількох записів з відміткою</w:t>
      </w:r>
      <w:r w:rsidR="00F079E3">
        <w:rPr>
          <w:rFonts w:ascii="Times New Roman" w:hAnsi="Times New Roman" w:cs="Times New Roman"/>
          <w:sz w:val="28"/>
          <w:szCs w:val="28"/>
        </w:rPr>
        <w:t xml:space="preserve"> про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 xml:space="preserve">граничного строку </w:t>
      </w:r>
      <w:r w:rsidR="003E770E" w:rsidRPr="00CC5A9D">
        <w:rPr>
          <w:rFonts w:ascii="Times New Roman" w:hAnsi="Times New Roman" w:cs="Times New Roman"/>
          <w:sz w:val="28"/>
          <w:szCs w:val="28"/>
        </w:rPr>
        <w:t>(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F021=1)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E770E" w:rsidRPr="00CC5A9D">
        <w:rPr>
          <w:rFonts w:ascii="Times New Roman" w:hAnsi="Times New Roman" w:cs="Times New Roman"/>
          <w:sz w:val="28"/>
          <w:szCs w:val="28"/>
        </w:rPr>
        <w:t>), але з різними умовними порядковими номерами зовнішньоекономічного контракту резидента (НРП Q003_2).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надано декілька записів з однаковими ключовими полями: [кількість записів].</w:t>
      </w:r>
      <w:r w:rsidR="00D741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 w:rsidR="0066683D"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 w:rsidR="00EC5B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="004E2D7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4E2D7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вносяться зміни в інформацію про резидента 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F021=2), то 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71B5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заповнюється обов’язково.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</w:t>
      </w:r>
      <w:r w:rsidR="00A7083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внесення змін.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85740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="00C71B5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внесенні змін до інформації про резидента (F021=2), помилково заповнена 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079E3" w:rsidRDefault="00F079E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71B5F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з відміткою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4C381A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в інформації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F021=2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завершується валютний нагляд за операцією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15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C5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араметр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=3), то 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CF1026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0654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НРП Q007_4 (дата</w:t>
      </w:r>
      <w:r w:rsidR="001335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0D2CC2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2511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15A19" w:rsidRDefault="00D15A1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0654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F021=3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завершується валютний нагляд за операцією резидента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перехід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 (п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 F021=4), то здійснюється перевірка наступного:</w:t>
      </w:r>
    </w:p>
    <w:p w:rsidR="00F14BD6" w:rsidRPr="00CC5A9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B626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дата </w:t>
      </w:r>
      <w:r w:rsidR="00BC43AD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4437B5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B626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D1F3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неповернених коштів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у ін</w:t>
      </w:r>
      <w:r w:rsidR="000B033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 (метрика T071) повинна дорівнювати </w:t>
      </w:r>
      <w:r w:rsidR="005334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нулю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неповернених коштів у ін</w:t>
      </w:r>
      <w:r w:rsidR="000B033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валюті (T071=[T071]) повинна дорівнювати 0.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B626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Q023 (код підрозділу, який ліквідовано) заповнюються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12669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заповнено код підрозділу, який ліквідовано. </w:t>
      </w:r>
      <w:r w:rsidR="00E3298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9569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0557C" w:rsidRDefault="0050557C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B626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перехід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F021=4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.5. Якщо відсутні зміни в інформації про резидента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951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95128" w:rsidRPr="00B66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=5), то </w:t>
      </w:r>
      <w:proofErr w:type="spellStart"/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здійснюється</w:t>
      </w:r>
      <w:proofErr w:type="spellEnd"/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перевірка</w:t>
      </w:r>
      <w:proofErr w:type="spellEnd"/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наступного</w:t>
      </w:r>
      <w:proofErr w:type="spellEnd"/>
      <w:r w:rsidR="00E224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D6A6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8B32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), помилково заповнена дата внесення змін 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Q007_3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[Q007_3]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B365FE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D6A6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B365F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помилково заповнена дата </w:t>
      </w:r>
      <w:r w:rsidR="00BC43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F2227" w:rsidRDefault="005F222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D6A60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сть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в інформації про резидента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F021=5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C2884" w:rsidRPr="00FC2884" w:rsidRDefault="00FC2884" w:rsidP="00766E2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884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D22A7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C641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C64162">
        <w:rPr>
          <w:rFonts w:ascii="Times New Roman" w:hAnsi="Times New Roman"/>
          <w:sz w:val="28"/>
          <w:szCs w:val="28"/>
        </w:rPr>
        <w:t>п</w:t>
      </w:r>
      <w:r w:rsidRPr="00FC2884">
        <w:rPr>
          <w:rFonts w:ascii="Times New Roman" w:hAnsi="Times New Roman"/>
          <w:sz w:val="28"/>
          <w:szCs w:val="28"/>
        </w:rPr>
        <w:t>еревірка правильності надання суми операції (T071). Для всіх операцій крім операцій з банківськими металами (R030=959, 96</w:t>
      </w:r>
      <w:r w:rsidR="007E46BD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7E46BD">
        <w:rPr>
          <w:rFonts w:ascii="Times New Roman" w:hAnsi="Times New Roman"/>
          <w:sz w:val="28"/>
          <w:szCs w:val="28"/>
          <w:lang w:val="en-US"/>
        </w:rPr>
        <w:t>T</w:t>
      </w:r>
      <w:r w:rsidRPr="00FC2884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FC2884">
        <w:rPr>
          <w:rFonts w:ascii="Times New Roman" w:hAnsi="Times New Roman"/>
          <w:b/>
          <w:bCs/>
          <w:sz w:val="28"/>
          <w:szCs w:val="28"/>
        </w:rPr>
        <w:t>“Значення м</w:t>
      </w:r>
      <w:r w:rsidR="007E46BD">
        <w:rPr>
          <w:rFonts w:ascii="Times New Roman" w:hAnsi="Times New Roman"/>
          <w:b/>
          <w:bCs/>
          <w:sz w:val="28"/>
          <w:szCs w:val="28"/>
        </w:rPr>
        <w:t xml:space="preserve">етрики </w:t>
      </w:r>
      <w:r w:rsidR="007E46BD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FC2884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FC2884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значення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відмінне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FC2884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606EA2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606EA2" w:rsidRPr="00D22A75">
        <w:rPr>
          <w:rFonts w:ascii="Times New Roman" w:hAnsi="Times New Roman"/>
          <w:b/>
          <w:bCs/>
          <w:sz w:val="28"/>
          <w:szCs w:val="28"/>
        </w:rPr>
        <w:t>=</w:t>
      </w:r>
      <w:r w:rsidR="00606EA2">
        <w:rPr>
          <w:rFonts w:ascii="Times New Roman" w:hAnsi="Times New Roman"/>
          <w:b/>
          <w:bCs/>
          <w:sz w:val="28"/>
          <w:szCs w:val="28"/>
        </w:rPr>
        <w:t xml:space="preserve">… 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</w:t>
      </w:r>
      <w:r w:rsidRPr="00FC2884">
        <w:rPr>
          <w:rFonts w:ascii="Times New Roman" w:hAnsi="Times New Roman"/>
          <w:b/>
          <w:bCs/>
          <w:sz w:val="28"/>
          <w:szCs w:val="28"/>
        </w:rPr>
        <w:t>”.</w:t>
      </w:r>
      <w:r w:rsidRPr="00FC2884">
        <w:rPr>
          <w:rFonts w:ascii="Times New Roman" w:hAnsi="Times New Roman"/>
          <w:sz w:val="28"/>
          <w:szCs w:val="28"/>
        </w:rPr>
        <w:t xml:space="preserve"> </w:t>
      </w:r>
    </w:p>
    <w:p w:rsidR="004C52CE" w:rsidRDefault="0071678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Для Показника </w:t>
      </w:r>
      <w:r w:rsidRPr="007167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перевірка правильності надання дати поставки товару або дати авансового платежу. Значення НРП Q007_5 (дата поставки товару або дата авансового платежу) має бути більше 1990 року та менше 2050 року. При недотриманні умови надається повідомлення: </w:t>
      </w:r>
      <w:r w:rsidRPr="0071678A">
        <w:rPr>
          <w:rFonts w:ascii="Times New Roman" w:hAnsi="Times New Roman" w:cs="Times New Roman"/>
          <w:b/>
          <w:sz w:val="28"/>
          <w:szCs w:val="28"/>
        </w:rPr>
        <w:t>“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поставки товару/авансового платежу Q007_5=[Q007_5]. Дата поставки товару/авансового платежу має бути більше 1990 року та менше 2050 року. Для аналізу: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Q003_2=… ”. </w:t>
      </w:r>
    </w:p>
    <w:p w:rsidR="004C52CE" w:rsidRDefault="004C52CE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повідомлення про незавершені розрахунки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перевищив граничний строк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помилково заповнен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318EF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код ознаки повідомлення про незавершені розрахунки не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≠ 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</w:t>
      </w:r>
      <w:r w:rsidR="000D44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набувати значення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відсутності розрізу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=#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C2884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019 (код причини виникнення простроченої заборгованості),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відмітки про безнадійну заборгованість), код повідомлення про порушення граничного строку розрахунків (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021) набувають значення відсутності розрізу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hAnsi="Times New Roman" w:cs="Times New Roman"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#”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E92CFB" w:rsidRPr="000C28C9">
        <w:rPr>
          <w:rFonts w:ascii="Times New Roman" w:hAnsi="Times New Roman" w:cs="Times New Roman"/>
          <w:b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</w:t>
      </w:r>
      <w:r w:rsidR="00D934F2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заповнені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причини виникнення простроченої заборгованості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019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019],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відмітки про безнадійну заборгованість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повідомлення про порушення граничного строку розрахунків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DD3C1D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DD3C1D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DD3C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DD3C1D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304938" w:rsidRDefault="00304938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знаходження нерезидента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внесення змін до інформації), НРП Q023 (код підрозділу банку, який ліквідовано)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87611B">
        <w:rPr>
          <w:rFonts w:ascii="Times New Roman" w:hAnsi="Times New Roman" w:cs="Times New Roman"/>
          <w:b/>
          <w:sz w:val="28"/>
          <w:szCs w:val="28"/>
        </w:rPr>
        <w:t>П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омилково заповнен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місце знаходження нерезидента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2_2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дата внесення змін до інформації Q007_3=[Q007_3], код підрозділу банку, який ліквідовано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E3305" w:rsidRDefault="00AE3305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15. Для Показник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43C99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>1 та Показника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43C99"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 w:rsidR="00CF32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1, 2, 3, 4, 6, 7</w:t>
      </w:r>
      <w:r w:rsidR="004E4E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AD0D9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bookmarkStart w:id="0" w:name="_GoBack"/>
      <w:bookmarkEnd w:id="0"/>
      <w:r w:rsidR="004E4E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E12B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 резидента</w:t>
      </w:r>
      <w:r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613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623E07">
        <w:rPr>
          <w:rFonts w:ascii="Times New Roman" w:hAnsi="Times New Roman" w:cs="Times New Roman"/>
          <w:b/>
          <w:sz w:val="28"/>
          <w:szCs w:val="28"/>
        </w:rPr>
        <w:t>“</w:t>
      </w:r>
      <w:r w:rsidR="003E0757">
        <w:rPr>
          <w:rFonts w:ascii="Times New Roman" w:hAnsi="Times New Roman" w:cs="Times New Roman"/>
          <w:b/>
          <w:sz w:val="28"/>
          <w:szCs w:val="28"/>
        </w:rPr>
        <w:t>За операцією о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не має набувати значення відсутності розрізу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#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23E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623E07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23E07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623E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623E07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93686" w:rsidRDefault="006E5EB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75154E" w:rsidRPr="00BE12BE">
        <w:rPr>
          <w:rFonts w:ascii="Times New Roman" w:hAnsi="Times New Roman" w:cs="Times New Roman"/>
          <w:sz w:val="28"/>
          <w:szCs w:val="28"/>
        </w:rPr>
        <w:t>місцезнаходження нерезидента</w:t>
      </w:r>
      <w:r w:rsidR="0075154E">
        <w:rPr>
          <w:rFonts w:ascii="Times New Roman" w:hAnsi="Times New Roman" w:cs="Times New Roman"/>
          <w:sz w:val="28"/>
          <w:szCs w:val="28"/>
        </w:rPr>
        <w:t xml:space="preserve"> (НРП Q002_2)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 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обов'язково</w:t>
      </w:r>
      <w:r w:rsidR="00A9368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</w:t>
      </w:r>
      <w:r w:rsidR="0075154E" w:rsidRPr="003F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4E" w:rsidRPr="00BE12BE">
        <w:rPr>
          <w:rFonts w:ascii="Times New Roman" w:hAnsi="Times New Roman" w:cs="Times New Roman"/>
          <w:sz w:val="28"/>
          <w:szCs w:val="28"/>
        </w:rPr>
        <w:t>дата першого дня перевищення граничного строку розрахунків</w:t>
      </w:r>
      <w:r w:rsidR="0075154E" w:rsidRPr="0075154E">
        <w:rPr>
          <w:rFonts w:ascii="Times New Roman" w:hAnsi="Times New Roman" w:cs="Times New Roman"/>
          <w:sz w:val="28"/>
          <w:szCs w:val="28"/>
        </w:rPr>
        <w:t xml:space="preserve"> (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НРП Q007_2) більше за дату 06.02.2019. </w:t>
      </w:r>
      <w:r w:rsidR="0075154E">
        <w:rPr>
          <w:rFonts w:ascii="Times New Roman" w:hAnsi="Times New Roman" w:cs="Times New Roman"/>
          <w:sz w:val="28"/>
          <w:szCs w:val="28"/>
        </w:rPr>
        <w:t>П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ри недотриманні умови надається повідомлення: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3686" w:rsidRPr="00A93686">
        <w:rPr>
          <w:rFonts w:ascii="Times New Roman" w:hAnsi="Times New Roman" w:cs="Times New Roman"/>
          <w:b/>
          <w:sz w:val="28"/>
          <w:szCs w:val="28"/>
        </w:rPr>
        <w:t>“</w:t>
      </w:r>
      <w:r w:rsidR="0075154E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75154E" w:rsidRPr="00BE12BE">
        <w:rPr>
          <w:rFonts w:ascii="Times New Roman" w:hAnsi="Times New Roman" w:cs="Times New Roman"/>
          <w:b/>
          <w:sz w:val="28"/>
          <w:szCs w:val="28"/>
        </w:rPr>
        <w:t>ата першого дня перевищення граничного строку розрахунків більше за дату 06.02.2019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Q007_2=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Q007_2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, не заповнен</w:t>
      </w:r>
      <w:r w:rsidR="00A93686">
        <w:rPr>
          <w:rFonts w:ascii="Times New Roman" w:hAnsi="Times New Roman" w:cs="Times New Roman"/>
          <w:b/>
          <w:sz w:val="28"/>
          <w:szCs w:val="28"/>
        </w:rPr>
        <w:t>е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місцезнаходження нерезидента. </w:t>
      </w:r>
      <w:r w:rsidR="00A93686" w:rsidRP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ля аналізу: 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A93686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9368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93686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A93686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F4759" w:rsidRDefault="004F475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17. Для резидента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62E38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>) значення параметрів</w:t>
      </w:r>
      <w:r w:rsidR="001B5CC7">
        <w:rPr>
          <w:rFonts w:ascii="Times New Roman" w:hAnsi="Times New Roman" w:cs="Times New Roman"/>
          <w:sz w:val="28"/>
          <w:szCs w:val="28"/>
        </w:rPr>
        <w:t xml:space="preserve"> </w:t>
      </w:r>
      <w:r w:rsidR="001B5C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sz w:val="28"/>
          <w:szCs w:val="28"/>
        </w:rPr>
        <w:t>021, НРП Q001_1</w:t>
      </w:r>
      <w:r w:rsidR="001B5CC7">
        <w:rPr>
          <w:rFonts w:ascii="Times New Roman" w:hAnsi="Times New Roman" w:cs="Times New Roman"/>
          <w:sz w:val="28"/>
          <w:szCs w:val="28"/>
        </w:rPr>
        <w:t xml:space="preserve">, </w:t>
      </w:r>
      <w:r w:rsidR="001B5CC7" w:rsidRPr="00762E38">
        <w:rPr>
          <w:rFonts w:ascii="Times New Roman" w:hAnsi="Times New Roman" w:cs="Times New Roman"/>
          <w:sz w:val="28"/>
          <w:szCs w:val="28"/>
        </w:rPr>
        <w:t xml:space="preserve">НРП Q002_1 </w:t>
      </w:r>
      <w:r>
        <w:rPr>
          <w:rFonts w:ascii="Times New Roman" w:hAnsi="Times New Roman" w:cs="Times New Roman"/>
          <w:sz w:val="28"/>
          <w:szCs w:val="28"/>
        </w:rPr>
        <w:t>повинні</w:t>
      </w:r>
      <w:r w:rsidR="00FA26FA">
        <w:rPr>
          <w:rFonts w:ascii="Times New Roman" w:hAnsi="Times New Roman" w:cs="Times New Roman"/>
          <w:sz w:val="28"/>
          <w:szCs w:val="28"/>
        </w:rPr>
        <w:t xml:space="preserve"> бути однаковими за усіма записами у файлі на звітну дату</w:t>
      </w:r>
      <w:r w:rsidR="001B5CC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“</w:t>
      </w:r>
      <w:r w:rsidR="00CA1845">
        <w:rPr>
          <w:rFonts w:ascii="Times New Roman" w:hAnsi="Times New Roman" w:cs="Times New Roman"/>
          <w:b/>
          <w:sz w:val="28"/>
          <w:szCs w:val="28"/>
        </w:rPr>
        <w:t>О</w:t>
      </w:r>
      <w:r w:rsidR="001B5CC7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(</w:t>
      </w:r>
      <w:r w:rsidR="001B5CC7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021), найменування резидента (НРП Q001_1), місцезнаходження резидента (НРП Q002_1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) повинні бути однаковими. Для аналізу: 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45306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345306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0570C8" w:rsidRPr="000570C8" w:rsidRDefault="000570C8" w:rsidP="00CF0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EB3" w:rsidRPr="0075154E" w:rsidRDefault="006E5EB3" w:rsidP="00606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E5EB3" w:rsidRPr="0075154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2D" w:rsidRDefault="002B4D2D" w:rsidP="00F6718B">
      <w:pPr>
        <w:spacing w:after="0" w:line="240" w:lineRule="auto"/>
      </w:pPr>
      <w:r>
        <w:separator/>
      </w:r>
    </w:p>
  </w:endnote>
  <w:endnote w:type="continuationSeparator" w:id="0">
    <w:p w:rsidR="002B4D2D" w:rsidRDefault="002B4D2D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606EA2" w:rsidRDefault="00606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D94">
          <w:rPr>
            <w:noProof/>
          </w:rPr>
          <w:t>6</w:t>
        </w:r>
        <w:r>
          <w:fldChar w:fldCharType="end"/>
        </w:r>
      </w:p>
    </w:sdtContent>
  </w:sdt>
  <w:p w:rsidR="00606EA2" w:rsidRDefault="006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2D" w:rsidRDefault="002B4D2D" w:rsidP="00F6718B">
      <w:pPr>
        <w:spacing w:after="0" w:line="240" w:lineRule="auto"/>
      </w:pPr>
      <w:r>
        <w:separator/>
      </w:r>
    </w:p>
  </w:footnote>
  <w:footnote w:type="continuationSeparator" w:id="0">
    <w:p w:rsidR="002B4D2D" w:rsidRDefault="002B4D2D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0556"/>
    <w:rsid w:val="00002AC0"/>
    <w:rsid w:val="00003364"/>
    <w:rsid w:val="0001700A"/>
    <w:rsid w:val="00027C34"/>
    <w:rsid w:val="00030CE0"/>
    <w:rsid w:val="000319C2"/>
    <w:rsid w:val="000324E2"/>
    <w:rsid w:val="0003338C"/>
    <w:rsid w:val="00035397"/>
    <w:rsid w:val="000372FA"/>
    <w:rsid w:val="0004382A"/>
    <w:rsid w:val="00043AA4"/>
    <w:rsid w:val="00046310"/>
    <w:rsid w:val="000570C8"/>
    <w:rsid w:val="000577B9"/>
    <w:rsid w:val="000603D2"/>
    <w:rsid w:val="00061874"/>
    <w:rsid w:val="000663DC"/>
    <w:rsid w:val="00070711"/>
    <w:rsid w:val="000708C5"/>
    <w:rsid w:val="000716F3"/>
    <w:rsid w:val="00071A00"/>
    <w:rsid w:val="00072570"/>
    <w:rsid w:val="00074351"/>
    <w:rsid w:val="0007614A"/>
    <w:rsid w:val="00076706"/>
    <w:rsid w:val="0008202B"/>
    <w:rsid w:val="0008309A"/>
    <w:rsid w:val="00084CE4"/>
    <w:rsid w:val="00085709"/>
    <w:rsid w:val="000879FD"/>
    <w:rsid w:val="0009188A"/>
    <w:rsid w:val="00092939"/>
    <w:rsid w:val="00097431"/>
    <w:rsid w:val="000A33D1"/>
    <w:rsid w:val="000B0333"/>
    <w:rsid w:val="000C2439"/>
    <w:rsid w:val="000C28C9"/>
    <w:rsid w:val="000C3641"/>
    <w:rsid w:val="000D1E04"/>
    <w:rsid w:val="000D2CC2"/>
    <w:rsid w:val="000D4480"/>
    <w:rsid w:val="000E3DC7"/>
    <w:rsid w:val="000E53EA"/>
    <w:rsid w:val="000F1953"/>
    <w:rsid w:val="00100ACB"/>
    <w:rsid w:val="00101ED1"/>
    <w:rsid w:val="00102FD5"/>
    <w:rsid w:val="0010392A"/>
    <w:rsid w:val="00105B05"/>
    <w:rsid w:val="00107F1B"/>
    <w:rsid w:val="00115191"/>
    <w:rsid w:val="00122067"/>
    <w:rsid w:val="0012669C"/>
    <w:rsid w:val="001329AB"/>
    <w:rsid w:val="00132A92"/>
    <w:rsid w:val="00133567"/>
    <w:rsid w:val="001338B3"/>
    <w:rsid w:val="00140B24"/>
    <w:rsid w:val="00140F0D"/>
    <w:rsid w:val="0014205F"/>
    <w:rsid w:val="0014496A"/>
    <w:rsid w:val="00150359"/>
    <w:rsid w:val="001575DA"/>
    <w:rsid w:val="00162DEE"/>
    <w:rsid w:val="001666C6"/>
    <w:rsid w:val="00171F76"/>
    <w:rsid w:val="00185AAF"/>
    <w:rsid w:val="00186931"/>
    <w:rsid w:val="00192032"/>
    <w:rsid w:val="00193FFB"/>
    <w:rsid w:val="00194D3A"/>
    <w:rsid w:val="0019542A"/>
    <w:rsid w:val="00196370"/>
    <w:rsid w:val="001A3234"/>
    <w:rsid w:val="001A328C"/>
    <w:rsid w:val="001A4DBB"/>
    <w:rsid w:val="001A589B"/>
    <w:rsid w:val="001B4C1B"/>
    <w:rsid w:val="001B5CC7"/>
    <w:rsid w:val="001B7019"/>
    <w:rsid w:val="001C02F6"/>
    <w:rsid w:val="001C2CC1"/>
    <w:rsid w:val="001C3874"/>
    <w:rsid w:val="001C3B2F"/>
    <w:rsid w:val="001C4A20"/>
    <w:rsid w:val="001C7436"/>
    <w:rsid w:val="001D501B"/>
    <w:rsid w:val="001D5305"/>
    <w:rsid w:val="001E157B"/>
    <w:rsid w:val="001E76AA"/>
    <w:rsid w:val="001F0FCF"/>
    <w:rsid w:val="00200975"/>
    <w:rsid w:val="00201193"/>
    <w:rsid w:val="002028F7"/>
    <w:rsid w:val="00202F34"/>
    <w:rsid w:val="002048A5"/>
    <w:rsid w:val="002103BB"/>
    <w:rsid w:val="00210DE4"/>
    <w:rsid w:val="002126DF"/>
    <w:rsid w:val="00224D3B"/>
    <w:rsid w:val="00225930"/>
    <w:rsid w:val="00225D75"/>
    <w:rsid w:val="002279B7"/>
    <w:rsid w:val="00233BA0"/>
    <w:rsid w:val="00237E75"/>
    <w:rsid w:val="00246C83"/>
    <w:rsid w:val="00247896"/>
    <w:rsid w:val="00250485"/>
    <w:rsid w:val="00261184"/>
    <w:rsid w:val="002633C5"/>
    <w:rsid w:val="00263D57"/>
    <w:rsid w:val="0026610A"/>
    <w:rsid w:val="00266A87"/>
    <w:rsid w:val="00272071"/>
    <w:rsid w:val="0027296F"/>
    <w:rsid w:val="00275836"/>
    <w:rsid w:val="002776C1"/>
    <w:rsid w:val="00286427"/>
    <w:rsid w:val="002877A7"/>
    <w:rsid w:val="002933A8"/>
    <w:rsid w:val="0029520A"/>
    <w:rsid w:val="002956EC"/>
    <w:rsid w:val="00297CD1"/>
    <w:rsid w:val="002A352C"/>
    <w:rsid w:val="002A42E7"/>
    <w:rsid w:val="002A59BC"/>
    <w:rsid w:val="002B10E3"/>
    <w:rsid w:val="002B3D6B"/>
    <w:rsid w:val="002B4D2D"/>
    <w:rsid w:val="002B7171"/>
    <w:rsid w:val="002C125E"/>
    <w:rsid w:val="002C500D"/>
    <w:rsid w:val="002C5356"/>
    <w:rsid w:val="002C6535"/>
    <w:rsid w:val="002D03C4"/>
    <w:rsid w:val="002D1434"/>
    <w:rsid w:val="002D42C5"/>
    <w:rsid w:val="002E006C"/>
    <w:rsid w:val="002E2688"/>
    <w:rsid w:val="002E4320"/>
    <w:rsid w:val="002F1397"/>
    <w:rsid w:val="002F22F7"/>
    <w:rsid w:val="002F26A8"/>
    <w:rsid w:val="002F308C"/>
    <w:rsid w:val="002F54D3"/>
    <w:rsid w:val="00300503"/>
    <w:rsid w:val="003029E4"/>
    <w:rsid w:val="00303755"/>
    <w:rsid w:val="00303B2C"/>
    <w:rsid w:val="00304938"/>
    <w:rsid w:val="00304AE3"/>
    <w:rsid w:val="00306547"/>
    <w:rsid w:val="00306D4F"/>
    <w:rsid w:val="003121C6"/>
    <w:rsid w:val="003156D5"/>
    <w:rsid w:val="00315C2C"/>
    <w:rsid w:val="00317296"/>
    <w:rsid w:val="00320B2F"/>
    <w:rsid w:val="003231CF"/>
    <w:rsid w:val="00331E8B"/>
    <w:rsid w:val="003334A9"/>
    <w:rsid w:val="00334A29"/>
    <w:rsid w:val="00335D3D"/>
    <w:rsid w:val="00340351"/>
    <w:rsid w:val="00345306"/>
    <w:rsid w:val="00345B67"/>
    <w:rsid w:val="00346427"/>
    <w:rsid w:val="00350411"/>
    <w:rsid w:val="00355BB6"/>
    <w:rsid w:val="00360FF1"/>
    <w:rsid w:val="00362C22"/>
    <w:rsid w:val="00372AE2"/>
    <w:rsid w:val="00380BFA"/>
    <w:rsid w:val="0038711F"/>
    <w:rsid w:val="003926AF"/>
    <w:rsid w:val="0039727F"/>
    <w:rsid w:val="003A17A0"/>
    <w:rsid w:val="003A21BF"/>
    <w:rsid w:val="003A7A66"/>
    <w:rsid w:val="003B0495"/>
    <w:rsid w:val="003B171B"/>
    <w:rsid w:val="003B544B"/>
    <w:rsid w:val="003C0FA2"/>
    <w:rsid w:val="003C24AC"/>
    <w:rsid w:val="003C4F75"/>
    <w:rsid w:val="003D205A"/>
    <w:rsid w:val="003D21C5"/>
    <w:rsid w:val="003D29FA"/>
    <w:rsid w:val="003D6A60"/>
    <w:rsid w:val="003D7C63"/>
    <w:rsid w:val="003E01AD"/>
    <w:rsid w:val="003E0757"/>
    <w:rsid w:val="003E256B"/>
    <w:rsid w:val="003E73CF"/>
    <w:rsid w:val="003E770E"/>
    <w:rsid w:val="003F0BB2"/>
    <w:rsid w:val="003F10C0"/>
    <w:rsid w:val="00413C3B"/>
    <w:rsid w:val="00415083"/>
    <w:rsid w:val="00417AC1"/>
    <w:rsid w:val="00430C23"/>
    <w:rsid w:val="00441123"/>
    <w:rsid w:val="004437B5"/>
    <w:rsid w:val="00444854"/>
    <w:rsid w:val="00452C92"/>
    <w:rsid w:val="00453635"/>
    <w:rsid w:val="00460989"/>
    <w:rsid w:val="00461A9F"/>
    <w:rsid w:val="0046391A"/>
    <w:rsid w:val="00474C60"/>
    <w:rsid w:val="00484EAF"/>
    <w:rsid w:val="004853C3"/>
    <w:rsid w:val="004923A6"/>
    <w:rsid w:val="00496E11"/>
    <w:rsid w:val="004A0616"/>
    <w:rsid w:val="004A28BD"/>
    <w:rsid w:val="004A6AA4"/>
    <w:rsid w:val="004A6B20"/>
    <w:rsid w:val="004B47B3"/>
    <w:rsid w:val="004C172C"/>
    <w:rsid w:val="004C297A"/>
    <w:rsid w:val="004C381A"/>
    <w:rsid w:val="004C4BDC"/>
    <w:rsid w:val="004C52CE"/>
    <w:rsid w:val="004D6D37"/>
    <w:rsid w:val="004D76BF"/>
    <w:rsid w:val="004D7A34"/>
    <w:rsid w:val="004E021D"/>
    <w:rsid w:val="004E0E7F"/>
    <w:rsid w:val="004E1CE9"/>
    <w:rsid w:val="004E2D76"/>
    <w:rsid w:val="004E4E5F"/>
    <w:rsid w:val="004E5427"/>
    <w:rsid w:val="004E656A"/>
    <w:rsid w:val="004E6E50"/>
    <w:rsid w:val="004F4759"/>
    <w:rsid w:val="004F5596"/>
    <w:rsid w:val="004F7C05"/>
    <w:rsid w:val="0050168A"/>
    <w:rsid w:val="00502B66"/>
    <w:rsid w:val="0050557C"/>
    <w:rsid w:val="005075C9"/>
    <w:rsid w:val="005105B6"/>
    <w:rsid w:val="00510B4F"/>
    <w:rsid w:val="00511049"/>
    <w:rsid w:val="00511593"/>
    <w:rsid w:val="005151FB"/>
    <w:rsid w:val="00525390"/>
    <w:rsid w:val="00526CA7"/>
    <w:rsid w:val="0053011C"/>
    <w:rsid w:val="005320C1"/>
    <w:rsid w:val="00533460"/>
    <w:rsid w:val="00536698"/>
    <w:rsid w:val="00540A46"/>
    <w:rsid w:val="0054256F"/>
    <w:rsid w:val="00544B41"/>
    <w:rsid w:val="005504EE"/>
    <w:rsid w:val="005506AD"/>
    <w:rsid w:val="00553DB3"/>
    <w:rsid w:val="00554D8F"/>
    <w:rsid w:val="00554EF7"/>
    <w:rsid w:val="00556D1D"/>
    <w:rsid w:val="005616D8"/>
    <w:rsid w:val="00562995"/>
    <w:rsid w:val="0057059D"/>
    <w:rsid w:val="00572B76"/>
    <w:rsid w:val="00572F84"/>
    <w:rsid w:val="0057640A"/>
    <w:rsid w:val="00577FBC"/>
    <w:rsid w:val="00585630"/>
    <w:rsid w:val="00585740"/>
    <w:rsid w:val="00591023"/>
    <w:rsid w:val="00595EDB"/>
    <w:rsid w:val="005A0696"/>
    <w:rsid w:val="005B02F6"/>
    <w:rsid w:val="005B1B57"/>
    <w:rsid w:val="005B61EA"/>
    <w:rsid w:val="005B621F"/>
    <w:rsid w:val="005B7DD9"/>
    <w:rsid w:val="005C7C08"/>
    <w:rsid w:val="005D16EC"/>
    <w:rsid w:val="005D1F36"/>
    <w:rsid w:val="005D4D42"/>
    <w:rsid w:val="005E0B2B"/>
    <w:rsid w:val="005E19FC"/>
    <w:rsid w:val="005E4044"/>
    <w:rsid w:val="005E4843"/>
    <w:rsid w:val="005F2227"/>
    <w:rsid w:val="005F49F5"/>
    <w:rsid w:val="005F7207"/>
    <w:rsid w:val="00605292"/>
    <w:rsid w:val="00606327"/>
    <w:rsid w:val="00606EA2"/>
    <w:rsid w:val="0061183F"/>
    <w:rsid w:val="006215F9"/>
    <w:rsid w:val="00622E6B"/>
    <w:rsid w:val="00623E07"/>
    <w:rsid w:val="006305D8"/>
    <w:rsid w:val="0063063B"/>
    <w:rsid w:val="006373A9"/>
    <w:rsid w:val="006415F1"/>
    <w:rsid w:val="00643508"/>
    <w:rsid w:val="00644758"/>
    <w:rsid w:val="00662AD1"/>
    <w:rsid w:val="00662D8E"/>
    <w:rsid w:val="0066361F"/>
    <w:rsid w:val="00664C3C"/>
    <w:rsid w:val="0066683D"/>
    <w:rsid w:val="006700FF"/>
    <w:rsid w:val="006747FD"/>
    <w:rsid w:val="00675370"/>
    <w:rsid w:val="00676B10"/>
    <w:rsid w:val="0067781B"/>
    <w:rsid w:val="00677FC5"/>
    <w:rsid w:val="00680631"/>
    <w:rsid w:val="00681356"/>
    <w:rsid w:val="00682C5D"/>
    <w:rsid w:val="00683437"/>
    <w:rsid w:val="00683F81"/>
    <w:rsid w:val="00695986"/>
    <w:rsid w:val="00695991"/>
    <w:rsid w:val="00695DE1"/>
    <w:rsid w:val="006A23E0"/>
    <w:rsid w:val="006A5774"/>
    <w:rsid w:val="006A7CDD"/>
    <w:rsid w:val="006B3887"/>
    <w:rsid w:val="006B52AE"/>
    <w:rsid w:val="006B74B5"/>
    <w:rsid w:val="006C7500"/>
    <w:rsid w:val="006D2134"/>
    <w:rsid w:val="006D43C3"/>
    <w:rsid w:val="006D457C"/>
    <w:rsid w:val="006E2748"/>
    <w:rsid w:val="006E5EB3"/>
    <w:rsid w:val="006F0DAA"/>
    <w:rsid w:val="006F1DB0"/>
    <w:rsid w:val="0071042D"/>
    <w:rsid w:val="00711A78"/>
    <w:rsid w:val="007136B6"/>
    <w:rsid w:val="007150E4"/>
    <w:rsid w:val="0071678A"/>
    <w:rsid w:val="00720A19"/>
    <w:rsid w:val="007318EF"/>
    <w:rsid w:val="0073525B"/>
    <w:rsid w:val="00735E37"/>
    <w:rsid w:val="007444D8"/>
    <w:rsid w:val="0075154E"/>
    <w:rsid w:val="00752435"/>
    <w:rsid w:val="00753634"/>
    <w:rsid w:val="007552CD"/>
    <w:rsid w:val="00762E38"/>
    <w:rsid w:val="00766E2B"/>
    <w:rsid w:val="00782285"/>
    <w:rsid w:val="00791605"/>
    <w:rsid w:val="00793BBA"/>
    <w:rsid w:val="00796AD2"/>
    <w:rsid w:val="00796BB1"/>
    <w:rsid w:val="00797297"/>
    <w:rsid w:val="007A064D"/>
    <w:rsid w:val="007A0C27"/>
    <w:rsid w:val="007A0CB9"/>
    <w:rsid w:val="007A2AEA"/>
    <w:rsid w:val="007A63D3"/>
    <w:rsid w:val="007C55FD"/>
    <w:rsid w:val="007C7056"/>
    <w:rsid w:val="007D0594"/>
    <w:rsid w:val="007D2E14"/>
    <w:rsid w:val="007D33F6"/>
    <w:rsid w:val="007D5C94"/>
    <w:rsid w:val="007E46BD"/>
    <w:rsid w:val="007E70E8"/>
    <w:rsid w:val="007F0306"/>
    <w:rsid w:val="007F1638"/>
    <w:rsid w:val="007F5164"/>
    <w:rsid w:val="007F5BFB"/>
    <w:rsid w:val="00803762"/>
    <w:rsid w:val="00804C51"/>
    <w:rsid w:val="00807B5D"/>
    <w:rsid w:val="008105BF"/>
    <w:rsid w:val="00811ACE"/>
    <w:rsid w:val="0081503B"/>
    <w:rsid w:val="008150C5"/>
    <w:rsid w:val="00816D87"/>
    <w:rsid w:val="008226D8"/>
    <w:rsid w:val="00823762"/>
    <w:rsid w:val="00823FCE"/>
    <w:rsid w:val="00827E40"/>
    <w:rsid w:val="00835D52"/>
    <w:rsid w:val="00837E9D"/>
    <w:rsid w:val="008446BC"/>
    <w:rsid w:val="0084520B"/>
    <w:rsid w:val="00847DA5"/>
    <w:rsid w:val="00852CD9"/>
    <w:rsid w:val="008571C0"/>
    <w:rsid w:val="00863F13"/>
    <w:rsid w:val="00873DB3"/>
    <w:rsid w:val="0087611B"/>
    <w:rsid w:val="00880762"/>
    <w:rsid w:val="008867A7"/>
    <w:rsid w:val="0089203F"/>
    <w:rsid w:val="008926EF"/>
    <w:rsid w:val="00895E4F"/>
    <w:rsid w:val="008B3276"/>
    <w:rsid w:val="008B6737"/>
    <w:rsid w:val="008C27A8"/>
    <w:rsid w:val="008C6D89"/>
    <w:rsid w:val="008C7D2A"/>
    <w:rsid w:val="008D0B3D"/>
    <w:rsid w:val="008D139A"/>
    <w:rsid w:val="008D3398"/>
    <w:rsid w:val="008D4C6D"/>
    <w:rsid w:val="008D655D"/>
    <w:rsid w:val="008D6BFA"/>
    <w:rsid w:val="008D7652"/>
    <w:rsid w:val="008E1854"/>
    <w:rsid w:val="008F2448"/>
    <w:rsid w:val="008F6843"/>
    <w:rsid w:val="009065A0"/>
    <w:rsid w:val="0090690C"/>
    <w:rsid w:val="00910FE2"/>
    <w:rsid w:val="00916006"/>
    <w:rsid w:val="00921113"/>
    <w:rsid w:val="009249E9"/>
    <w:rsid w:val="00924B25"/>
    <w:rsid w:val="0092656E"/>
    <w:rsid w:val="00930196"/>
    <w:rsid w:val="00930BB6"/>
    <w:rsid w:val="00931573"/>
    <w:rsid w:val="00934A5A"/>
    <w:rsid w:val="00942162"/>
    <w:rsid w:val="00944FEA"/>
    <w:rsid w:val="00945E67"/>
    <w:rsid w:val="00952FE5"/>
    <w:rsid w:val="0095403F"/>
    <w:rsid w:val="009569F6"/>
    <w:rsid w:val="009579BD"/>
    <w:rsid w:val="00962724"/>
    <w:rsid w:val="0097243B"/>
    <w:rsid w:val="00972511"/>
    <w:rsid w:val="00973258"/>
    <w:rsid w:val="00973C6A"/>
    <w:rsid w:val="00975E23"/>
    <w:rsid w:val="00983202"/>
    <w:rsid w:val="00987DA2"/>
    <w:rsid w:val="00994034"/>
    <w:rsid w:val="00994B84"/>
    <w:rsid w:val="00996055"/>
    <w:rsid w:val="00997091"/>
    <w:rsid w:val="009975B1"/>
    <w:rsid w:val="00997F15"/>
    <w:rsid w:val="009A1778"/>
    <w:rsid w:val="009A75CB"/>
    <w:rsid w:val="009B171F"/>
    <w:rsid w:val="009B2ECE"/>
    <w:rsid w:val="009B7C7F"/>
    <w:rsid w:val="009B7EB9"/>
    <w:rsid w:val="009C478C"/>
    <w:rsid w:val="009C4D07"/>
    <w:rsid w:val="009D20B1"/>
    <w:rsid w:val="009D2ED2"/>
    <w:rsid w:val="009D440C"/>
    <w:rsid w:val="009D7B0E"/>
    <w:rsid w:val="009E0919"/>
    <w:rsid w:val="009F1923"/>
    <w:rsid w:val="00A01C92"/>
    <w:rsid w:val="00A045F8"/>
    <w:rsid w:val="00A1247C"/>
    <w:rsid w:val="00A13B47"/>
    <w:rsid w:val="00A20880"/>
    <w:rsid w:val="00A2205A"/>
    <w:rsid w:val="00A223BE"/>
    <w:rsid w:val="00A23952"/>
    <w:rsid w:val="00A26130"/>
    <w:rsid w:val="00A32380"/>
    <w:rsid w:val="00A41BD3"/>
    <w:rsid w:val="00A43C99"/>
    <w:rsid w:val="00A651B5"/>
    <w:rsid w:val="00A660F3"/>
    <w:rsid w:val="00A67C57"/>
    <w:rsid w:val="00A70837"/>
    <w:rsid w:val="00A72217"/>
    <w:rsid w:val="00A773AD"/>
    <w:rsid w:val="00A80F82"/>
    <w:rsid w:val="00A8236B"/>
    <w:rsid w:val="00A929FF"/>
    <w:rsid w:val="00A93686"/>
    <w:rsid w:val="00A95128"/>
    <w:rsid w:val="00A96CEF"/>
    <w:rsid w:val="00AA3BF2"/>
    <w:rsid w:val="00AA41B5"/>
    <w:rsid w:val="00AA5404"/>
    <w:rsid w:val="00AA6571"/>
    <w:rsid w:val="00AB07D1"/>
    <w:rsid w:val="00AC18A8"/>
    <w:rsid w:val="00AC4315"/>
    <w:rsid w:val="00AD0B06"/>
    <w:rsid w:val="00AD0D94"/>
    <w:rsid w:val="00AD17E2"/>
    <w:rsid w:val="00AD26B0"/>
    <w:rsid w:val="00AD2A99"/>
    <w:rsid w:val="00AD6B08"/>
    <w:rsid w:val="00AD774E"/>
    <w:rsid w:val="00AD7D30"/>
    <w:rsid w:val="00AE3305"/>
    <w:rsid w:val="00AE3FAC"/>
    <w:rsid w:val="00AE6A98"/>
    <w:rsid w:val="00AE7830"/>
    <w:rsid w:val="00AF50D3"/>
    <w:rsid w:val="00AF6A6D"/>
    <w:rsid w:val="00AF7401"/>
    <w:rsid w:val="00B0207C"/>
    <w:rsid w:val="00B04174"/>
    <w:rsid w:val="00B04186"/>
    <w:rsid w:val="00B041B4"/>
    <w:rsid w:val="00B06B37"/>
    <w:rsid w:val="00B157B7"/>
    <w:rsid w:val="00B1644B"/>
    <w:rsid w:val="00B365FE"/>
    <w:rsid w:val="00B369B4"/>
    <w:rsid w:val="00B40ECA"/>
    <w:rsid w:val="00B4421E"/>
    <w:rsid w:val="00B53285"/>
    <w:rsid w:val="00B55212"/>
    <w:rsid w:val="00B57D25"/>
    <w:rsid w:val="00B61D6D"/>
    <w:rsid w:val="00B62430"/>
    <w:rsid w:val="00B644CF"/>
    <w:rsid w:val="00B671B2"/>
    <w:rsid w:val="00B71ED9"/>
    <w:rsid w:val="00B75BB5"/>
    <w:rsid w:val="00B815AE"/>
    <w:rsid w:val="00B850B9"/>
    <w:rsid w:val="00B865A9"/>
    <w:rsid w:val="00B91357"/>
    <w:rsid w:val="00B914B6"/>
    <w:rsid w:val="00B92098"/>
    <w:rsid w:val="00B92AF7"/>
    <w:rsid w:val="00BA0268"/>
    <w:rsid w:val="00BA2351"/>
    <w:rsid w:val="00BA7C3F"/>
    <w:rsid w:val="00BB2039"/>
    <w:rsid w:val="00BC0B96"/>
    <w:rsid w:val="00BC0E6D"/>
    <w:rsid w:val="00BC43AD"/>
    <w:rsid w:val="00BD5D1C"/>
    <w:rsid w:val="00BD75AA"/>
    <w:rsid w:val="00BE0BFC"/>
    <w:rsid w:val="00BE12BE"/>
    <w:rsid w:val="00BE149B"/>
    <w:rsid w:val="00BE1E88"/>
    <w:rsid w:val="00BF4187"/>
    <w:rsid w:val="00C06BE2"/>
    <w:rsid w:val="00C11766"/>
    <w:rsid w:val="00C1217B"/>
    <w:rsid w:val="00C15557"/>
    <w:rsid w:val="00C21112"/>
    <w:rsid w:val="00C2415B"/>
    <w:rsid w:val="00C374D9"/>
    <w:rsid w:val="00C53002"/>
    <w:rsid w:val="00C5524E"/>
    <w:rsid w:val="00C55360"/>
    <w:rsid w:val="00C56EDE"/>
    <w:rsid w:val="00C62047"/>
    <w:rsid w:val="00C62BDD"/>
    <w:rsid w:val="00C64162"/>
    <w:rsid w:val="00C7121B"/>
    <w:rsid w:val="00C71B5F"/>
    <w:rsid w:val="00C728EC"/>
    <w:rsid w:val="00C72ABD"/>
    <w:rsid w:val="00C7434C"/>
    <w:rsid w:val="00C843E1"/>
    <w:rsid w:val="00C848F3"/>
    <w:rsid w:val="00C86544"/>
    <w:rsid w:val="00C87350"/>
    <w:rsid w:val="00C91B94"/>
    <w:rsid w:val="00C92216"/>
    <w:rsid w:val="00C9447E"/>
    <w:rsid w:val="00C95DB8"/>
    <w:rsid w:val="00C96FCE"/>
    <w:rsid w:val="00C97DCA"/>
    <w:rsid w:val="00CA1457"/>
    <w:rsid w:val="00CA1845"/>
    <w:rsid w:val="00CA28C0"/>
    <w:rsid w:val="00CA7BFB"/>
    <w:rsid w:val="00CB3890"/>
    <w:rsid w:val="00CB4100"/>
    <w:rsid w:val="00CB47AB"/>
    <w:rsid w:val="00CC0244"/>
    <w:rsid w:val="00CC02F2"/>
    <w:rsid w:val="00CC0ACF"/>
    <w:rsid w:val="00CC5A9D"/>
    <w:rsid w:val="00CC76C3"/>
    <w:rsid w:val="00CD064E"/>
    <w:rsid w:val="00CE026C"/>
    <w:rsid w:val="00CE30AD"/>
    <w:rsid w:val="00CE5C99"/>
    <w:rsid w:val="00CF0A32"/>
    <w:rsid w:val="00CF1026"/>
    <w:rsid w:val="00CF2707"/>
    <w:rsid w:val="00CF32B2"/>
    <w:rsid w:val="00CF3B59"/>
    <w:rsid w:val="00CF42EB"/>
    <w:rsid w:val="00CF4DD2"/>
    <w:rsid w:val="00CF556C"/>
    <w:rsid w:val="00CF58DA"/>
    <w:rsid w:val="00D0384D"/>
    <w:rsid w:val="00D05337"/>
    <w:rsid w:val="00D0628D"/>
    <w:rsid w:val="00D1094E"/>
    <w:rsid w:val="00D109D5"/>
    <w:rsid w:val="00D15A19"/>
    <w:rsid w:val="00D164E0"/>
    <w:rsid w:val="00D16A48"/>
    <w:rsid w:val="00D2145F"/>
    <w:rsid w:val="00D219A9"/>
    <w:rsid w:val="00D22A75"/>
    <w:rsid w:val="00D241C9"/>
    <w:rsid w:val="00D25CFE"/>
    <w:rsid w:val="00D26E63"/>
    <w:rsid w:val="00D323A4"/>
    <w:rsid w:val="00D324E3"/>
    <w:rsid w:val="00D33200"/>
    <w:rsid w:val="00D34381"/>
    <w:rsid w:val="00D34628"/>
    <w:rsid w:val="00D35C75"/>
    <w:rsid w:val="00D4700E"/>
    <w:rsid w:val="00D52FB9"/>
    <w:rsid w:val="00D53A52"/>
    <w:rsid w:val="00D5700B"/>
    <w:rsid w:val="00D61BA3"/>
    <w:rsid w:val="00D635C1"/>
    <w:rsid w:val="00D738C1"/>
    <w:rsid w:val="00D74143"/>
    <w:rsid w:val="00D84410"/>
    <w:rsid w:val="00D909F3"/>
    <w:rsid w:val="00D90B75"/>
    <w:rsid w:val="00D934F2"/>
    <w:rsid w:val="00DA2730"/>
    <w:rsid w:val="00DA5548"/>
    <w:rsid w:val="00DB0653"/>
    <w:rsid w:val="00DB07A3"/>
    <w:rsid w:val="00DB0FCC"/>
    <w:rsid w:val="00DB6261"/>
    <w:rsid w:val="00DC1FFE"/>
    <w:rsid w:val="00DC2C63"/>
    <w:rsid w:val="00DC32B7"/>
    <w:rsid w:val="00DC57C8"/>
    <w:rsid w:val="00DC57DB"/>
    <w:rsid w:val="00DC5962"/>
    <w:rsid w:val="00DC7318"/>
    <w:rsid w:val="00DD0EAC"/>
    <w:rsid w:val="00DD10DA"/>
    <w:rsid w:val="00DD3BE7"/>
    <w:rsid w:val="00DD3C1D"/>
    <w:rsid w:val="00DD7BFF"/>
    <w:rsid w:val="00DE1ABA"/>
    <w:rsid w:val="00DE4C3E"/>
    <w:rsid w:val="00DE4C6B"/>
    <w:rsid w:val="00DE5706"/>
    <w:rsid w:val="00DE5732"/>
    <w:rsid w:val="00DF074A"/>
    <w:rsid w:val="00DF0A01"/>
    <w:rsid w:val="00DF28BA"/>
    <w:rsid w:val="00E07488"/>
    <w:rsid w:val="00E13027"/>
    <w:rsid w:val="00E13397"/>
    <w:rsid w:val="00E14FC5"/>
    <w:rsid w:val="00E154B3"/>
    <w:rsid w:val="00E157A1"/>
    <w:rsid w:val="00E164CB"/>
    <w:rsid w:val="00E2246D"/>
    <w:rsid w:val="00E27DD2"/>
    <w:rsid w:val="00E30E43"/>
    <w:rsid w:val="00E32988"/>
    <w:rsid w:val="00E32FEA"/>
    <w:rsid w:val="00E40D94"/>
    <w:rsid w:val="00E45F51"/>
    <w:rsid w:val="00E46259"/>
    <w:rsid w:val="00E50AD2"/>
    <w:rsid w:val="00E52351"/>
    <w:rsid w:val="00E53B51"/>
    <w:rsid w:val="00E55471"/>
    <w:rsid w:val="00E66E68"/>
    <w:rsid w:val="00E67B78"/>
    <w:rsid w:val="00E8012B"/>
    <w:rsid w:val="00E81843"/>
    <w:rsid w:val="00E827DA"/>
    <w:rsid w:val="00E82CFE"/>
    <w:rsid w:val="00E84232"/>
    <w:rsid w:val="00E87BE8"/>
    <w:rsid w:val="00E901A2"/>
    <w:rsid w:val="00E90A7B"/>
    <w:rsid w:val="00E91AC2"/>
    <w:rsid w:val="00E92CFB"/>
    <w:rsid w:val="00EA400F"/>
    <w:rsid w:val="00EA60ED"/>
    <w:rsid w:val="00EA6DFA"/>
    <w:rsid w:val="00EA6F2A"/>
    <w:rsid w:val="00EB3028"/>
    <w:rsid w:val="00EB51C0"/>
    <w:rsid w:val="00EC0B1C"/>
    <w:rsid w:val="00EC2584"/>
    <w:rsid w:val="00EC4666"/>
    <w:rsid w:val="00EC5BE3"/>
    <w:rsid w:val="00EC68C2"/>
    <w:rsid w:val="00ED40C3"/>
    <w:rsid w:val="00EE09CA"/>
    <w:rsid w:val="00EE53E4"/>
    <w:rsid w:val="00EE7166"/>
    <w:rsid w:val="00F079E3"/>
    <w:rsid w:val="00F112AD"/>
    <w:rsid w:val="00F117C3"/>
    <w:rsid w:val="00F14499"/>
    <w:rsid w:val="00F14AF3"/>
    <w:rsid w:val="00F14BD6"/>
    <w:rsid w:val="00F14CC2"/>
    <w:rsid w:val="00F205AE"/>
    <w:rsid w:val="00F24C72"/>
    <w:rsid w:val="00F34F65"/>
    <w:rsid w:val="00F371E0"/>
    <w:rsid w:val="00F4337F"/>
    <w:rsid w:val="00F46E63"/>
    <w:rsid w:val="00F47272"/>
    <w:rsid w:val="00F50949"/>
    <w:rsid w:val="00F52741"/>
    <w:rsid w:val="00F552C6"/>
    <w:rsid w:val="00F57078"/>
    <w:rsid w:val="00F65423"/>
    <w:rsid w:val="00F6718B"/>
    <w:rsid w:val="00F73AF2"/>
    <w:rsid w:val="00F77B19"/>
    <w:rsid w:val="00F82FF0"/>
    <w:rsid w:val="00F860FA"/>
    <w:rsid w:val="00F913C7"/>
    <w:rsid w:val="00F956B6"/>
    <w:rsid w:val="00FA26FA"/>
    <w:rsid w:val="00FA4713"/>
    <w:rsid w:val="00FB15C7"/>
    <w:rsid w:val="00FB7233"/>
    <w:rsid w:val="00FB7CB5"/>
    <w:rsid w:val="00FB7EEF"/>
    <w:rsid w:val="00FC14DB"/>
    <w:rsid w:val="00FC2884"/>
    <w:rsid w:val="00FD127A"/>
    <w:rsid w:val="00FD6075"/>
    <w:rsid w:val="00FE3514"/>
    <w:rsid w:val="00FE4A3B"/>
    <w:rsid w:val="00FE5CB2"/>
    <w:rsid w:val="00FE7706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AEB6"/>
  <w15:docId w15:val="{FA2C38DC-7989-4094-A518-1BFB8B1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97E6-60FA-41D9-9DDE-4B0E6ED8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11456</Words>
  <Characters>6531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4</cp:revision>
  <cp:lastPrinted>2018-06-19T11:44:00Z</cp:lastPrinted>
  <dcterms:created xsi:type="dcterms:W3CDTF">2023-05-03T16:02:00Z</dcterms:created>
  <dcterms:modified xsi:type="dcterms:W3CDTF">2023-05-04T14:50:00Z</dcterms:modified>
</cp:coreProperties>
</file>