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D40C0D" w:rsidRPr="006B6A3A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7D6327" w:rsidRPr="006B6A3A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9811C8" w:rsidRDefault="009811C8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154BAD" w:rsidRPr="006B6A3A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C8" w:rsidRDefault="00437789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154BAD" w:rsidRPr="006B6A3A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C8" w:rsidRDefault="00437789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154BAD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D" w:rsidRDefault="008511AD" w:rsidP="0015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154BAD" w:rsidRDefault="00154BAD" w:rsidP="0015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6233" w:rsidRDefault="008A6233" w:rsidP="0015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К020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резидентності),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801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6E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К020.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К020=…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правильності надання значення НРП К020:</w:t>
      </w: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E266FA" w:rsidRPr="006B6A3A">
        <w:rPr>
          <w:rFonts w:ascii="Times New Roman" w:hAnsi="Times New Roman" w:cs="Times New Roman"/>
          <w:sz w:val="28"/>
          <w:szCs w:val="28"/>
        </w:rPr>
        <w:t>я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=3, то значення НРП К020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 [НРП К020]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55CE3" w:rsidRPr="006B6A3A" w:rsidRDefault="00955CE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E266FA" w:rsidRPr="006B6A3A">
        <w:rPr>
          <w:rFonts w:ascii="Times New Roman" w:hAnsi="Times New Roman" w:cs="Times New Roman"/>
          <w:sz w:val="28"/>
          <w:szCs w:val="28"/>
        </w:rPr>
        <w:t xml:space="preserve">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=4, то значення НРП К020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К020]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A4652" w:rsidRPr="006B6A3A" w:rsidRDefault="00FA4652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</w:t>
      </w: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значення супутнього параметру К021=7, 8, 9, B, C, то значення НРП К020 перевіряється на наявність у ньому першої латинської літери "I".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-нерезидента [НРП К020].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1B" w:rsidRPr="006B6A3A" w:rsidRDefault="00D4571B" w:rsidP="00D4571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2.4. Якщо значення супутнього параметру </w:t>
      </w:r>
      <w:r w:rsidR="00E266FA" w:rsidRPr="006B6A3A">
        <w:rPr>
          <w:rFonts w:ascii="Times New Roman" w:hAnsi="Times New Roman" w:cs="Times New Roman"/>
          <w:sz w:val="28"/>
          <w:szCs w:val="28"/>
        </w:rPr>
        <w:t>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=1,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D4571B" w:rsidRPr="006B6A3A" w:rsidRDefault="00D4571B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C8" w:rsidRPr="0000323D" w:rsidRDefault="009E008B" w:rsidP="002F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811C8" w:rsidRPr="006B6A3A" w:rsidRDefault="009811C8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6B6A3A" w:rsidRDefault="009E008B" w:rsidP="0043218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4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</w:t>
      </w:r>
      <w:r w:rsidR="00714F8B" w:rsidRPr="006B6A3A">
        <w:rPr>
          <w:rFonts w:ascii="Times New Roman" w:hAnsi="Times New Roman" w:cs="Times New Roman"/>
          <w:sz w:val="28"/>
          <w:szCs w:val="28"/>
        </w:rPr>
        <w:t xml:space="preserve"> продажу </w:t>
      </w:r>
      <w:r w:rsidR="005275C8" w:rsidRPr="009F0506">
        <w:rPr>
          <w:rFonts w:ascii="Times New Roman" w:hAnsi="Times New Roman" w:cs="Times New Roman"/>
          <w:sz w:val="28"/>
          <w:szCs w:val="28"/>
        </w:rPr>
        <w:t>іноземної валюти</w:t>
      </w:r>
      <w:r w:rsidR="00714F8B" w:rsidRPr="009F0506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9F0506">
        <w:rPr>
          <w:rFonts w:ascii="Times New Roman" w:hAnsi="Times New Roman" w:cs="Times New Roman"/>
          <w:sz w:val="28"/>
          <w:szCs w:val="28"/>
        </w:rPr>
        <w:t>=4,</w:t>
      </w:r>
      <w:r w:rsidR="00A737D2" w:rsidRPr="009F0506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9F05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9F0506">
        <w:rPr>
          <w:rFonts w:ascii="Times New Roman" w:hAnsi="Times New Roman" w:cs="Times New Roman"/>
          <w:sz w:val="28"/>
          <w:szCs w:val="28"/>
        </w:rPr>
        <w:t>030 не дорівнює 959, 961, 962, 964, </w:t>
      </w:r>
      <w:r w:rsidR="009811C8" w:rsidRPr="009F0506">
        <w:rPr>
          <w:rFonts w:ascii="Times New Roman" w:hAnsi="Times New Roman" w:cs="Times New Roman"/>
          <w:sz w:val="28"/>
          <w:szCs w:val="28"/>
        </w:rPr>
        <w:t>то Параметр F092</w:t>
      </w:r>
      <w:r w:rsidR="009F0506" w:rsidRPr="009F0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DC8" w:rsidRPr="009F0506">
        <w:rPr>
          <w:rFonts w:ascii="Times New Roman" w:hAnsi="Times New Roman" w:cs="Times New Roman"/>
          <w:sz w:val="28"/>
          <w:szCs w:val="28"/>
        </w:rPr>
        <w:t>має дорівнювати кодам з 211 по 238</w:t>
      </w:r>
      <w:r w:rsidR="009811C8" w:rsidRPr="009F0506">
        <w:rPr>
          <w:rFonts w:ascii="Times New Roman" w:hAnsi="Times New Roman" w:cs="Times New Roman"/>
          <w:sz w:val="28"/>
          <w:szCs w:val="28"/>
        </w:rPr>
        <w:t>. При недотриманн</w:t>
      </w:r>
      <w:r w:rsidR="005B462B" w:rsidRPr="009F0506">
        <w:rPr>
          <w:rFonts w:ascii="Times New Roman" w:hAnsi="Times New Roman" w:cs="Times New Roman"/>
          <w:sz w:val="28"/>
          <w:szCs w:val="28"/>
        </w:rPr>
        <w:t>і</w:t>
      </w:r>
      <w:r w:rsidR="009811C8" w:rsidRPr="009F050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</w:t>
      </w:r>
      <w:r w:rsidR="00A737D2" w:rsidRPr="009F0506">
        <w:rPr>
          <w:rFonts w:ascii="Times New Roman" w:hAnsi="Times New Roman" w:cs="Times New Roman"/>
          <w:b/>
          <w:sz w:val="28"/>
          <w:szCs w:val="28"/>
        </w:rPr>
        <w:t xml:space="preserve"> іноземної валюти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05" w:rsidRPr="009F0506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831DC8" w:rsidRPr="009F0506">
        <w:rPr>
          <w:rFonts w:ascii="Times New Roman" w:hAnsi="Times New Roman" w:cs="Times New Roman"/>
          <w:b/>
          <w:sz w:val="28"/>
          <w:szCs w:val="28"/>
        </w:rPr>
        <w:t>кодам з 211 по 238</w:t>
      </w:r>
      <w:r w:rsidR="003D6E74" w:rsidRPr="009F0506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FE154B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9F0506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C8" w:rsidRPr="006B6A3A" w:rsidRDefault="009811C8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94D63" w:rsidRPr="006B6A3A" w:rsidRDefault="00894D63" w:rsidP="0089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A737D2" w:rsidRPr="006B6A3A" w:rsidRDefault="00A737D2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>рації на умовах своп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. Якщо параметр D100=04, 05, 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804" w:rsidRPr="008B3AA8" w:rsidRDefault="000F6154" w:rsidP="00B55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811C8" w:rsidRPr="008B3AA8">
        <w:rPr>
          <w:rFonts w:ascii="Times New Roman" w:hAnsi="Times New Roman" w:cs="Times New Roman"/>
          <w:sz w:val="28"/>
          <w:szCs w:val="28"/>
        </w:rPr>
        <w:t>. Перевірка правильності надання коду умови валютної операції</w:t>
      </w:r>
      <w:r w:rsidR="00CD5CC0" w:rsidRPr="008B3AA8">
        <w:rPr>
          <w:rFonts w:ascii="Times New Roman" w:hAnsi="Times New Roman" w:cs="Times New Roman"/>
          <w:sz w:val="28"/>
          <w:szCs w:val="28"/>
        </w:rPr>
        <w:t xml:space="preserve"> </w:t>
      </w:r>
      <w:r w:rsidR="00323F21" w:rsidRPr="008B3AA8">
        <w:rPr>
          <w:rFonts w:ascii="Times New Roman" w:hAnsi="Times New Roman" w:cs="Times New Roman"/>
          <w:sz w:val="28"/>
          <w:szCs w:val="28"/>
        </w:rPr>
        <w:t>за банківськими операціями</w:t>
      </w:r>
      <w:r w:rsidR="00481463"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 Якщо К021 (ознака ко</w:t>
      </w:r>
      <w:r w:rsidR="00481463" w:rsidRPr="008B3AA8">
        <w:rPr>
          <w:rFonts w:ascii="Times New Roman" w:hAnsi="Times New Roman" w:cs="Times New Roman"/>
          <w:sz w:val="28"/>
          <w:szCs w:val="28"/>
        </w:rPr>
        <w:t>ду</w:t>
      </w:r>
      <w:r w:rsidR="0072252C" w:rsidRPr="008B3AA8">
        <w:rPr>
          <w:rFonts w:ascii="Times New Roman" w:hAnsi="Times New Roman" w:cs="Times New Roman"/>
          <w:sz w:val="28"/>
          <w:szCs w:val="28"/>
        </w:rPr>
        <w:t>/</w:t>
      </w:r>
      <w:r w:rsidR="00481463" w:rsidRPr="008B3AA8">
        <w:rPr>
          <w:rFonts w:ascii="Times New Roman" w:hAnsi="Times New Roman" w:cs="Times New Roman"/>
          <w:sz w:val="28"/>
          <w:szCs w:val="28"/>
        </w:rPr>
        <w:t>номера покупця/продавця) =</w:t>
      </w:r>
      <w:r w:rsidR="009811C8" w:rsidRPr="008B3AA8">
        <w:rPr>
          <w:rFonts w:ascii="Times New Roman" w:hAnsi="Times New Roman" w:cs="Times New Roman"/>
          <w:sz w:val="28"/>
          <w:szCs w:val="28"/>
        </w:rPr>
        <w:t>3</w:t>
      </w:r>
      <w:r w:rsidR="00FF24E1" w:rsidRPr="008B3AA8">
        <w:rPr>
          <w:rFonts w:ascii="Times New Roman" w:hAnsi="Times New Roman" w:cs="Times New Roman"/>
          <w:sz w:val="28"/>
          <w:szCs w:val="28"/>
        </w:rPr>
        <w:t>, 4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, то </w:t>
      </w:r>
      <w:r w:rsidR="00481463" w:rsidRPr="008B3AA8">
        <w:rPr>
          <w:rFonts w:ascii="Times New Roman" w:hAnsi="Times New Roman" w:cs="Times New Roman"/>
          <w:sz w:val="28"/>
          <w:szCs w:val="28"/>
        </w:rPr>
        <w:t>Параметр D100</w:t>
      </w:r>
      <w:r w:rsidR="003A6C14" w:rsidRPr="008B3AA8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00.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D1762" w:rsidRPr="008B3AA8">
        <w:rPr>
          <w:rFonts w:ascii="Times New Roman" w:hAnsi="Times New Roman" w:cs="Times New Roman"/>
          <w:b/>
          <w:sz w:val="28"/>
          <w:szCs w:val="28"/>
        </w:rPr>
        <w:t xml:space="preserve">операцією 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>банк</w:t>
      </w:r>
      <w:r w:rsidR="006D1762" w:rsidRPr="008B3AA8">
        <w:rPr>
          <w:rFonts w:ascii="Times New Roman" w:hAnsi="Times New Roman" w:cs="Times New Roman"/>
          <w:b/>
          <w:sz w:val="28"/>
          <w:szCs w:val="28"/>
        </w:rPr>
        <w:t>у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 xml:space="preserve"> вказано помилковий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BC4F7A" w:rsidRPr="008B3AA8">
        <w:rPr>
          <w:rFonts w:ascii="Times New Roman" w:hAnsi="Times New Roman" w:cs="Times New Roman"/>
          <w:b/>
          <w:sz w:val="28"/>
          <w:szCs w:val="28"/>
        </w:rPr>
        <w:t>д умови валютної операції D100</w:t>
      </w:r>
      <w:r w:rsidR="001918E0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00. Для аналізу: </w:t>
      </w:r>
      <w:r w:rsidR="00422298" w:rsidRPr="008B3AA8">
        <w:rPr>
          <w:rFonts w:ascii="Times New Roman" w:hAnsi="Times New Roman" w:cs="Times New Roman"/>
          <w:b/>
          <w:sz w:val="28"/>
          <w:szCs w:val="28"/>
        </w:rPr>
        <w:t xml:space="preserve">K021=... </w:t>
      </w:r>
      <w:r w:rsidR="00467820" w:rsidRPr="008B3AA8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2F0989" w:rsidRPr="008B3AA8">
        <w:rPr>
          <w:rFonts w:ascii="Times New Roman" w:hAnsi="Times New Roman" w:cs="Times New Roman"/>
          <w:b/>
          <w:sz w:val="28"/>
          <w:szCs w:val="28"/>
        </w:rPr>
        <w:t xml:space="preserve">F091=… 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10A6" w:rsidRPr="006B6A3A" w:rsidRDefault="009F10A6" w:rsidP="002F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AD" w:rsidRPr="007C2747" w:rsidRDefault="000F6154" w:rsidP="000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7">
        <w:rPr>
          <w:rFonts w:ascii="Times New Roman" w:hAnsi="Times New Roman" w:cs="Times New Roman"/>
          <w:sz w:val="28"/>
          <w:szCs w:val="28"/>
        </w:rPr>
        <w:t>9</w:t>
      </w:r>
      <w:r w:rsidR="00AA2A2A" w:rsidRPr="007C2747">
        <w:rPr>
          <w:rFonts w:ascii="Times New Roman" w:hAnsi="Times New Roman" w:cs="Times New Roman"/>
          <w:sz w:val="28"/>
          <w:szCs w:val="28"/>
        </w:rPr>
        <w:t xml:space="preserve">. Перевірка </w:t>
      </w:r>
      <w:r w:rsidR="00AA2A2A" w:rsidRPr="006B6A3A">
        <w:rPr>
          <w:rFonts w:ascii="Times New Roman" w:hAnsi="Times New Roman" w:cs="Times New Roman"/>
          <w:sz w:val="28"/>
          <w:szCs w:val="28"/>
        </w:rPr>
        <w:t>правильності надання значення Параметру D100 з</w:t>
      </w:r>
      <w:r w:rsidR="00854360" w:rsidRPr="006B6A3A">
        <w:rPr>
          <w:rFonts w:ascii="Times New Roman" w:hAnsi="Times New Roman" w:cs="Times New Roman"/>
          <w:sz w:val="28"/>
          <w:szCs w:val="28"/>
        </w:rPr>
        <w:t xml:space="preserve">а операціями клієнтів. Якщо </w:t>
      </w:r>
      <w:r w:rsidR="00AA2A2A"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 w:rsidR="0072252C">
        <w:rPr>
          <w:rFonts w:ascii="Times New Roman" w:hAnsi="Times New Roman" w:cs="Times New Roman"/>
          <w:sz w:val="28"/>
          <w:szCs w:val="28"/>
        </w:rPr>
        <w:t>/</w:t>
      </w:r>
      <w:r w:rsidR="00AA2A2A" w:rsidRPr="006B6A3A">
        <w:rPr>
          <w:rFonts w:ascii="Times New Roman" w:hAnsi="Times New Roman" w:cs="Times New Roman"/>
          <w:sz w:val="28"/>
          <w:szCs w:val="28"/>
        </w:rPr>
        <w:t>номера покупця/продавця)</w:t>
      </w:r>
      <w:r w:rsidR="00130CD1" w:rsidRPr="006B6A3A">
        <w:rPr>
          <w:rFonts w:ascii="Times New Roman" w:hAnsi="Times New Roman" w:cs="Times New Roman"/>
          <w:sz w:val="28"/>
          <w:szCs w:val="28"/>
        </w:rPr>
        <w:t>=1</w:t>
      </w:r>
      <w:r w:rsidR="00144E6A" w:rsidRPr="006B6A3A">
        <w:rPr>
          <w:rFonts w:ascii="Times New Roman" w:hAnsi="Times New Roman" w:cs="Times New Roman"/>
          <w:sz w:val="28"/>
          <w:szCs w:val="28"/>
        </w:rPr>
        <w:t>,</w:t>
      </w:r>
      <w:r w:rsidR="00130CD1" w:rsidRPr="006B6A3A">
        <w:rPr>
          <w:rFonts w:ascii="Times New Roman" w:hAnsi="Times New Roman" w:cs="Times New Roman"/>
          <w:sz w:val="28"/>
          <w:szCs w:val="28"/>
        </w:rPr>
        <w:t xml:space="preserve"> 2, 6, 7, 8, 9,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35565">
        <w:rPr>
          <w:rFonts w:ascii="Times New Roman" w:hAnsi="Times New Roman" w:cs="Times New Roman"/>
          <w:sz w:val="28"/>
          <w:szCs w:val="28"/>
        </w:rPr>
        <w:t xml:space="preserve">, </w:t>
      </w:r>
      <w:r w:rsidR="001918E0" w:rsidRPr="006B6A3A">
        <w:rPr>
          <w:rFonts w:ascii="Times New Roman" w:hAnsi="Times New Roman" w:cs="Times New Roman"/>
          <w:sz w:val="28"/>
          <w:szCs w:val="28"/>
        </w:rPr>
        <w:t xml:space="preserve">то Параметр D100 </w:t>
      </w:r>
      <w:r w:rsidR="001918E0" w:rsidRPr="007C2747">
        <w:rPr>
          <w:rFonts w:ascii="Times New Roman" w:hAnsi="Times New Roman" w:cs="Times New Roman"/>
          <w:sz w:val="28"/>
          <w:szCs w:val="28"/>
        </w:rPr>
        <w:t xml:space="preserve">має дорівнювати </w:t>
      </w:r>
      <w:r w:rsidR="00AA2A2A" w:rsidRPr="006B6A3A">
        <w:rPr>
          <w:rFonts w:ascii="Times New Roman" w:hAnsi="Times New Roman" w:cs="Times New Roman"/>
          <w:sz w:val="28"/>
          <w:szCs w:val="28"/>
        </w:rPr>
        <w:t>00</w:t>
      </w:r>
      <w:r w:rsidR="00735565">
        <w:rPr>
          <w:rFonts w:ascii="Times New Roman" w:hAnsi="Times New Roman" w:cs="Times New Roman"/>
          <w:sz w:val="28"/>
          <w:szCs w:val="28"/>
        </w:rPr>
        <w:t xml:space="preserve"> або 04</w:t>
      </w:r>
      <w:r w:rsidR="00AA2A2A" w:rsidRPr="006B6A3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FE3A0F" w:rsidRPr="007C2747">
        <w:rPr>
          <w:rFonts w:ascii="Times New Roman" w:hAnsi="Times New Roman" w:cs="Times New Roman"/>
          <w:b/>
          <w:sz w:val="28"/>
          <w:szCs w:val="28"/>
        </w:rPr>
        <w:t>За операціями клієнтів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65">
        <w:rPr>
          <w:rFonts w:ascii="Times New Roman" w:hAnsi="Times New Roman" w:cs="Times New Roman"/>
          <w:b/>
          <w:sz w:val="28"/>
          <w:szCs w:val="28"/>
        </w:rPr>
        <w:t xml:space="preserve">вказано помилковий 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>код умови валютної операції D100</w:t>
      </w:r>
      <w:r w:rsidR="00FE3A0F" w:rsidRPr="007C2747">
        <w:rPr>
          <w:rFonts w:ascii="Times New Roman" w:hAnsi="Times New Roman" w:cs="Times New Roman"/>
          <w:b/>
          <w:sz w:val="28"/>
          <w:szCs w:val="28"/>
        </w:rPr>
        <w:t>=[D100]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ED3BCA">
        <w:rPr>
          <w:rFonts w:ascii="Times New Roman" w:hAnsi="Times New Roman" w:cs="Times New Roman"/>
          <w:b/>
          <w:sz w:val="28"/>
          <w:szCs w:val="28"/>
        </w:rPr>
        <w:t>K021=</w:t>
      </w:r>
      <w:r w:rsidR="00C00921" w:rsidRPr="007C2747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467820" w:rsidRPr="007C2747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>F091=… F092</w:t>
      </w:r>
      <w:r w:rsidR="00144E6A" w:rsidRPr="007C2747">
        <w:rPr>
          <w:rFonts w:ascii="Times New Roman" w:hAnsi="Times New Roman" w:cs="Times New Roman"/>
          <w:b/>
          <w:sz w:val="28"/>
          <w:szCs w:val="28"/>
        </w:rPr>
        <w:t>=... Q003_</w:t>
      </w:r>
      <w:r w:rsidR="003A6C14" w:rsidRPr="007C2747">
        <w:rPr>
          <w:rFonts w:ascii="Times New Roman" w:hAnsi="Times New Roman" w:cs="Times New Roman"/>
          <w:b/>
          <w:sz w:val="28"/>
          <w:szCs w:val="28"/>
        </w:rPr>
        <w:t>1</w:t>
      </w:r>
      <w:r w:rsidR="00144E6A" w:rsidRPr="007C2747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1AD" w:rsidRPr="007C274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E008B" w:rsidRPr="006B6A3A" w:rsidRDefault="009E008B" w:rsidP="0032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40" w:rsidRPr="00420123" w:rsidRDefault="000F6154" w:rsidP="00176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10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76049" w:rsidRPr="006B6A3A" w:rsidRDefault="00076049" w:rsidP="0032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32D" w:rsidRPr="006B6A3A" w:rsidRDefault="000F6154" w:rsidP="00E4232D">
      <w:pPr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11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За операціями клієнтів з купівлі іноземної валюти, що не консолідовані, здійснюється перевірка на наявність інформації у параметрах та НРП. Якщо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021=1, 2, 6, 7, 8, 9,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6B6A3A">
        <w:rPr>
          <w:rFonts w:ascii="Times New Roman" w:hAnsi="Times New Roman" w:cs="Times New Roman"/>
          <w:sz w:val="28"/>
          <w:szCs w:val="28"/>
        </w:rPr>
        <w:t>030</w:t>
      </w:r>
      <w:r w:rsidR="00E91D7B" w:rsidRPr="006B6A3A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962, 964,  то 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операцією клієнта з купівлі 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 валюти надано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аналізу: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EA75CF">
      <w:pPr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0F6154" w:rsidRPr="00420123">
        <w:rPr>
          <w:rFonts w:ascii="Times New Roman" w:hAnsi="Times New Roman" w:cs="Times New Roman"/>
          <w:sz w:val="28"/>
          <w:szCs w:val="28"/>
        </w:rPr>
        <w:t>2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операцією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купівлі </w:t>
      </w:r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 валюти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не повну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аналізу: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9F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з </w:t>
      </w:r>
      <w:r w:rsidR="00E91D7B" w:rsidRPr="001E5ADB">
        <w:rPr>
          <w:rFonts w:ascii="Times New Roman" w:hAnsi="Times New Roman" w:cs="Times New Roman"/>
          <w:sz w:val="28"/>
          <w:szCs w:val="28"/>
        </w:rPr>
        <w:t>продажу</w:t>
      </w:r>
      <w:r w:rsidRPr="001E5ADB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операцією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іноземної </w:t>
      </w:r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надано не повну інформацію. Для аналізу: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6B6A3A" w:rsidRDefault="00F36E23" w:rsidP="007F3115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91" w:rsidRPr="001E5ADB" w:rsidRDefault="00201C91" w:rsidP="00AD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221E5C" w:rsidRPr="001E5ADB" w:rsidRDefault="00221E5C" w:rsidP="00AD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D8" w:rsidRDefault="005237D8" w:rsidP="00502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401D6C"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 w:rsidR="00401D6C">
        <w:rPr>
          <w:rFonts w:ascii="Times New Roman" w:hAnsi="Times New Roman" w:cs="Times New Roman"/>
          <w:sz w:val="28"/>
          <w:szCs w:val="28"/>
        </w:rPr>
        <w:t xml:space="preserve">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1, 2, </w:t>
      </w:r>
      <w:r w:rsidR="00664690">
        <w:rPr>
          <w:rFonts w:ascii="Times New Roman" w:hAnsi="Times New Roman" w:cs="Times New Roman"/>
          <w:sz w:val="28"/>
          <w:szCs w:val="28"/>
        </w:rPr>
        <w:t xml:space="preserve">4,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6, 7, 8, 9,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1D6C">
        <w:rPr>
          <w:rFonts w:ascii="Times New Roman" w:hAnsi="Times New Roman" w:cs="Times New Roman"/>
          <w:sz w:val="28"/>
          <w:szCs w:val="28"/>
        </w:rPr>
        <w:t xml:space="preserve">, 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502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Default="00FC78B3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Default="00FC0891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91" w:rsidRPr="00FC0891" w:rsidRDefault="00FC0891" w:rsidP="00FC08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8A6233" w:rsidRPr="00154BA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FC0891" w:rsidRDefault="00FC0891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C5" w:rsidRPr="006B6A3A" w:rsidRDefault="007F6E89" w:rsidP="004D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t xml:space="preserve">18. 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 правильності надання коду резидентності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ів/продавців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іноземної валюти 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Pr="007F6E89">
        <w:rPr>
          <w:rFonts w:ascii="Times New Roman" w:hAnsi="Times New Roman" w:cs="Times New Roman"/>
          <w:sz w:val="28"/>
          <w:szCs w:val="28"/>
        </w:rPr>
        <w:t xml:space="preserve">К021 (ознака коду/номера покупця/продавця) дорівнює 1, 2, 3, 6,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резидентності має дорівнювати К030=1.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Помилково вказано код резидентності К030=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[2]. Для аналізу: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R030=... 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E89" w:rsidRPr="004D61C5" w:rsidRDefault="007F6E89" w:rsidP="007F6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C5" w:rsidRPr="006B6A3A" w:rsidRDefault="007F6E89" w:rsidP="004D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19. Перевірка правильності надання коду резидентності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/продавц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іноземної валюти 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Pr="007F6E89">
        <w:rPr>
          <w:rFonts w:ascii="Times New Roman" w:hAnsi="Times New Roman" w:cs="Times New Roman"/>
          <w:sz w:val="28"/>
          <w:szCs w:val="28"/>
        </w:rPr>
        <w:t xml:space="preserve">К021 (ознака коду/номера покупця/продавця) дорівнює 4, 7, 8, 9,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резидентності має дорівнювати К030=2.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Помилково вказано код резидентності К030=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[1]. Для аналізу: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R030=... 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3937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E89" w:rsidRPr="00127F50" w:rsidRDefault="007F6E89" w:rsidP="007F6E8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8B3" w:rsidRPr="007F6E89" w:rsidRDefault="00FC78B3" w:rsidP="0050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78B3" w:rsidRPr="007F6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0D20"/>
    <w:rsid w:val="00037263"/>
    <w:rsid w:val="00040019"/>
    <w:rsid w:val="00062D74"/>
    <w:rsid w:val="00064D22"/>
    <w:rsid w:val="00076034"/>
    <w:rsid w:val="00076049"/>
    <w:rsid w:val="00083595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6154"/>
    <w:rsid w:val="000F78ED"/>
    <w:rsid w:val="00101425"/>
    <w:rsid w:val="00106FA2"/>
    <w:rsid w:val="00121427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A33EE"/>
    <w:rsid w:val="002A3D5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50B41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F0BD7"/>
    <w:rsid w:val="005F50EF"/>
    <w:rsid w:val="006037F8"/>
    <w:rsid w:val="00610465"/>
    <w:rsid w:val="0061684A"/>
    <w:rsid w:val="00616ED7"/>
    <w:rsid w:val="00622A2D"/>
    <w:rsid w:val="00624792"/>
    <w:rsid w:val="00625C62"/>
    <w:rsid w:val="00632C3C"/>
    <w:rsid w:val="00635F89"/>
    <w:rsid w:val="0065279E"/>
    <w:rsid w:val="00664690"/>
    <w:rsid w:val="006654AB"/>
    <w:rsid w:val="00666770"/>
    <w:rsid w:val="0067744D"/>
    <w:rsid w:val="00682FBF"/>
    <w:rsid w:val="00684BBE"/>
    <w:rsid w:val="006A32B0"/>
    <w:rsid w:val="006B6A3A"/>
    <w:rsid w:val="006C151D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24F6"/>
    <w:rsid w:val="0078079D"/>
    <w:rsid w:val="00785333"/>
    <w:rsid w:val="007A1D8B"/>
    <w:rsid w:val="007A2C2C"/>
    <w:rsid w:val="007A2D9E"/>
    <w:rsid w:val="007B04A3"/>
    <w:rsid w:val="007C2747"/>
    <w:rsid w:val="007C3EAC"/>
    <w:rsid w:val="007C6C67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450AC"/>
    <w:rsid w:val="008511AD"/>
    <w:rsid w:val="00854360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901267"/>
    <w:rsid w:val="0090532D"/>
    <w:rsid w:val="00913E29"/>
    <w:rsid w:val="00917609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97773"/>
    <w:rsid w:val="009B0E24"/>
    <w:rsid w:val="009B3618"/>
    <w:rsid w:val="009E008B"/>
    <w:rsid w:val="009E40FE"/>
    <w:rsid w:val="009E5EAF"/>
    <w:rsid w:val="009F04D7"/>
    <w:rsid w:val="009F0506"/>
    <w:rsid w:val="009F10A6"/>
    <w:rsid w:val="009F547F"/>
    <w:rsid w:val="00A014ED"/>
    <w:rsid w:val="00A030AA"/>
    <w:rsid w:val="00A05A9F"/>
    <w:rsid w:val="00A15A15"/>
    <w:rsid w:val="00A15A5A"/>
    <w:rsid w:val="00A15B06"/>
    <w:rsid w:val="00A224C4"/>
    <w:rsid w:val="00A25901"/>
    <w:rsid w:val="00A2671F"/>
    <w:rsid w:val="00A35ECE"/>
    <w:rsid w:val="00A6554A"/>
    <w:rsid w:val="00A737D2"/>
    <w:rsid w:val="00A808D3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F6074"/>
    <w:rsid w:val="00BF6E9F"/>
    <w:rsid w:val="00C00921"/>
    <w:rsid w:val="00C26E6B"/>
    <w:rsid w:val="00C415A4"/>
    <w:rsid w:val="00C475E8"/>
    <w:rsid w:val="00C6548F"/>
    <w:rsid w:val="00C66676"/>
    <w:rsid w:val="00C6739D"/>
    <w:rsid w:val="00C760EE"/>
    <w:rsid w:val="00C965F6"/>
    <w:rsid w:val="00CA4B32"/>
    <w:rsid w:val="00CA740B"/>
    <w:rsid w:val="00CB0A0A"/>
    <w:rsid w:val="00CC0CA6"/>
    <w:rsid w:val="00CC53E4"/>
    <w:rsid w:val="00CC57AE"/>
    <w:rsid w:val="00CD5CC0"/>
    <w:rsid w:val="00CE5C5E"/>
    <w:rsid w:val="00CF60AA"/>
    <w:rsid w:val="00D24B87"/>
    <w:rsid w:val="00D31EA3"/>
    <w:rsid w:val="00D40136"/>
    <w:rsid w:val="00D406C5"/>
    <w:rsid w:val="00D40C0D"/>
    <w:rsid w:val="00D41CB0"/>
    <w:rsid w:val="00D4571B"/>
    <w:rsid w:val="00D54D1F"/>
    <w:rsid w:val="00D5515C"/>
    <w:rsid w:val="00D66B72"/>
    <w:rsid w:val="00D840D6"/>
    <w:rsid w:val="00D94A0E"/>
    <w:rsid w:val="00DA10C7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266FA"/>
    <w:rsid w:val="00E4232D"/>
    <w:rsid w:val="00E73902"/>
    <w:rsid w:val="00E77D8E"/>
    <w:rsid w:val="00E868BD"/>
    <w:rsid w:val="00E875CA"/>
    <w:rsid w:val="00E91D7B"/>
    <w:rsid w:val="00E9799D"/>
    <w:rsid w:val="00EA3A49"/>
    <w:rsid w:val="00EA75CF"/>
    <w:rsid w:val="00EB739C"/>
    <w:rsid w:val="00EB79CF"/>
    <w:rsid w:val="00EC1158"/>
    <w:rsid w:val="00EC5437"/>
    <w:rsid w:val="00ED3BCA"/>
    <w:rsid w:val="00ED402B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82CD-FCF8-4641-AD3A-FB9E359E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5924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2017-12-08T09:48:00Z</cp:lastPrinted>
  <dcterms:created xsi:type="dcterms:W3CDTF">2019-03-15T08:17:00Z</dcterms:created>
  <dcterms:modified xsi:type="dcterms:W3CDTF">2019-03-15T08:17:00Z</dcterms:modified>
</cp:coreProperties>
</file>