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B89" w:rsidRDefault="005805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Контролі 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файла</w:t>
      </w:r>
      <w:proofErr w:type="spellEnd"/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 w:eastAsia="uk-UA"/>
        </w:rPr>
        <w:t>CR</w:t>
      </w:r>
      <w:r>
        <w:rPr>
          <w:rFonts w:ascii="Times New Roman" w:hAnsi="Times New Roman"/>
          <w:b/>
          <w:sz w:val="28"/>
          <w:szCs w:val="28"/>
          <w:lang w:eastAsia="uk-UA"/>
        </w:rPr>
        <w:t>18</w:t>
      </w:r>
    </w:p>
    <w:p w:rsidR="00975B89" w:rsidRDefault="00975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uk-UA"/>
        </w:rPr>
      </w:pPr>
    </w:p>
    <w:p w:rsidR="00975B89" w:rsidRDefault="00580591">
      <w:pPr>
        <w:spacing w:after="12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975B89" w:rsidRDefault="00975B89">
      <w:pPr>
        <w:spacing w:after="12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75B89" w:rsidRDefault="00580591">
      <w:pPr>
        <w:pStyle w:val="a3"/>
        <w:numPr>
          <w:ilvl w:val="0"/>
          <w:numId w:val="1"/>
        </w:numPr>
        <w:spacing w:after="120" w:line="240" w:lineRule="auto"/>
        <w:ind w:left="-11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Перевірка належності значень параметр</w:t>
      </w:r>
      <w:r>
        <w:rPr>
          <w:rFonts w:ascii="Times New Roman" w:hAnsi="Times New Roman"/>
          <w:sz w:val="28"/>
          <w:szCs w:val="28"/>
          <w:lang w:val="ru-RU"/>
        </w:rPr>
        <w:t>а S240</w:t>
      </w:r>
      <w:r>
        <w:rPr>
          <w:rFonts w:ascii="Times New Roman" w:hAnsi="Times New Roman"/>
          <w:sz w:val="28"/>
          <w:szCs w:val="28"/>
        </w:rPr>
        <w:t xml:space="preserve"> до відповідного довідника. </w:t>
      </w:r>
    </w:p>
    <w:p w:rsidR="00975B89" w:rsidRDefault="00580591">
      <w:pPr>
        <w:pStyle w:val="a3"/>
        <w:numPr>
          <w:ilvl w:val="0"/>
          <w:numId w:val="1"/>
        </w:numPr>
        <w:spacing w:after="120" w:line="240" w:lineRule="auto"/>
        <w:ind w:left="-11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 xml:space="preserve">онтроль на дублюючі записи. Перевірка </w:t>
      </w:r>
      <w:r>
        <w:rPr>
          <w:rFonts w:ascii="Times New Roman" w:hAnsi="Times New Roman"/>
          <w:sz w:val="28"/>
          <w:szCs w:val="28"/>
        </w:rPr>
        <w:t>на наявність більше одного запису з однаковими значеннями</w:t>
      </w:r>
      <w:r>
        <w:rPr>
          <w:rFonts w:ascii="Times New Roman" w:hAnsi="Times New Roman"/>
          <w:bCs/>
          <w:sz w:val="28"/>
          <w:szCs w:val="28"/>
        </w:rPr>
        <w:t xml:space="preserve"> EKP (код показника) та S240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(код виду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строків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погашення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75B89" w:rsidRDefault="00580591">
      <w:pPr>
        <w:pStyle w:val="a3"/>
        <w:numPr>
          <w:ilvl w:val="0"/>
          <w:numId w:val="1"/>
        </w:numPr>
        <w:spacing w:after="120" w:line="240" w:lineRule="auto"/>
        <w:ind w:left="-113" w:firstLine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Перевірка на недопустимість від’ємних значень метрики T070 &gt; 0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(нуль)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75B89" w:rsidRDefault="00580591">
      <w:pPr>
        <w:pStyle w:val="a3"/>
        <w:numPr>
          <w:ilvl w:val="0"/>
          <w:numId w:val="1"/>
        </w:numPr>
        <w:spacing w:after="120" w:line="240" w:lineRule="auto"/>
        <w:ind w:left="-113" w:firstLine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нульового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файл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допускається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975B89" w:rsidRDefault="00975B89">
      <w:pPr>
        <w:pStyle w:val="a3"/>
        <w:spacing w:after="120" w:line="240" w:lineRule="auto"/>
        <w:ind w:left="-113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:rsidR="00975B89" w:rsidRDefault="00975B89"/>
    <w:p w:rsidR="00975B89" w:rsidRDefault="005805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Логічний контроль (вторинний)</w:t>
      </w:r>
    </w:p>
    <w:p w:rsidR="00975B89" w:rsidRDefault="00975B89">
      <w:pPr>
        <w:spacing w:after="120" w:line="240" w:lineRule="auto"/>
      </w:pPr>
    </w:p>
    <w:p w:rsidR="00975B89" w:rsidRDefault="00580591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показників здійснюється перевірка надання можливих сполучень значень за параметрами </w:t>
      </w:r>
      <w:r>
        <w:rPr>
          <w:rFonts w:ascii="Times New Roman" w:hAnsi="Times New Roman"/>
          <w:bCs/>
          <w:sz w:val="28"/>
          <w:szCs w:val="28"/>
        </w:rPr>
        <w:t>S240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(код виду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строків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погашення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)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в довіднику KOD_</w:t>
      </w:r>
      <w:r>
        <w:rPr>
          <w:rFonts w:ascii="Times New Roman" w:hAnsi="Times New Roman"/>
          <w:sz w:val="28"/>
          <w:szCs w:val="28"/>
          <w:lang w:val="en-US"/>
        </w:rPr>
        <w:t>CR</w:t>
      </w:r>
      <w:r>
        <w:rPr>
          <w:rFonts w:ascii="Times New Roman" w:hAnsi="Times New Roman"/>
          <w:sz w:val="28"/>
          <w:szCs w:val="28"/>
        </w:rPr>
        <w:t>18. При недотриманні умови надається повідомлення:</w:t>
      </w:r>
      <w:r>
        <w:rPr>
          <w:rFonts w:ascii="Times New Roman" w:hAnsi="Times New Roman"/>
          <w:b/>
          <w:sz w:val="28"/>
          <w:szCs w:val="28"/>
        </w:rPr>
        <w:t xml:space="preserve"> “Неможливе сполучення значень для </w:t>
      </w:r>
      <w:r>
        <w:rPr>
          <w:rFonts w:ascii="Times New Roman" w:hAnsi="Times New Roman"/>
          <w:b/>
          <w:sz w:val="28"/>
          <w:szCs w:val="28"/>
          <w:lang w:val="ru-RU"/>
        </w:rPr>
        <w:t>S240</w:t>
      </w:r>
      <w:r>
        <w:rPr>
          <w:rFonts w:ascii="Times New Roman" w:hAnsi="Times New Roman"/>
          <w:b/>
          <w:sz w:val="28"/>
          <w:szCs w:val="28"/>
        </w:rPr>
        <w:t>=[</w:t>
      </w:r>
      <w:r>
        <w:rPr>
          <w:rFonts w:ascii="Times New Roman" w:hAnsi="Times New Roman"/>
          <w:b/>
          <w:sz w:val="28"/>
          <w:szCs w:val="28"/>
          <w:lang w:val="ru-RU"/>
        </w:rPr>
        <w:t>S240</w:t>
      </w:r>
      <w:r>
        <w:rPr>
          <w:rFonts w:ascii="Times New Roman" w:hAnsi="Times New Roman"/>
          <w:b/>
          <w:sz w:val="28"/>
          <w:szCs w:val="28"/>
        </w:rPr>
        <w:t xml:space="preserve">] за довідником KOD_CR18. Для аналізу: </w:t>
      </w:r>
      <w:r>
        <w:rPr>
          <w:rFonts w:ascii="Times New Roman" w:hAnsi="Times New Roman"/>
          <w:b/>
          <w:sz w:val="28"/>
          <w:szCs w:val="28"/>
          <w:lang w:val="en-US"/>
        </w:rPr>
        <w:t>EKP</w:t>
      </w:r>
      <w:r>
        <w:rPr>
          <w:rFonts w:ascii="Times New Roman" w:hAnsi="Times New Roman"/>
          <w:b/>
          <w:sz w:val="28"/>
          <w:szCs w:val="28"/>
        </w:rPr>
        <w:t>=[</w:t>
      </w:r>
      <w:r>
        <w:rPr>
          <w:rFonts w:ascii="Times New Roman" w:hAnsi="Times New Roman"/>
          <w:b/>
          <w:sz w:val="28"/>
          <w:szCs w:val="28"/>
          <w:lang w:val="en-US"/>
        </w:rPr>
        <w:t>EKP</w:t>
      </w:r>
      <w:r>
        <w:rPr>
          <w:rFonts w:ascii="Times New Roman" w:hAnsi="Times New Roman"/>
          <w:b/>
          <w:sz w:val="28"/>
          <w:szCs w:val="28"/>
        </w:rPr>
        <w:t>]”.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Помилка не є критичною.</w:t>
      </w:r>
    </w:p>
    <w:p w:rsidR="00975B89" w:rsidRDefault="00975B89">
      <w:pPr>
        <w:spacing w:after="120" w:line="240" w:lineRule="auto"/>
        <w:jc w:val="both"/>
      </w:pPr>
    </w:p>
    <w:p w:rsidR="00975B89" w:rsidRDefault="0058059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Логічний контроль (вторинний) між показниками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75B89" w:rsidRDefault="00580591">
      <w:pPr>
        <w:pStyle w:val="a3"/>
        <w:numPr>
          <w:ilvl w:val="0"/>
          <w:numId w:val="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Логічний контроль між показниками надано у файлі KOD_VALIDATION_ CR18.</w:t>
      </w:r>
    </w:p>
    <w:p w:rsidR="00975B89" w:rsidRPr="005F61BC" w:rsidRDefault="00580591">
      <w:pPr>
        <w:pStyle w:val="a3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61BC">
        <w:rPr>
          <w:rFonts w:ascii="Times New Roman" w:hAnsi="Times New Roman"/>
          <w:sz w:val="28"/>
          <w:szCs w:val="28"/>
        </w:rPr>
        <w:t xml:space="preserve">Перевірка даних </w:t>
      </w:r>
      <w:proofErr w:type="spellStart"/>
      <w:r w:rsidRPr="005F61BC">
        <w:rPr>
          <w:rFonts w:ascii="Times New Roman" w:hAnsi="Times New Roman"/>
          <w:sz w:val="28"/>
          <w:szCs w:val="28"/>
        </w:rPr>
        <w:t>файла</w:t>
      </w:r>
      <w:proofErr w:type="spellEnd"/>
      <w:r w:rsidRPr="005F61BC">
        <w:rPr>
          <w:rFonts w:ascii="Times New Roman" w:hAnsi="Times New Roman"/>
          <w:sz w:val="28"/>
          <w:szCs w:val="28"/>
        </w:rPr>
        <w:t xml:space="preserve"> CR18 з даними </w:t>
      </w:r>
      <w:proofErr w:type="spellStart"/>
      <w:r w:rsidRPr="005F61BC">
        <w:rPr>
          <w:rFonts w:ascii="Times New Roman" w:hAnsi="Times New Roman"/>
          <w:sz w:val="28"/>
          <w:szCs w:val="28"/>
        </w:rPr>
        <w:t>файла</w:t>
      </w:r>
      <w:proofErr w:type="spellEnd"/>
      <w:r w:rsidRPr="005F61BC">
        <w:rPr>
          <w:rFonts w:ascii="Times New Roman" w:hAnsi="Times New Roman"/>
          <w:sz w:val="28"/>
          <w:szCs w:val="28"/>
        </w:rPr>
        <w:t xml:space="preserve"> CR151 та CR152. Якщо файл CR151 відсутній, то надається повідомлення: “Відсутні дані файлу CR151 для порівняння”. Якщо файл CR152 відсутній, то надається повідомлення: “Відсутні дані файлу CR152 для порівняння”.</w:t>
      </w:r>
    </w:p>
    <w:p w:rsidR="005F61BC" w:rsidRPr="005F61BC" w:rsidRDefault="005F61BC" w:rsidP="005F61BC">
      <w:pPr>
        <w:spacing w:after="120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5F61BC">
        <w:rPr>
          <w:rFonts w:ascii="Times New Roman" w:hAnsi="Times New Roman"/>
          <w:bCs/>
          <w:sz w:val="28"/>
          <w:szCs w:val="28"/>
          <w:lang w:eastAsia="uk-UA"/>
        </w:rPr>
        <w:t>2.1. Для</w:t>
      </w:r>
      <w:r w:rsidRPr="005F61BC">
        <w:rPr>
          <w:rFonts w:ascii="Times New Roman" w:hAnsi="Times New Roman"/>
          <w:sz w:val="28"/>
          <w:szCs w:val="28"/>
        </w:rPr>
        <w:t xml:space="preserve"> показника </w:t>
      </w:r>
      <w:r w:rsidRPr="005F61BC">
        <w:rPr>
          <w:rFonts w:ascii="Times New Roman" w:hAnsi="Times New Roman"/>
          <w:sz w:val="28"/>
          <w:szCs w:val="28"/>
          <w:lang w:val="en-US"/>
        </w:rPr>
        <w:t>CR</w:t>
      </w:r>
      <w:r w:rsidRPr="005F61BC">
        <w:rPr>
          <w:rFonts w:ascii="Times New Roman" w:hAnsi="Times New Roman"/>
          <w:sz w:val="28"/>
          <w:szCs w:val="28"/>
        </w:rPr>
        <w:t>180005 здійснюється перевірка за формулою: T070 (</w:t>
      </w:r>
      <w:r w:rsidRPr="005F61BC">
        <w:rPr>
          <w:rFonts w:ascii="Times New Roman" w:hAnsi="Times New Roman"/>
          <w:sz w:val="28"/>
          <w:szCs w:val="28"/>
          <w:lang w:val="en-US"/>
        </w:rPr>
        <w:t>EKP</w:t>
      </w:r>
      <w:r w:rsidRPr="005F61BC">
        <w:rPr>
          <w:rFonts w:ascii="Times New Roman" w:hAnsi="Times New Roman"/>
          <w:sz w:val="28"/>
          <w:szCs w:val="28"/>
        </w:rPr>
        <w:t>=</w:t>
      </w:r>
      <w:r w:rsidRPr="005F61BC">
        <w:rPr>
          <w:rFonts w:ascii="Times New Roman" w:hAnsi="Times New Roman"/>
          <w:sz w:val="28"/>
          <w:szCs w:val="28"/>
          <w:lang w:val="en-US"/>
        </w:rPr>
        <w:t>CR</w:t>
      </w:r>
      <w:r w:rsidRPr="005F61BC">
        <w:rPr>
          <w:rFonts w:ascii="Times New Roman" w:hAnsi="Times New Roman"/>
          <w:sz w:val="28"/>
          <w:szCs w:val="28"/>
        </w:rPr>
        <w:t>180005) має дорівнювати T100 (</w:t>
      </w:r>
      <w:r w:rsidRPr="005F61BC">
        <w:rPr>
          <w:rFonts w:ascii="Times New Roman" w:hAnsi="Times New Roman"/>
          <w:sz w:val="28"/>
          <w:szCs w:val="28"/>
          <w:lang w:val="en-US"/>
        </w:rPr>
        <w:t>EKP</w:t>
      </w:r>
      <w:r w:rsidRPr="005F61BC">
        <w:rPr>
          <w:rFonts w:ascii="Times New Roman" w:hAnsi="Times New Roman"/>
          <w:sz w:val="28"/>
          <w:szCs w:val="28"/>
        </w:rPr>
        <w:t>=CR1520013,</w:t>
      </w:r>
      <w:r w:rsidRPr="005F61BC">
        <w:t xml:space="preserve"> </w:t>
      </w:r>
      <w:r w:rsidRPr="005F61BC">
        <w:rPr>
          <w:rFonts w:ascii="Times New Roman" w:hAnsi="Times New Roman"/>
          <w:sz w:val="28"/>
          <w:szCs w:val="28"/>
        </w:rPr>
        <w:t xml:space="preserve">D140=01) для якого в розрізі значень двох НРП </w:t>
      </w:r>
      <w:r w:rsidRPr="005F61BC">
        <w:rPr>
          <w:rFonts w:ascii="Times New Roman" w:hAnsi="Times New Roman"/>
          <w:sz w:val="28"/>
          <w:szCs w:val="28"/>
          <w:lang w:val="en-US"/>
        </w:rPr>
        <w:t>K</w:t>
      </w:r>
      <w:r w:rsidRPr="005F61BC">
        <w:rPr>
          <w:rFonts w:ascii="Times New Roman" w:hAnsi="Times New Roman"/>
          <w:sz w:val="28"/>
          <w:szCs w:val="28"/>
        </w:rPr>
        <w:t xml:space="preserve">020, НРП </w:t>
      </w:r>
      <w:r w:rsidRPr="005F61BC">
        <w:rPr>
          <w:rFonts w:ascii="Times New Roman" w:hAnsi="Times New Roman"/>
          <w:sz w:val="28"/>
          <w:szCs w:val="28"/>
          <w:lang w:val="en-US"/>
        </w:rPr>
        <w:t>Q</w:t>
      </w:r>
      <w:r w:rsidRPr="005F61BC">
        <w:rPr>
          <w:rFonts w:ascii="Times New Roman" w:hAnsi="Times New Roman"/>
          <w:sz w:val="28"/>
          <w:szCs w:val="28"/>
        </w:rPr>
        <w:t xml:space="preserve">003_1 у файлі </w:t>
      </w:r>
      <w:r w:rsidRPr="005F61BC">
        <w:rPr>
          <w:rFonts w:ascii="Times New Roman" w:hAnsi="Times New Roman"/>
          <w:sz w:val="28"/>
          <w:szCs w:val="28"/>
          <w:lang w:val="en-US"/>
        </w:rPr>
        <w:t>CR</w:t>
      </w:r>
      <w:r w:rsidRPr="005F61BC">
        <w:rPr>
          <w:rFonts w:ascii="Times New Roman" w:hAnsi="Times New Roman"/>
          <w:sz w:val="28"/>
          <w:szCs w:val="28"/>
        </w:rPr>
        <w:t xml:space="preserve">151 показник </w:t>
      </w:r>
      <w:r w:rsidRPr="005F61BC">
        <w:rPr>
          <w:rFonts w:ascii="Times New Roman" w:hAnsi="Times New Roman"/>
          <w:sz w:val="28"/>
          <w:szCs w:val="28"/>
          <w:lang w:val="en-US"/>
        </w:rPr>
        <w:t>EKP</w:t>
      </w:r>
      <w:r w:rsidRPr="005F61BC">
        <w:rPr>
          <w:rFonts w:ascii="Times New Roman" w:hAnsi="Times New Roman"/>
          <w:sz w:val="28"/>
          <w:szCs w:val="28"/>
        </w:rPr>
        <w:t xml:space="preserve">=CR1510001 дорівнює двом значенням параметрів D140=01, K012=6,7,8,9,А,В,С,D. При недотриманні умови надається повідомлення: </w:t>
      </w:r>
      <w:r w:rsidRPr="005F61BC">
        <w:rPr>
          <w:rFonts w:ascii="Times New Roman" w:hAnsi="Times New Roman"/>
          <w:b/>
          <w:bCs/>
          <w:sz w:val="28"/>
          <w:szCs w:val="28"/>
        </w:rPr>
        <w:t xml:space="preserve">«За показником </w:t>
      </w:r>
      <w:r w:rsidRPr="005F61BC">
        <w:rPr>
          <w:rFonts w:ascii="Times New Roman" w:hAnsi="Times New Roman"/>
          <w:b/>
          <w:sz w:val="28"/>
          <w:szCs w:val="28"/>
        </w:rPr>
        <w:t>CR180005 п</w:t>
      </w:r>
      <w:r w:rsidRPr="005F61BC">
        <w:rPr>
          <w:rFonts w:ascii="Times New Roman" w:hAnsi="Times New Roman"/>
          <w:b/>
          <w:bCs/>
          <w:sz w:val="28"/>
          <w:szCs w:val="28"/>
        </w:rPr>
        <w:t>ідрахована с</w:t>
      </w:r>
      <w:r w:rsidRPr="005F61B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ума [Сума 1] </w:t>
      </w:r>
      <w:r w:rsidRPr="005F61BC">
        <w:rPr>
          <w:rFonts w:ascii="Times New Roman" w:hAnsi="Times New Roman"/>
          <w:b/>
          <w:sz w:val="28"/>
          <w:szCs w:val="28"/>
        </w:rPr>
        <w:t>має дорівнювати</w:t>
      </w:r>
      <w:r w:rsidRPr="005F61B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сумі за показником CR1520013 [Сума 2].» </w:t>
      </w:r>
      <w:r w:rsidRPr="005F61BC">
        <w:rPr>
          <w:rFonts w:ascii="Times New Roman" w:hAnsi="Times New Roman"/>
          <w:bCs/>
          <w:sz w:val="28"/>
          <w:szCs w:val="28"/>
          <w:lang w:eastAsia="uk-UA"/>
        </w:rPr>
        <w:t>Помилка не є критичною.</w:t>
      </w:r>
    </w:p>
    <w:p w:rsidR="005F61BC" w:rsidRPr="005F61BC" w:rsidRDefault="005F61BC" w:rsidP="005F61BC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5F61BC">
        <w:rPr>
          <w:rFonts w:ascii="Times New Roman" w:hAnsi="Times New Roman"/>
          <w:bCs/>
          <w:sz w:val="28"/>
          <w:szCs w:val="28"/>
          <w:lang w:eastAsia="uk-UA"/>
        </w:rPr>
        <w:t>2.2. Для показника CR18</w:t>
      </w:r>
      <w:bookmarkStart w:id="0" w:name="_GoBack"/>
      <w:bookmarkEnd w:id="0"/>
      <w:r w:rsidRPr="005F61BC">
        <w:rPr>
          <w:rFonts w:ascii="Times New Roman" w:hAnsi="Times New Roman"/>
          <w:bCs/>
          <w:sz w:val="28"/>
          <w:szCs w:val="28"/>
          <w:lang w:eastAsia="uk-UA"/>
        </w:rPr>
        <w:t>0004 здійснюється перевірка за формулою: T070 (EKP</w:t>
      </w:r>
      <w:r w:rsidRPr="005F61BC">
        <w:rPr>
          <w:rFonts w:ascii="Times New Roman" w:hAnsi="Times New Roman"/>
          <w:sz w:val="28"/>
          <w:szCs w:val="28"/>
        </w:rPr>
        <w:t>=</w:t>
      </w:r>
      <w:r w:rsidRPr="005F61BC">
        <w:rPr>
          <w:rFonts w:ascii="Times New Roman" w:hAnsi="Times New Roman"/>
          <w:sz w:val="28"/>
          <w:szCs w:val="28"/>
          <w:lang w:val="en-US"/>
        </w:rPr>
        <w:t>CR</w:t>
      </w:r>
      <w:r w:rsidRPr="005F61BC">
        <w:rPr>
          <w:rFonts w:ascii="Times New Roman" w:hAnsi="Times New Roman"/>
          <w:sz w:val="28"/>
          <w:szCs w:val="28"/>
        </w:rPr>
        <w:t>180004) має дорівнювати T100 (</w:t>
      </w:r>
      <w:r w:rsidRPr="005F61BC">
        <w:rPr>
          <w:rFonts w:ascii="Times New Roman" w:hAnsi="Times New Roman"/>
          <w:sz w:val="28"/>
          <w:szCs w:val="28"/>
          <w:lang w:val="en-US"/>
        </w:rPr>
        <w:t>EKP</w:t>
      </w:r>
      <w:r w:rsidRPr="005F61BC">
        <w:rPr>
          <w:rFonts w:ascii="Times New Roman" w:hAnsi="Times New Roman"/>
          <w:sz w:val="28"/>
          <w:szCs w:val="28"/>
        </w:rPr>
        <w:t>=CR1520009,</w:t>
      </w:r>
      <w:r w:rsidRPr="005F61BC">
        <w:t xml:space="preserve"> </w:t>
      </w:r>
      <w:r w:rsidRPr="005F61BC">
        <w:rPr>
          <w:rFonts w:ascii="Times New Roman" w:hAnsi="Times New Roman"/>
          <w:sz w:val="28"/>
          <w:szCs w:val="28"/>
        </w:rPr>
        <w:t xml:space="preserve">D140=01) для якого в розрізі значень двох НРП </w:t>
      </w:r>
      <w:r w:rsidRPr="005F61BC">
        <w:rPr>
          <w:rFonts w:ascii="Times New Roman" w:hAnsi="Times New Roman"/>
          <w:sz w:val="28"/>
          <w:szCs w:val="28"/>
          <w:lang w:val="en-US"/>
        </w:rPr>
        <w:t>K</w:t>
      </w:r>
      <w:r w:rsidRPr="005F61BC">
        <w:rPr>
          <w:rFonts w:ascii="Times New Roman" w:hAnsi="Times New Roman"/>
          <w:sz w:val="28"/>
          <w:szCs w:val="28"/>
        </w:rPr>
        <w:t xml:space="preserve">020, НРП </w:t>
      </w:r>
      <w:r w:rsidRPr="005F61BC">
        <w:rPr>
          <w:rFonts w:ascii="Times New Roman" w:hAnsi="Times New Roman"/>
          <w:sz w:val="28"/>
          <w:szCs w:val="28"/>
          <w:lang w:val="en-US"/>
        </w:rPr>
        <w:t>Q</w:t>
      </w:r>
      <w:r w:rsidRPr="005F61BC">
        <w:rPr>
          <w:rFonts w:ascii="Times New Roman" w:hAnsi="Times New Roman"/>
          <w:sz w:val="28"/>
          <w:szCs w:val="28"/>
        </w:rPr>
        <w:t xml:space="preserve">003_1 у файлі </w:t>
      </w:r>
      <w:r w:rsidRPr="005F61BC">
        <w:rPr>
          <w:rFonts w:ascii="Times New Roman" w:hAnsi="Times New Roman"/>
          <w:sz w:val="28"/>
          <w:szCs w:val="28"/>
          <w:lang w:val="en-US"/>
        </w:rPr>
        <w:t>CR</w:t>
      </w:r>
      <w:r w:rsidRPr="005F61BC">
        <w:rPr>
          <w:rFonts w:ascii="Times New Roman" w:hAnsi="Times New Roman"/>
          <w:sz w:val="28"/>
          <w:szCs w:val="28"/>
        </w:rPr>
        <w:t xml:space="preserve">151 показник </w:t>
      </w:r>
      <w:r w:rsidRPr="005F61BC">
        <w:rPr>
          <w:rFonts w:ascii="Times New Roman" w:hAnsi="Times New Roman"/>
          <w:sz w:val="28"/>
          <w:szCs w:val="28"/>
          <w:lang w:val="en-US"/>
        </w:rPr>
        <w:t>EKP</w:t>
      </w:r>
      <w:r w:rsidRPr="005F61BC">
        <w:rPr>
          <w:rFonts w:ascii="Times New Roman" w:hAnsi="Times New Roman"/>
          <w:sz w:val="28"/>
          <w:szCs w:val="28"/>
        </w:rPr>
        <w:t xml:space="preserve">=CR1510001 дорівнює двом значенням параметрів D140=01, K012=6,7,8,9,А,В,С,D. При недотриманні умови надається повідомлення: </w:t>
      </w:r>
      <w:r w:rsidRPr="005F61BC">
        <w:rPr>
          <w:rFonts w:ascii="Times New Roman" w:hAnsi="Times New Roman"/>
          <w:b/>
          <w:bCs/>
          <w:sz w:val="28"/>
          <w:szCs w:val="28"/>
        </w:rPr>
        <w:t xml:space="preserve">«За показником </w:t>
      </w:r>
      <w:r w:rsidRPr="005F61BC">
        <w:rPr>
          <w:rFonts w:ascii="Times New Roman" w:hAnsi="Times New Roman"/>
          <w:b/>
          <w:sz w:val="28"/>
          <w:szCs w:val="28"/>
        </w:rPr>
        <w:t>CR180004 п</w:t>
      </w:r>
      <w:r w:rsidRPr="005F61BC">
        <w:rPr>
          <w:rFonts w:ascii="Times New Roman" w:hAnsi="Times New Roman"/>
          <w:b/>
          <w:bCs/>
          <w:sz w:val="28"/>
          <w:szCs w:val="28"/>
        </w:rPr>
        <w:t>ідрахована с</w:t>
      </w:r>
      <w:r w:rsidRPr="005F61B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ума [Сума 1] </w:t>
      </w:r>
      <w:r w:rsidRPr="005F61BC">
        <w:rPr>
          <w:rFonts w:ascii="Times New Roman" w:hAnsi="Times New Roman"/>
          <w:b/>
          <w:sz w:val="28"/>
          <w:szCs w:val="28"/>
        </w:rPr>
        <w:t>має дорівнювати</w:t>
      </w:r>
      <w:r w:rsidRPr="005F61B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сумі за </w:t>
      </w:r>
      <w:r w:rsidRPr="005F61BC">
        <w:rPr>
          <w:rFonts w:ascii="Times New Roman" w:hAnsi="Times New Roman"/>
          <w:b/>
          <w:sz w:val="28"/>
          <w:szCs w:val="28"/>
        </w:rPr>
        <w:t xml:space="preserve">показником CR1520009 [Сума 2].» </w:t>
      </w:r>
      <w:r w:rsidRPr="005F61BC">
        <w:rPr>
          <w:rFonts w:ascii="Times New Roman" w:hAnsi="Times New Roman"/>
          <w:sz w:val="28"/>
          <w:szCs w:val="28"/>
        </w:rPr>
        <w:t>Помилка не є критичною.</w:t>
      </w:r>
    </w:p>
    <w:p w:rsidR="005F61BC" w:rsidRPr="005F61BC" w:rsidRDefault="005F61BC" w:rsidP="005F61BC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5F61BC">
        <w:rPr>
          <w:rFonts w:ascii="Times New Roman" w:hAnsi="Times New Roman"/>
          <w:sz w:val="28"/>
          <w:szCs w:val="28"/>
        </w:rPr>
        <w:lastRenderedPageBreak/>
        <w:t>2.3. Для показника CR180006 здійснюється перевірка за формулою: T070 (EKP=CR180006) має дорівнювати T100 (EKP=CR1520009, D140=01) для якого в розрізі значень двох НРП K020, НРП Q003_1 у файлі CR151 показник EKP=CR1510001 дорівнює двом значенням параметрів D140=01, K012=1. При недотриманні умови надається повідомлення: «</w:t>
      </w:r>
      <w:r w:rsidRPr="005F61BC">
        <w:rPr>
          <w:rFonts w:ascii="Times New Roman" w:hAnsi="Times New Roman"/>
          <w:b/>
          <w:sz w:val="28"/>
          <w:szCs w:val="28"/>
        </w:rPr>
        <w:t xml:space="preserve">За показником CR180006 підрахована сума [Сума 1] має дорівнювати сумі за показником CR1520009 [Сума 2].» </w:t>
      </w:r>
      <w:r w:rsidRPr="005F61BC">
        <w:rPr>
          <w:rFonts w:ascii="Times New Roman" w:hAnsi="Times New Roman"/>
          <w:sz w:val="28"/>
          <w:szCs w:val="28"/>
        </w:rPr>
        <w:t>Помилка не є критичною.</w:t>
      </w:r>
    </w:p>
    <w:p w:rsidR="005F61BC" w:rsidRPr="005F61BC" w:rsidRDefault="005F61BC" w:rsidP="005F61BC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5F61BC">
        <w:rPr>
          <w:rFonts w:ascii="Times New Roman" w:hAnsi="Times New Roman"/>
          <w:sz w:val="28"/>
          <w:szCs w:val="28"/>
        </w:rPr>
        <w:t>2.4. Для показника CR180007 здійснюється перевірка за формулою: T070 (EKP=CR180007) має дорівнювати T100 (EKP=CR1520013, D140=01) для якого в розрізі значень двох НРП K020, НРП Q003_1 у файлі CR151 показник EKP=CR1510001 дорівнює двом значенням параметрів D140=01, K012=1. При недотриманні умови надається повідомлення: «</w:t>
      </w:r>
      <w:r w:rsidRPr="005F61BC">
        <w:rPr>
          <w:rFonts w:ascii="Times New Roman" w:hAnsi="Times New Roman"/>
          <w:b/>
          <w:sz w:val="28"/>
          <w:szCs w:val="28"/>
        </w:rPr>
        <w:t>За показником CR180007 підрахована сума [Сума 1] має дорівнювати сумі за показником CR1520013 [Сума 2]</w:t>
      </w:r>
      <w:r w:rsidRPr="005F61BC">
        <w:rPr>
          <w:rFonts w:ascii="Times New Roman" w:hAnsi="Times New Roman"/>
          <w:sz w:val="28"/>
          <w:szCs w:val="28"/>
        </w:rPr>
        <w:t>.» Помилка не є критичною.</w:t>
      </w:r>
    </w:p>
    <w:p w:rsidR="005F61BC" w:rsidRPr="005F61BC" w:rsidRDefault="005F61BC" w:rsidP="005F61BC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5F61BC">
        <w:rPr>
          <w:rFonts w:ascii="Times New Roman" w:hAnsi="Times New Roman"/>
          <w:sz w:val="28"/>
          <w:szCs w:val="28"/>
        </w:rPr>
        <w:t xml:space="preserve">2.5. Для показника </w:t>
      </w:r>
      <w:r w:rsidRPr="005F61BC">
        <w:rPr>
          <w:rFonts w:ascii="Times New Roman" w:hAnsi="Times New Roman"/>
          <w:sz w:val="28"/>
          <w:szCs w:val="28"/>
          <w:lang w:val="en-US"/>
        </w:rPr>
        <w:t>CR</w:t>
      </w:r>
      <w:r w:rsidRPr="005F61BC">
        <w:rPr>
          <w:rFonts w:ascii="Times New Roman" w:hAnsi="Times New Roman"/>
          <w:sz w:val="28"/>
          <w:szCs w:val="28"/>
        </w:rPr>
        <w:t>180009 здійснюється перевірка за формулою: T070 (</w:t>
      </w:r>
      <w:r w:rsidRPr="005F61BC">
        <w:rPr>
          <w:rFonts w:ascii="Times New Roman" w:hAnsi="Times New Roman"/>
          <w:sz w:val="28"/>
          <w:szCs w:val="28"/>
          <w:lang w:val="en-US"/>
        </w:rPr>
        <w:t>EKP</w:t>
      </w:r>
      <w:r w:rsidRPr="005F61BC">
        <w:rPr>
          <w:rFonts w:ascii="Times New Roman" w:hAnsi="Times New Roman"/>
          <w:sz w:val="28"/>
          <w:szCs w:val="28"/>
        </w:rPr>
        <w:t>=</w:t>
      </w:r>
      <w:r w:rsidRPr="005F61BC">
        <w:rPr>
          <w:rFonts w:ascii="Times New Roman" w:hAnsi="Times New Roman"/>
          <w:sz w:val="28"/>
          <w:szCs w:val="28"/>
          <w:lang w:val="en-US"/>
        </w:rPr>
        <w:t>CR</w:t>
      </w:r>
      <w:r w:rsidRPr="005F61BC">
        <w:rPr>
          <w:rFonts w:ascii="Times New Roman" w:hAnsi="Times New Roman"/>
          <w:sz w:val="28"/>
          <w:szCs w:val="28"/>
        </w:rPr>
        <w:t>180009) має дорівнювати T100 (</w:t>
      </w:r>
      <w:r w:rsidRPr="005F61BC">
        <w:rPr>
          <w:rFonts w:ascii="Times New Roman" w:hAnsi="Times New Roman"/>
          <w:sz w:val="28"/>
          <w:szCs w:val="28"/>
          <w:lang w:val="en-US"/>
        </w:rPr>
        <w:t>EKP</w:t>
      </w:r>
      <w:r w:rsidRPr="005F61BC">
        <w:rPr>
          <w:rFonts w:ascii="Times New Roman" w:hAnsi="Times New Roman"/>
          <w:sz w:val="28"/>
          <w:szCs w:val="28"/>
        </w:rPr>
        <w:t>=CR1520009,</w:t>
      </w:r>
      <w:r w:rsidRPr="005F61BC">
        <w:t xml:space="preserve"> </w:t>
      </w:r>
      <w:r w:rsidRPr="005F61BC">
        <w:rPr>
          <w:rFonts w:ascii="Times New Roman" w:hAnsi="Times New Roman"/>
          <w:sz w:val="28"/>
          <w:szCs w:val="28"/>
        </w:rPr>
        <w:t xml:space="preserve">D140=03) для якого в розрізі значень двох НРП K020, НРП Q003_1 у файлі CR151 показник EKP=CR1510001 дорівнює двом значенням параметрів D140=03, K012=1. При недотриманні умови надається повідомлення: </w:t>
      </w:r>
      <w:r w:rsidRPr="005F61BC">
        <w:rPr>
          <w:rFonts w:ascii="Times New Roman" w:hAnsi="Times New Roman"/>
          <w:b/>
          <w:bCs/>
          <w:sz w:val="28"/>
          <w:szCs w:val="28"/>
        </w:rPr>
        <w:t xml:space="preserve">«За показником </w:t>
      </w:r>
      <w:r w:rsidRPr="005F61BC">
        <w:rPr>
          <w:rFonts w:ascii="Times New Roman" w:hAnsi="Times New Roman"/>
          <w:b/>
          <w:sz w:val="28"/>
          <w:szCs w:val="28"/>
        </w:rPr>
        <w:t>CR180009 п</w:t>
      </w:r>
      <w:r w:rsidRPr="005F61BC">
        <w:rPr>
          <w:rFonts w:ascii="Times New Roman" w:hAnsi="Times New Roman"/>
          <w:b/>
          <w:bCs/>
          <w:sz w:val="28"/>
          <w:szCs w:val="28"/>
        </w:rPr>
        <w:t>ідрахована с</w:t>
      </w:r>
      <w:r w:rsidRPr="005F61B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ума [Сума 1] </w:t>
      </w:r>
      <w:r w:rsidRPr="005F61BC">
        <w:rPr>
          <w:rFonts w:ascii="Times New Roman" w:hAnsi="Times New Roman"/>
          <w:b/>
          <w:sz w:val="28"/>
          <w:szCs w:val="28"/>
        </w:rPr>
        <w:t>має дорівнювати</w:t>
      </w:r>
      <w:r w:rsidRPr="005F61B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сумі за показником </w:t>
      </w:r>
      <w:r w:rsidRPr="005F61BC">
        <w:rPr>
          <w:rFonts w:ascii="Times New Roman" w:hAnsi="Times New Roman"/>
          <w:b/>
          <w:sz w:val="28"/>
          <w:szCs w:val="28"/>
        </w:rPr>
        <w:t xml:space="preserve">CR1520009 [Сума 2].» </w:t>
      </w:r>
      <w:r w:rsidRPr="005F61BC">
        <w:rPr>
          <w:rFonts w:ascii="Times New Roman" w:hAnsi="Times New Roman"/>
          <w:sz w:val="28"/>
          <w:szCs w:val="28"/>
        </w:rPr>
        <w:t>Помилка не є критичною.</w:t>
      </w:r>
    </w:p>
    <w:p w:rsidR="005F61BC" w:rsidRPr="005F61BC" w:rsidRDefault="005F61BC" w:rsidP="005F61BC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5F61BC">
        <w:rPr>
          <w:rFonts w:ascii="Times New Roman" w:hAnsi="Times New Roman"/>
          <w:sz w:val="28"/>
          <w:szCs w:val="28"/>
        </w:rPr>
        <w:t>2.6. Для показника CR180010 здійснюється перевірка за формулою: T070 (EKP=CR180010) має дорівнювати T100 (EKP=CR1520013, D140=03) для якого в розрізі значень двох НРП K020, НРП Q003_1 у файлі CR151 показник EKP=CR1510001 дорівнює двом значенням параметрів D140=03, K012=2. При недотриманні умови надається повідомлення: «</w:t>
      </w:r>
      <w:r w:rsidRPr="005F61BC">
        <w:rPr>
          <w:rFonts w:ascii="Times New Roman" w:hAnsi="Times New Roman"/>
          <w:b/>
          <w:sz w:val="28"/>
          <w:szCs w:val="28"/>
        </w:rPr>
        <w:t>За показником CR180010 підрахована сума [Сума 1] має дорівнювати сумі за показником CR1520013 [Сума 2].</w:t>
      </w:r>
      <w:r w:rsidRPr="005F61BC">
        <w:rPr>
          <w:rFonts w:ascii="Times New Roman" w:hAnsi="Times New Roman"/>
          <w:sz w:val="28"/>
          <w:szCs w:val="28"/>
        </w:rPr>
        <w:t>» Помилка не є критичною.</w:t>
      </w:r>
    </w:p>
    <w:p w:rsidR="005F61BC" w:rsidRPr="005F61BC" w:rsidRDefault="005F61BC" w:rsidP="005F61BC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5F61BC">
        <w:rPr>
          <w:rFonts w:ascii="Times New Roman" w:hAnsi="Times New Roman"/>
          <w:sz w:val="28"/>
          <w:szCs w:val="28"/>
        </w:rPr>
        <w:t xml:space="preserve">2.7. Для показника CR180011 здійснюється перевірка за формулою: T070 (EKP=CR180011) має дорівнювати T100 (EKP=CR1520009, D140=03)  для якого в розрізі значень двох НРП </w:t>
      </w:r>
      <w:r w:rsidRPr="005F61BC">
        <w:rPr>
          <w:rFonts w:ascii="Times New Roman" w:hAnsi="Times New Roman"/>
          <w:sz w:val="28"/>
          <w:szCs w:val="28"/>
          <w:lang w:val="en-US"/>
        </w:rPr>
        <w:t>K</w:t>
      </w:r>
      <w:r w:rsidRPr="005F61BC">
        <w:rPr>
          <w:rFonts w:ascii="Times New Roman" w:hAnsi="Times New Roman"/>
          <w:sz w:val="28"/>
          <w:szCs w:val="28"/>
        </w:rPr>
        <w:t xml:space="preserve">020, НРП </w:t>
      </w:r>
      <w:r w:rsidRPr="005F61BC">
        <w:rPr>
          <w:rFonts w:ascii="Times New Roman" w:hAnsi="Times New Roman"/>
          <w:sz w:val="28"/>
          <w:szCs w:val="28"/>
          <w:lang w:val="en-US"/>
        </w:rPr>
        <w:t>Q</w:t>
      </w:r>
      <w:r w:rsidRPr="005F61BC">
        <w:rPr>
          <w:rFonts w:ascii="Times New Roman" w:hAnsi="Times New Roman"/>
          <w:sz w:val="28"/>
          <w:szCs w:val="28"/>
        </w:rPr>
        <w:t xml:space="preserve">003_1 у файлі </w:t>
      </w:r>
      <w:r w:rsidRPr="005F61BC">
        <w:rPr>
          <w:rFonts w:ascii="Times New Roman" w:hAnsi="Times New Roman"/>
          <w:sz w:val="28"/>
          <w:szCs w:val="28"/>
          <w:lang w:val="en-US"/>
        </w:rPr>
        <w:t>CR</w:t>
      </w:r>
      <w:r w:rsidRPr="005F61BC">
        <w:rPr>
          <w:rFonts w:ascii="Times New Roman" w:hAnsi="Times New Roman"/>
          <w:sz w:val="28"/>
          <w:szCs w:val="28"/>
        </w:rPr>
        <w:t xml:space="preserve">151 показник </w:t>
      </w:r>
      <w:r w:rsidRPr="005F61BC">
        <w:rPr>
          <w:rFonts w:ascii="Times New Roman" w:hAnsi="Times New Roman"/>
          <w:sz w:val="28"/>
          <w:szCs w:val="28"/>
          <w:lang w:val="en-US"/>
        </w:rPr>
        <w:t>EKP</w:t>
      </w:r>
      <w:r w:rsidRPr="005F61BC">
        <w:rPr>
          <w:rFonts w:ascii="Times New Roman" w:hAnsi="Times New Roman"/>
          <w:sz w:val="28"/>
          <w:szCs w:val="28"/>
        </w:rPr>
        <w:t>=CR1510001 дорівнює двом значенням параметрів D140=03, K012=3. При недотриманні умови надається повідомлення: «</w:t>
      </w:r>
      <w:r w:rsidRPr="005F61BC">
        <w:rPr>
          <w:rFonts w:ascii="Times New Roman" w:hAnsi="Times New Roman"/>
          <w:b/>
          <w:sz w:val="28"/>
          <w:szCs w:val="28"/>
        </w:rPr>
        <w:t>За показником CR180011 підрахована сума [Сума 1] має дорівнювати сумі за показником CR1520009 [Сума 2].</w:t>
      </w:r>
      <w:r w:rsidRPr="005F61BC">
        <w:rPr>
          <w:rFonts w:ascii="Times New Roman" w:hAnsi="Times New Roman"/>
          <w:sz w:val="28"/>
          <w:szCs w:val="28"/>
        </w:rPr>
        <w:t>» Помилка не є критичною.</w:t>
      </w:r>
    </w:p>
    <w:p w:rsidR="005F61BC" w:rsidRPr="005F61BC" w:rsidRDefault="005F61BC" w:rsidP="005F61BC">
      <w:pPr>
        <w:jc w:val="both"/>
        <w:rPr>
          <w:rFonts w:ascii="Times New Roman" w:hAnsi="Times New Roman"/>
          <w:sz w:val="28"/>
          <w:szCs w:val="28"/>
        </w:rPr>
      </w:pPr>
      <w:r w:rsidRPr="005F61BC">
        <w:rPr>
          <w:rFonts w:ascii="Times New Roman" w:hAnsi="Times New Roman"/>
          <w:sz w:val="28"/>
          <w:szCs w:val="28"/>
        </w:rPr>
        <w:t xml:space="preserve">2.8. Для показника </w:t>
      </w:r>
      <w:r w:rsidRPr="005F61BC">
        <w:rPr>
          <w:rFonts w:ascii="Times New Roman" w:hAnsi="Times New Roman"/>
          <w:sz w:val="28"/>
          <w:szCs w:val="28"/>
          <w:lang w:val="en-US"/>
        </w:rPr>
        <w:t>CR</w:t>
      </w:r>
      <w:r w:rsidRPr="005F61BC">
        <w:rPr>
          <w:rFonts w:ascii="Times New Roman" w:hAnsi="Times New Roman"/>
          <w:sz w:val="28"/>
          <w:szCs w:val="28"/>
        </w:rPr>
        <w:t>180012 здійснюється перевірка за формулою: T070 (</w:t>
      </w:r>
      <w:r w:rsidRPr="005F61BC">
        <w:rPr>
          <w:rFonts w:ascii="Times New Roman" w:hAnsi="Times New Roman"/>
          <w:sz w:val="28"/>
          <w:szCs w:val="28"/>
          <w:lang w:val="en-US"/>
        </w:rPr>
        <w:t>EKP</w:t>
      </w:r>
      <w:r w:rsidRPr="005F61BC">
        <w:rPr>
          <w:rFonts w:ascii="Times New Roman" w:hAnsi="Times New Roman"/>
          <w:sz w:val="28"/>
          <w:szCs w:val="28"/>
        </w:rPr>
        <w:t>=</w:t>
      </w:r>
      <w:r w:rsidRPr="005F61BC">
        <w:rPr>
          <w:rFonts w:ascii="Times New Roman" w:hAnsi="Times New Roman"/>
          <w:sz w:val="28"/>
          <w:szCs w:val="28"/>
          <w:lang w:val="en-US"/>
        </w:rPr>
        <w:t>CR</w:t>
      </w:r>
      <w:r w:rsidRPr="005F61BC">
        <w:rPr>
          <w:rFonts w:ascii="Times New Roman" w:hAnsi="Times New Roman"/>
          <w:sz w:val="28"/>
          <w:szCs w:val="28"/>
        </w:rPr>
        <w:t>180012) має дорівнювати T100 (</w:t>
      </w:r>
      <w:r w:rsidRPr="005F61BC">
        <w:rPr>
          <w:rFonts w:ascii="Times New Roman" w:hAnsi="Times New Roman"/>
          <w:sz w:val="28"/>
          <w:szCs w:val="28"/>
          <w:lang w:val="en-US"/>
        </w:rPr>
        <w:t>EKP</w:t>
      </w:r>
      <w:r w:rsidRPr="005F61BC">
        <w:rPr>
          <w:rFonts w:ascii="Times New Roman" w:hAnsi="Times New Roman"/>
          <w:sz w:val="28"/>
          <w:szCs w:val="28"/>
        </w:rPr>
        <w:t>=CR1520013,</w:t>
      </w:r>
      <w:r w:rsidRPr="005F61BC">
        <w:t xml:space="preserve"> </w:t>
      </w:r>
      <w:r w:rsidRPr="005F61BC">
        <w:rPr>
          <w:rFonts w:ascii="Times New Roman" w:hAnsi="Times New Roman"/>
          <w:sz w:val="28"/>
          <w:szCs w:val="28"/>
        </w:rPr>
        <w:t xml:space="preserve">D140=03)  для якого в розрізі значень двох НРП </w:t>
      </w:r>
      <w:r w:rsidRPr="005F61BC">
        <w:rPr>
          <w:rFonts w:ascii="Times New Roman" w:hAnsi="Times New Roman"/>
          <w:sz w:val="28"/>
          <w:szCs w:val="28"/>
          <w:lang w:val="en-US"/>
        </w:rPr>
        <w:t>K</w:t>
      </w:r>
      <w:r w:rsidRPr="005F61BC">
        <w:rPr>
          <w:rFonts w:ascii="Times New Roman" w:hAnsi="Times New Roman"/>
          <w:sz w:val="28"/>
          <w:szCs w:val="28"/>
        </w:rPr>
        <w:t xml:space="preserve">020, НРП </w:t>
      </w:r>
      <w:r w:rsidRPr="005F61BC">
        <w:rPr>
          <w:rFonts w:ascii="Times New Roman" w:hAnsi="Times New Roman"/>
          <w:sz w:val="28"/>
          <w:szCs w:val="28"/>
          <w:lang w:val="en-US"/>
        </w:rPr>
        <w:t>Q</w:t>
      </w:r>
      <w:r w:rsidRPr="005F61BC">
        <w:rPr>
          <w:rFonts w:ascii="Times New Roman" w:hAnsi="Times New Roman"/>
          <w:sz w:val="28"/>
          <w:szCs w:val="28"/>
        </w:rPr>
        <w:t xml:space="preserve">003_1 у файлі </w:t>
      </w:r>
      <w:r w:rsidRPr="005F61BC">
        <w:rPr>
          <w:rFonts w:ascii="Times New Roman" w:hAnsi="Times New Roman"/>
          <w:sz w:val="28"/>
          <w:szCs w:val="28"/>
          <w:lang w:val="en-US"/>
        </w:rPr>
        <w:t>CR</w:t>
      </w:r>
      <w:r w:rsidRPr="005F61BC">
        <w:rPr>
          <w:rFonts w:ascii="Times New Roman" w:hAnsi="Times New Roman"/>
          <w:sz w:val="28"/>
          <w:szCs w:val="28"/>
        </w:rPr>
        <w:t xml:space="preserve">151 показник </w:t>
      </w:r>
      <w:r w:rsidRPr="005F61BC">
        <w:rPr>
          <w:rFonts w:ascii="Times New Roman" w:hAnsi="Times New Roman"/>
          <w:sz w:val="28"/>
          <w:szCs w:val="28"/>
          <w:lang w:val="en-US"/>
        </w:rPr>
        <w:t>EKP</w:t>
      </w:r>
      <w:r w:rsidRPr="005F61BC">
        <w:rPr>
          <w:rFonts w:ascii="Times New Roman" w:hAnsi="Times New Roman"/>
          <w:sz w:val="28"/>
          <w:szCs w:val="28"/>
        </w:rPr>
        <w:t xml:space="preserve">=CR1510001 дорівнює двом значенням параметрів D140=03, K012=3. При недотриманні умови надається повідомлення: </w:t>
      </w:r>
      <w:r w:rsidRPr="005F61BC">
        <w:rPr>
          <w:rFonts w:ascii="Times New Roman" w:hAnsi="Times New Roman"/>
          <w:b/>
          <w:bCs/>
          <w:sz w:val="28"/>
          <w:szCs w:val="28"/>
        </w:rPr>
        <w:t xml:space="preserve">«За показником </w:t>
      </w:r>
      <w:r w:rsidRPr="005F61BC">
        <w:rPr>
          <w:rFonts w:ascii="Times New Roman" w:hAnsi="Times New Roman"/>
          <w:b/>
          <w:sz w:val="28"/>
          <w:szCs w:val="28"/>
        </w:rPr>
        <w:t xml:space="preserve">CR180012 </w:t>
      </w:r>
      <w:r w:rsidRPr="005F61BC">
        <w:rPr>
          <w:rFonts w:ascii="Times New Roman" w:hAnsi="Times New Roman"/>
          <w:b/>
          <w:sz w:val="28"/>
          <w:szCs w:val="28"/>
        </w:rPr>
        <w:lastRenderedPageBreak/>
        <w:t>п</w:t>
      </w:r>
      <w:r w:rsidRPr="005F61BC">
        <w:rPr>
          <w:rFonts w:ascii="Times New Roman" w:hAnsi="Times New Roman"/>
          <w:b/>
          <w:bCs/>
          <w:sz w:val="28"/>
          <w:szCs w:val="28"/>
        </w:rPr>
        <w:t>ідрахована с</w:t>
      </w:r>
      <w:r w:rsidRPr="005F61B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ума [Сума 1] </w:t>
      </w:r>
      <w:r w:rsidRPr="005F61BC">
        <w:rPr>
          <w:rFonts w:ascii="Times New Roman" w:hAnsi="Times New Roman"/>
          <w:b/>
          <w:sz w:val="28"/>
          <w:szCs w:val="28"/>
        </w:rPr>
        <w:t>має дорівнювати</w:t>
      </w:r>
      <w:r w:rsidRPr="005F61B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сумі за показником CR1520013 [Сума 2].» </w:t>
      </w:r>
      <w:r w:rsidRPr="005F61BC">
        <w:rPr>
          <w:rFonts w:ascii="Times New Roman" w:hAnsi="Times New Roman"/>
          <w:sz w:val="28"/>
          <w:szCs w:val="28"/>
        </w:rPr>
        <w:t>Помилка не є критичною.</w:t>
      </w:r>
    </w:p>
    <w:p w:rsidR="00975B89" w:rsidRDefault="00975B89" w:rsidP="0058059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sectPr w:rsidR="00975B89"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17E87"/>
    <w:multiLevelType w:val="hybridMultilevel"/>
    <w:tmpl w:val="A2DC6610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17D88"/>
    <w:multiLevelType w:val="multilevel"/>
    <w:tmpl w:val="EC1A30B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Zero"/>
      <w:isLgl/>
      <w:lvlText w:val="%1.%2.%3."/>
      <w:lvlJc w:val="left"/>
      <w:pPr>
        <w:ind w:left="1800" w:hanging="720"/>
      </w:pPr>
    </w:lvl>
    <w:lvl w:ilvl="3">
      <w:start w:val="1"/>
      <w:numFmt w:val="decimalZero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 w15:restartNumberingAfterBreak="0">
    <w:nsid w:val="5C0024F7"/>
    <w:multiLevelType w:val="multilevel"/>
    <w:tmpl w:val="68AE4DB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Zero"/>
      <w:isLgl/>
      <w:lvlText w:val="%1.%2.%3."/>
      <w:lvlJc w:val="left"/>
      <w:pPr>
        <w:ind w:left="1800" w:hanging="720"/>
      </w:pPr>
    </w:lvl>
    <w:lvl w:ilvl="3">
      <w:start w:val="1"/>
      <w:numFmt w:val="decimalZero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5D8800F0"/>
    <w:multiLevelType w:val="multilevel"/>
    <w:tmpl w:val="753ACC96"/>
    <w:lvl w:ilvl="0">
      <w:start w:val="1"/>
      <w:numFmt w:val="decimal"/>
      <w:lvlText w:val="%1."/>
      <w:lvlJc w:val="left"/>
      <w:pPr>
        <w:ind w:left="735" w:hanging="375"/>
      </w:pPr>
      <w:rPr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6374" w:hanging="42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" w15:restartNumberingAfterBreak="0">
    <w:nsid w:val="71C26C2E"/>
    <w:multiLevelType w:val="multilevel"/>
    <w:tmpl w:val="3CDC33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368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7AAA31CB"/>
    <w:multiLevelType w:val="hybridMultilevel"/>
    <w:tmpl w:val="5DA6377E"/>
    <w:lvl w:ilvl="0" w:tplc="70560728">
      <w:start w:val="4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89"/>
    <w:rsid w:val="00580591"/>
    <w:rsid w:val="005F61BC"/>
    <w:rsid w:val="0097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C3D4"/>
  <w15:docId w15:val="{59500062-F55D-4868-BEEE-800E1222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annotation text"/>
    <w:basedOn w:val="a"/>
    <w:link w:val="a5"/>
    <w:semiHidden/>
    <w:pPr>
      <w:spacing w:line="240" w:lineRule="auto"/>
    </w:pPr>
    <w:rPr>
      <w:sz w:val="20"/>
      <w:szCs w:val="20"/>
    </w:rPr>
  </w:style>
  <w:style w:type="paragraph" w:styleId="a6">
    <w:name w:val="annotation subject"/>
    <w:basedOn w:val="a4"/>
    <w:next w:val="a4"/>
    <w:link w:val="a7"/>
    <w:semiHidden/>
    <w:rPr>
      <w:b/>
      <w:bCs/>
    </w:rPr>
  </w:style>
  <w:style w:type="paragraph" w:styleId="a8">
    <w:name w:val="Balloon Text"/>
    <w:basedOn w:val="a"/>
    <w:link w:val="a9"/>
    <w:semiHidden/>
    <w:pPr>
      <w:spacing w:after="0" w:line="240" w:lineRule="auto"/>
    </w:pPr>
    <w:rPr>
      <w:rFonts w:ascii="Segoe UI" w:hAnsi="Segoe UI"/>
      <w:sz w:val="18"/>
      <w:szCs w:val="18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basedOn w:val="a0"/>
    <w:semiHidden/>
    <w:rPr>
      <w:sz w:val="16"/>
      <w:szCs w:val="16"/>
    </w:rPr>
  </w:style>
  <w:style w:type="character" w:customStyle="1" w:styleId="a5">
    <w:name w:val="Текст примітки Знак"/>
    <w:basedOn w:val="a0"/>
    <w:link w:val="a4"/>
    <w:semiHidden/>
    <w:rPr>
      <w:sz w:val="20"/>
      <w:szCs w:val="20"/>
    </w:rPr>
  </w:style>
  <w:style w:type="character" w:customStyle="1" w:styleId="a7">
    <w:name w:val="Тема примітки Знак"/>
    <w:basedOn w:val="a5"/>
    <w:link w:val="a6"/>
    <w:semiHidden/>
    <w:rPr>
      <w:b/>
      <w:bCs/>
      <w:sz w:val="20"/>
      <w:szCs w:val="20"/>
    </w:rPr>
  </w:style>
  <w:style w:type="character" w:customStyle="1" w:styleId="a9">
    <w:name w:val="Текст у виносці Знак"/>
    <w:basedOn w:val="a0"/>
    <w:link w:val="a8"/>
    <w:semiHidden/>
    <w:rPr>
      <w:rFonts w:ascii="Segoe UI" w:hAnsi="Segoe UI"/>
      <w:sz w:val="18"/>
      <w:szCs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3036</Words>
  <Characters>1732</Characters>
  <Application>Microsoft Office Word</Application>
  <DocSecurity>0</DocSecurity>
  <Lines>14</Lines>
  <Paragraphs>9</Paragraphs>
  <ScaleCrop>false</ScaleCrop>
  <Company>NBU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Демченко Анастасія Юріївна</dc:creator>
  <cp:lastModifiedBy>Демченко Анастасія Юріївна</cp:lastModifiedBy>
  <cp:revision>7</cp:revision>
  <dcterms:created xsi:type="dcterms:W3CDTF">2024-12-24T14:26:00Z</dcterms:created>
  <dcterms:modified xsi:type="dcterms:W3CDTF">2025-01-22T13:00:00Z</dcterms:modified>
</cp:coreProperties>
</file>