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6F10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4D23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4D238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S031, S070, S186, S190, 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490916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1C3F" w:rsidRDefault="00BA1C3F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6304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486" w:rsidRPr="00456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D46486" w:rsidRPr="00456C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Pr="0045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0.</w:t>
      </w:r>
    </w:p>
    <w:p w:rsidR="00787120" w:rsidRDefault="00BA1C3F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9F09B1">
        <w:rPr>
          <w:rFonts w:ascii="Times New Roman" w:hAnsi="Times New Roman" w:cs="Times New Roman"/>
          <w:sz w:val="28"/>
          <w:szCs w:val="28"/>
        </w:rPr>
        <w:t>. К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536F2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36F26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9F09B1">
        <w:rPr>
          <w:rFonts w:ascii="Times New Roman" w:hAnsi="Times New Roman" w:cs="Times New Roman"/>
          <w:sz w:val="28"/>
          <w:szCs w:val="28"/>
        </w:rPr>
        <w:t>(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9F09B1">
        <w:rPr>
          <w:rFonts w:ascii="Times New Roman" w:hAnsi="Times New Roman" w:cs="Times New Roman"/>
          <w:sz w:val="28"/>
          <w:szCs w:val="28"/>
        </w:rPr>
        <w:t>), D</w:t>
      </w:r>
      <w:r w:rsidR="009F09B1" w:rsidRPr="009F09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B1D10" w:rsidRPr="009F09B1">
        <w:rPr>
          <w:rFonts w:ascii="Times New Roman" w:hAnsi="Times New Roman" w:cs="Times New Roman"/>
          <w:sz w:val="28"/>
          <w:szCs w:val="28"/>
        </w:rPr>
        <w:t>10 (</w:t>
      </w:r>
      <w:r w:rsidR="009F09B1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факторингу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H020</w:t>
      </w:r>
      <w:r w:rsidR="00D72D59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фінансової послуги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5F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D72D59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="00D72D59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2D59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72D5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CE35FE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304"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78204B" w:rsidRPr="0078204B" w:rsidRDefault="0078204B" w:rsidP="00142353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82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Feature</w:t>
      </w:r>
      <w:proofErr w:type="spellEnd"/>
      <w:r w:rsidRPr="0078204B">
        <w:rPr>
          <w:rFonts w:ascii="Times New Roman" w:hAnsi="Times New Roman" w:cs="Times New Roman"/>
          <w:color w:val="000000" w:themeColor="text1"/>
          <w:sz w:val="28"/>
          <w:szCs w:val="28"/>
        </w:rPr>
        <w:t>” міститься ознака “2”</w:t>
      </w:r>
      <w:r w:rsidRPr="0078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4" w:rsidRPr="001F4943" w:rsidRDefault="00320CFC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FC">
        <w:rPr>
          <w:rFonts w:ascii="Times New Roman" w:hAnsi="Times New Roman" w:cs="Times New Roman"/>
          <w:sz w:val="28"/>
          <w:szCs w:val="28"/>
        </w:rPr>
        <w:t>1</w:t>
      </w:r>
      <w:r w:rsidR="00374414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FC0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01,</w:t>
      </w:r>
      <w:r w:rsidR="00FC0BB5" w:rsidRPr="00810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FC0B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C0BB5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LRI0100</w:t>
      </w:r>
      <w:r w:rsidR="00FC0BB5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C0BB5" w:rsidRPr="007F26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744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69E">
        <w:rPr>
          <w:rFonts w:ascii="Times New Roman" w:hAnsi="Times New Roman" w:cs="Times New Roman"/>
          <w:sz w:val="28"/>
          <w:szCs w:val="28"/>
        </w:rPr>
        <w:t>я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 0.</w:t>
      </w:r>
      <w:r w:rsidR="00CE35FE">
        <w:rPr>
          <w:rFonts w:ascii="Times New Roman" w:hAnsi="Times New Roman" w:cs="Times New Roman"/>
          <w:sz w:val="28"/>
          <w:szCs w:val="28"/>
        </w:rPr>
        <w:t xml:space="preserve"> </w:t>
      </w:r>
      <w:r w:rsidR="00CE35FE" w:rsidRPr="00B861DA">
        <w:rPr>
          <w:rFonts w:ascii="Times New Roman" w:hAnsi="Times New Roman" w:cs="Times New Roman"/>
          <w:sz w:val="28"/>
          <w:szCs w:val="28"/>
        </w:rPr>
        <w:t>І навпаки</w:t>
      </w:r>
      <w:r w:rsidR="00DB2BD2">
        <w:rPr>
          <w:rFonts w:ascii="Times New Roman" w:hAnsi="Times New Roman" w:cs="Times New Roman"/>
          <w:sz w:val="28"/>
          <w:szCs w:val="28"/>
        </w:rPr>
        <w:t xml:space="preserve"> – 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DB2BD2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B2BD2" w:rsidRPr="001F4943">
        <w:rPr>
          <w:rFonts w:ascii="Times New Roman" w:hAnsi="Times New Roman" w:cs="Times New Roman"/>
          <w:sz w:val="28"/>
          <w:szCs w:val="28"/>
        </w:rPr>
        <w:t>&gt; 0</w:t>
      </w:r>
      <w:r w:rsidR="00DB2BD2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DB2BD2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DB2BD2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B2BD2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B2BD2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B2BD2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CE35FE">
        <w:rPr>
          <w:rFonts w:ascii="Times New Roman" w:hAnsi="Times New Roman" w:cs="Times New Roman"/>
          <w:sz w:val="28"/>
          <w:szCs w:val="28"/>
        </w:rPr>
        <w:t>.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F3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F3A33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</w:t>
      </w:r>
      <w:r w:rsidR="00CF3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к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бути більше 0.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D7B00" w:rsidRPr="00D65EE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D7B00" w:rsidRPr="007934D2">
        <w:rPr>
          <w:rFonts w:ascii="Times New Roman" w:hAnsi="Times New Roman" w:cs="Times New Roman"/>
          <w:b/>
          <w:sz w:val="28"/>
          <w:szCs w:val="28"/>
        </w:rPr>
        <w:t>=…</w:t>
      </w:r>
      <w:r w:rsidR="000D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FC0BB5" w:rsidRPr="00FC0B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242=…</w:t>
      </w:r>
      <w:r w:rsidR="00810B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CE35FE" w:rsidRPr="00B861DA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070_1=</w:t>
      </w:r>
      <w:r w:rsidR="00CE35FE" w:rsidRPr="00B861DA">
        <w:rPr>
          <w:rFonts w:ascii="Times New Roman" w:hAnsi="Times New Roman" w:cs="Times New Roman"/>
          <w:b/>
          <w:sz w:val="28"/>
          <w:szCs w:val="28"/>
          <w:lang w:eastAsia="uk-UA"/>
        </w:rPr>
        <w:t>…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080_1=…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B861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02D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970D0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LRI0100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70D0E" w:rsidRPr="007F26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69E">
        <w:rPr>
          <w:rFonts w:ascii="Times New Roman" w:hAnsi="Times New Roman" w:cs="Times New Roman"/>
          <w:sz w:val="28"/>
          <w:szCs w:val="28"/>
        </w:rPr>
        <w:t>я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&gt; 0. </w:t>
      </w:r>
      <w:r w:rsidR="006F170E" w:rsidRPr="006F170E">
        <w:rPr>
          <w:rFonts w:ascii="Times New Roman" w:hAnsi="Times New Roman" w:cs="Times New Roman"/>
          <w:sz w:val="28"/>
          <w:szCs w:val="28"/>
          <w:lang w:eastAsia="uk-UA"/>
        </w:rPr>
        <w:t xml:space="preserve">І навпаки – 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6F170E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170E" w:rsidRPr="001F4943">
        <w:rPr>
          <w:rFonts w:ascii="Times New Roman" w:hAnsi="Times New Roman" w:cs="Times New Roman"/>
          <w:sz w:val="28"/>
          <w:szCs w:val="28"/>
        </w:rPr>
        <w:t>&gt; 0</w:t>
      </w:r>
      <w:r w:rsidR="006F170E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6F170E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6F170E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6F170E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6F170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6F170E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DB2BD2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C112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F3A33"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ума 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F3A3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070_2</w:t>
      </w:r>
      <w:r w:rsidR="00CF3A3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к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91002D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91002D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930E7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DF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CD730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970D0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970D0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970D0E" w:rsidRPr="00C112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DB4B63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242=… 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030=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070_2=</w:t>
      </w:r>
      <w:r w:rsidR="00CE35FE" w:rsidRPr="00C112CE">
        <w:rPr>
          <w:rFonts w:ascii="Times New Roman" w:hAnsi="Times New Roman" w:cs="Times New Roman"/>
          <w:b/>
          <w:sz w:val="28"/>
          <w:szCs w:val="28"/>
          <w:lang w:eastAsia="uk-UA"/>
        </w:rPr>
        <w:t>…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CE35FE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080_2=…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C112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0CFC" w:rsidRPr="00320CFC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A1240E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A1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6C4EAF" w:rsidRPr="006C4EAF">
        <w:rPr>
          <w:rFonts w:ascii="Times New Roman" w:hAnsi="Times New Roman" w:cs="Times New Roman"/>
          <w:sz w:val="28"/>
          <w:szCs w:val="28"/>
        </w:rPr>
        <w:t>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6C4EAF" w:rsidRPr="006C4EAF">
        <w:rPr>
          <w:rFonts w:ascii="Times New Roman" w:hAnsi="Times New Roman" w:cs="Times New Roman"/>
          <w:sz w:val="28"/>
          <w:szCs w:val="28"/>
        </w:rPr>
        <w:t>), D</w:t>
      </w:r>
      <w:r w:rsidR="006C4EAF" w:rsidRPr="006C4E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C4EAF" w:rsidRPr="006C4EAF">
        <w:rPr>
          <w:rFonts w:ascii="Times New Roman" w:hAnsi="Times New Roman" w:cs="Times New Roman"/>
          <w:sz w:val="28"/>
          <w:szCs w:val="28"/>
        </w:rPr>
        <w:t>10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факторингу), H020</w:t>
      </w:r>
      <w:r w:rsidR="006C4EAF" w:rsidRPr="006C4E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фінансової послуги),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S031 (коди виду забезпечення активу), S070 (</w:t>
      </w:r>
      <w:r w:rsidR="006C4EAF"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прострочення погашення боргу), S242 (коди строків до погашення), 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C4EAF"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6C4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EAF"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</w:t>
      </w:r>
      <w:r w:rsidRPr="002B1BA1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A1240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1240E">
        <w:rPr>
          <w:rFonts w:ascii="Times New Roman" w:hAnsi="Times New Roman" w:cs="Times New Roman"/>
          <w:b/>
          <w:sz w:val="28"/>
          <w:szCs w:val="28"/>
        </w:rPr>
        <w:t>08</w:t>
      </w:r>
      <w:r w:rsidR="00A1240E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A1240E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A1240E">
        <w:rPr>
          <w:rFonts w:ascii="Times New Roman" w:hAnsi="Times New Roman" w:cs="Times New Roman"/>
          <w:b/>
          <w:sz w:val="28"/>
          <w:szCs w:val="28"/>
        </w:rPr>
        <w:t>3</w:t>
      </w:r>
      <w:r w:rsidR="00A1240E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A1240E" w:rsidRPr="00A124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, D</w:t>
      </w:r>
      <w:r w:rsidR="007028A2" w:rsidRPr="007028A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10=[</w:t>
      </w:r>
      <w:r w:rsidR="007028A2" w:rsidRPr="007028A2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 xml:space="preserve">10],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H020=[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="007028A2" w:rsidRPr="00A124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S031=[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031],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190], S242=[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7028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="007028A2"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7028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28A2"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320CFC" w:rsidRPr="001F4943" w:rsidRDefault="00320CFC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D2" w:rsidRDefault="00C163D2" w:rsidP="00C163D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C163D2" w:rsidRDefault="00C163D2" w:rsidP="00C163D2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3D2" w:rsidRDefault="00C163D2" w:rsidP="00C163D2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163D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D2" w:rsidRDefault="00C163D2" w:rsidP="00CB0C77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1C64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6B47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1085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D7B00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1425"/>
    <w:rsid w:val="00105B40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10AA"/>
    <w:rsid w:val="00183A1C"/>
    <w:rsid w:val="00183BFD"/>
    <w:rsid w:val="00186304"/>
    <w:rsid w:val="00190004"/>
    <w:rsid w:val="00190181"/>
    <w:rsid w:val="001905A1"/>
    <w:rsid w:val="001912CF"/>
    <w:rsid w:val="00191E82"/>
    <w:rsid w:val="00192107"/>
    <w:rsid w:val="001923B9"/>
    <w:rsid w:val="00194642"/>
    <w:rsid w:val="00195210"/>
    <w:rsid w:val="00195CB9"/>
    <w:rsid w:val="00197481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5C2F"/>
    <w:rsid w:val="001B62A6"/>
    <w:rsid w:val="001C0AF6"/>
    <w:rsid w:val="001C18B3"/>
    <w:rsid w:val="001C1E10"/>
    <w:rsid w:val="001C29C4"/>
    <w:rsid w:val="001C2B25"/>
    <w:rsid w:val="001C31F4"/>
    <w:rsid w:val="001C48D1"/>
    <w:rsid w:val="001C557D"/>
    <w:rsid w:val="001C63EB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537"/>
    <w:rsid w:val="00222F24"/>
    <w:rsid w:val="00225A6C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60774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4AD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3B8A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4DB6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91D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5BA7"/>
    <w:rsid w:val="003067FC"/>
    <w:rsid w:val="00307C75"/>
    <w:rsid w:val="00310829"/>
    <w:rsid w:val="00310E32"/>
    <w:rsid w:val="0031141C"/>
    <w:rsid w:val="00313120"/>
    <w:rsid w:val="003139DC"/>
    <w:rsid w:val="00313DC5"/>
    <w:rsid w:val="003178DD"/>
    <w:rsid w:val="00320CFC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3CF2"/>
    <w:rsid w:val="00364A91"/>
    <w:rsid w:val="00364DA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73F"/>
    <w:rsid w:val="00390406"/>
    <w:rsid w:val="00392AA6"/>
    <w:rsid w:val="00392FFA"/>
    <w:rsid w:val="0039301C"/>
    <w:rsid w:val="00393799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40F4"/>
    <w:rsid w:val="003E08EC"/>
    <w:rsid w:val="003E0D2A"/>
    <w:rsid w:val="003E0DFC"/>
    <w:rsid w:val="003E3CFB"/>
    <w:rsid w:val="003E482A"/>
    <w:rsid w:val="003E4FB6"/>
    <w:rsid w:val="003F0B50"/>
    <w:rsid w:val="003F1F7F"/>
    <w:rsid w:val="003F25A8"/>
    <w:rsid w:val="003F26D5"/>
    <w:rsid w:val="003F2FD5"/>
    <w:rsid w:val="003F412A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56CD0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5FD2"/>
    <w:rsid w:val="00476A34"/>
    <w:rsid w:val="00477408"/>
    <w:rsid w:val="00481463"/>
    <w:rsid w:val="00481C64"/>
    <w:rsid w:val="00483BB1"/>
    <w:rsid w:val="00485769"/>
    <w:rsid w:val="00485CE8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6B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069E"/>
    <w:rsid w:val="004D1724"/>
    <w:rsid w:val="004D238F"/>
    <w:rsid w:val="004D5BFD"/>
    <w:rsid w:val="004D6402"/>
    <w:rsid w:val="004D6540"/>
    <w:rsid w:val="004D65F7"/>
    <w:rsid w:val="004D6835"/>
    <w:rsid w:val="004E06E8"/>
    <w:rsid w:val="004E1A1B"/>
    <w:rsid w:val="004E26B9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19F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CF"/>
    <w:rsid w:val="00536B80"/>
    <w:rsid w:val="00536F26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244"/>
    <w:rsid w:val="005B255E"/>
    <w:rsid w:val="005B69F8"/>
    <w:rsid w:val="005C04B7"/>
    <w:rsid w:val="005C0F13"/>
    <w:rsid w:val="005C1205"/>
    <w:rsid w:val="005C1E34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E6A44"/>
    <w:rsid w:val="005F0BD7"/>
    <w:rsid w:val="005F138B"/>
    <w:rsid w:val="005F24BE"/>
    <w:rsid w:val="005F3E35"/>
    <w:rsid w:val="005F50EF"/>
    <w:rsid w:val="005F58C6"/>
    <w:rsid w:val="005F5E14"/>
    <w:rsid w:val="0060103F"/>
    <w:rsid w:val="00602AAD"/>
    <w:rsid w:val="00602D66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1E0E"/>
    <w:rsid w:val="006355DD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647"/>
    <w:rsid w:val="00682B17"/>
    <w:rsid w:val="00684B38"/>
    <w:rsid w:val="00685A87"/>
    <w:rsid w:val="00686CAA"/>
    <w:rsid w:val="0069109F"/>
    <w:rsid w:val="0069252F"/>
    <w:rsid w:val="006940C4"/>
    <w:rsid w:val="006962BB"/>
    <w:rsid w:val="00697615"/>
    <w:rsid w:val="00697F3A"/>
    <w:rsid w:val="006A0DEA"/>
    <w:rsid w:val="006A184E"/>
    <w:rsid w:val="006A211B"/>
    <w:rsid w:val="006A3BAE"/>
    <w:rsid w:val="006A59BD"/>
    <w:rsid w:val="006A7003"/>
    <w:rsid w:val="006A74DC"/>
    <w:rsid w:val="006B0AB1"/>
    <w:rsid w:val="006B3FEB"/>
    <w:rsid w:val="006B4361"/>
    <w:rsid w:val="006B4F73"/>
    <w:rsid w:val="006B54ED"/>
    <w:rsid w:val="006B5B5A"/>
    <w:rsid w:val="006B6014"/>
    <w:rsid w:val="006C186C"/>
    <w:rsid w:val="006C1930"/>
    <w:rsid w:val="006C2E5C"/>
    <w:rsid w:val="006C398E"/>
    <w:rsid w:val="006C4EAF"/>
    <w:rsid w:val="006D0D17"/>
    <w:rsid w:val="006D0DCA"/>
    <w:rsid w:val="006D1ECC"/>
    <w:rsid w:val="006D2453"/>
    <w:rsid w:val="006D305E"/>
    <w:rsid w:val="006D3FF6"/>
    <w:rsid w:val="006D4D16"/>
    <w:rsid w:val="006D4E00"/>
    <w:rsid w:val="006D4E51"/>
    <w:rsid w:val="006D5E87"/>
    <w:rsid w:val="006E3BE0"/>
    <w:rsid w:val="006E5E86"/>
    <w:rsid w:val="006F10DE"/>
    <w:rsid w:val="006F132F"/>
    <w:rsid w:val="006F170E"/>
    <w:rsid w:val="006F2612"/>
    <w:rsid w:val="006F2A2C"/>
    <w:rsid w:val="006F4070"/>
    <w:rsid w:val="006F46E8"/>
    <w:rsid w:val="006F5147"/>
    <w:rsid w:val="006F559E"/>
    <w:rsid w:val="006F5D2E"/>
    <w:rsid w:val="00701816"/>
    <w:rsid w:val="007028A2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8E0"/>
    <w:rsid w:val="00757B01"/>
    <w:rsid w:val="00760A09"/>
    <w:rsid w:val="007610CF"/>
    <w:rsid w:val="00761B8C"/>
    <w:rsid w:val="00767269"/>
    <w:rsid w:val="00767908"/>
    <w:rsid w:val="00770B6B"/>
    <w:rsid w:val="007725FC"/>
    <w:rsid w:val="007738C0"/>
    <w:rsid w:val="00775805"/>
    <w:rsid w:val="00777068"/>
    <w:rsid w:val="00777AE5"/>
    <w:rsid w:val="0078079D"/>
    <w:rsid w:val="00781698"/>
    <w:rsid w:val="0078204B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A6340"/>
    <w:rsid w:val="007B07DC"/>
    <w:rsid w:val="007B1AB7"/>
    <w:rsid w:val="007B64D7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C5B"/>
    <w:rsid w:val="007E6FAA"/>
    <w:rsid w:val="007F21E0"/>
    <w:rsid w:val="007F26D9"/>
    <w:rsid w:val="007F3BF3"/>
    <w:rsid w:val="007F4318"/>
    <w:rsid w:val="007F4CF2"/>
    <w:rsid w:val="007F6B61"/>
    <w:rsid w:val="007F767D"/>
    <w:rsid w:val="007F7DC7"/>
    <w:rsid w:val="008066EA"/>
    <w:rsid w:val="00807383"/>
    <w:rsid w:val="00810B6A"/>
    <w:rsid w:val="00812D25"/>
    <w:rsid w:val="00813150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42D4"/>
    <w:rsid w:val="00835E15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9D"/>
    <w:rsid w:val="008869B9"/>
    <w:rsid w:val="00887792"/>
    <w:rsid w:val="00890A2F"/>
    <w:rsid w:val="0089148F"/>
    <w:rsid w:val="00891E3B"/>
    <w:rsid w:val="00892053"/>
    <w:rsid w:val="008938AD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3DEA"/>
    <w:rsid w:val="008C4870"/>
    <w:rsid w:val="008C6086"/>
    <w:rsid w:val="008D263E"/>
    <w:rsid w:val="008D2724"/>
    <w:rsid w:val="008D417F"/>
    <w:rsid w:val="008D4552"/>
    <w:rsid w:val="008D74B4"/>
    <w:rsid w:val="008E083B"/>
    <w:rsid w:val="008E236E"/>
    <w:rsid w:val="008E26BB"/>
    <w:rsid w:val="008E28D2"/>
    <w:rsid w:val="008E3FAF"/>
    <w:rsid w:val="008E4D7F"/>
    <w:rsid w:val="008E4DEB"/>
    <w:rsid w:val="008E5B9D"/>
    <w:rsid w:val="008E7626"/>
    <w:rsid w:val="008E79D1"/>
    <w:rsid w:val="008F2598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67AB"/>
    <w:rsid w:val="00930E7D"/>
    <w:rsid w:val="00931B53"/>
    <w:rsid w:val="009325D2"/>
    <w:rsid w:val="009344E7"/>
    <w:rsid w:val="00934C8E"/>
    <w:rsid w:val="00935410"/>
    <w:rsid w:val="0093691D"/>
    <w:rsid w:val="00940801"/>
    <w:rsid w:val="009422BA"/>
    <w:rsid w:val="009456B1"/>
    <w:rsid w:val="00945C57"/>
    <w:rsid w:val="009466D5"/>
    <w:rsid w:val="0094747A"/>
    <w:rsid w:val="00950DD1"/>
    <w:rsid w:val="0095113B"/>
    <w:rsid w:val="00952435"/>
    <w:rsid w:val="00952A03"/>
    <w:rsid w:val="00952B82"/>
    <w:rsid w:val="00954439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E8D"/>
    <w:rsid w:val="00966FF0"/>
    <w:rsid w:val="00970D0E"/>
    <w:rsid w:val="00972AE7"/>
    <w:rsid w:val="00974955"/>
    <w:rsid w:val="009754F9"/>
    <w:rsid w:val="00975782"/>
    <w:rsid w:val="009762FB"/>
    <w:rsid w:val="00976664"/>
    <w:rsid w:val="009769C6"/>
    <w:rsid w:val="00976C96"/>
    <w:rsid w:val="009804D8"/>
    <w:rsid w:val="009811C8"/>
    <w:rsid w:val="00981F56"/>
    <w:rsid w:val="00982F61"/>
    <w:rsid w:val="00983C84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454D"/>
    <w:rsid w:val="009E5A97"/>
    <w:rsid w:val="009E5EAF"/>
    <w:rsid w:val="009E5FC3"/>
    <w:rsid w:val="009F037F"/>
    <w:rsid w:val="009F067D"/>
    <w:rsid w:val="009F09B1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240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428B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B1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07AC8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456B"/>
    <w:rsid w:val="00B27A64"/>
    <w:rsid w:val="00B3073D"/>
    <w:rsid w:val="00B3084F"/>
    <w:rsid w:val="00B30D12"/>
    <w:rsid w:val="00B319A9"/>
    <w:rsid w:val="00B32FF7"/>
    <w:rsid w:val="00B348AF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1DA"/>
    <w:rsid w:val="00B8642B"/>
    <w:rsid w:val="00B8754E"/>
    <w:rsid w:val="00B909DE"/>
    <w:rsid w:val="00B91431"/>
    <w:rsid w:val="00B9254E"/>
    <w:rsid w:val="00B92BA6"/>
    <w:rsid w:val="00B95E86"/>
    <w:rsid w:val="00B962C4"/>
    <w:rsid w:val="00B967D6"/>
    <w:rsid w:val="00B97B39"/>
    <w:rsid w:val="00BA04A4"/>
    <w:rsid w:val="00BA1C3F"/>
    <w:rsid w:val="00BA1C59"/>
    <w:rsid w:val="00BA61CE"/>
    <w:rsid w:val="00BA7968"/>
    <w:rsid w:val="00BB2A7F"/>
    <w:rsid w:val="00BB574F"/>
    <w:rsid w:val="00BB5A9B"/>
    <w:rsid w:val="00BB796D"/>
    <w:rsid w:val="00BC3725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78BB"/>
    <w:rsid w:val="00BE2F0F"/>
    <w:rsid w:val="00BE3238"/>
    <w:rsid w:val="00BE7151"/>
    <w:rsid w:val="00BF0CD6"/>
    <w:rsid w:val="00BF103A"/>
    <w:rsid w:val="00BF14F4"/>
    <w:rsid w:val="00BF3F66"/>
    <w:rsid w:val="00BF696A"/>
    <w:rsid w:val="00BF6E9F"/>
    <w:rsid w:val="00C013C6"/>
    <w:rsid w:val="00C04DFA"/>
    <w:rsid w:val="00C076E1"/>
    <w:rsid w:val="00C07D6F"/>
    <w:rsid w:val="00C10582"/>
    <w:rsid w:val="00C1128A"/>
    <w:rsid w:val="00C112CE"/>
    <w:rsid w:val="00C12461"/>
    <w:rsid w:val="00C1293D"/>
    <w:rsid w:val="00C13592"/>
    <w:rsid w:val="00C1432D"/>
    <w:rsid w:val="00C14639"/>
    <w:rsid w:val="00C163D2"/>
    <w:rsid w:val="00C16ECE"/>
    <w:rsid w:val="00C20E44"/>
    <w:rsid w:val="00C217FA"/>
    <w:rsid w:val="00C239BE"/>
    <w:rsid w:val="00C251C2"/>
    <w:rsid w:val="00C2567A"/>
    <w:rsid w:val="00C31259"/>
    <w:rsid w:val="00C32A31"/>
    <w:rsid w:val="00C3346C"/>
    <w:rsid w:val="00C33552"/>
    <w:rsid w:val="00C350C4"/>
    <w:rsid w:val="00C3566A"/>
    <w:rsid w:val="00C403DC"/>
    <w:rsid w:val="00C4097B"/>
    <w:rsid w:val="00C40D9A"/>
    <w:rsid w:val="00C40ED3"/>
    <w:rsid w:val="00C415A4"/>
    <w:rsid w:val="00C42EA0"/>
    <w:rsid w:val="00C44574"/>
    <w:rsid w:val="00C510A8"/>
    <w:rsid w:val="00C51F85"/>
    <w:rsid w:val="00C533C9"/>
    <w:rsid w:val="00C553EB"/>
    <w:rsid w:val="00C60164"/>
    <w:rsid w:val="00C61570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5C4F"/>
    <w:rsid w:val="00C965F6"/>
    <w:rsid w:val="00C96C8F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0C77"/>
    <w:rsid w:val="00CB30E8"/>
    <w:rsid w:val="00CB40BA"/>
    <w:rsid w:val="00CB6623"/>
    <w:rsid w:val="00CC2014"/>
    <w:rsid w:val="00CC260A"/>
    <w:rsid w:val="00CC2DBD"/>
    <w:rsid w:val="00CC4E3E"/>
    <w:rsid w:val="00CC7EF9"/>
    <w:rsid w:val="00CD0B4F"/>
    <w:rsid w:val="00CD284F"/>
    <w:rsid w:val="00CD28F2"/>
    <w:rsid w:val="00CD576E"/>
    <w:rsid w:val="00CD6074"/>
    <w:rsid w:val="00CD62DC"/>
    <w:rsid w:val="00CD64C4"/>
    <w:rsid w:val="00CD7302"/>
    <w:rsid w:val="00CE2FFA"/>
    <w:rsid w:val="00CE35FE"/>
    <w:rsid w:val="00CE553F"/>
    <w:rsid w:val="00CE56B2"/>
    <w:rsid w:val="00CE71B6"/>
    <w:rsid w:val="00CE7CC5"/>
    <w:rsid w:val="00CF0B80"/>
    <w:rsid w:val="00CF1159"/>
    <w:rsid w:val="00CF1FF4"/>
    <w:rsid w:val="00CF3A33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4FFD"/>
    <w:rsid w:val="00D179DC"/>
    <w:rsid w:val="00D22775"/>
    <w:rsid w:val="00D23846"/>
    <w:rsid w:val="00D2614F"/>
    <w:rsid w:val="00D27311"/>
    <w:rsid w:val="00D303DE"/>
    <w:rsid w:val="00D3177E"/>
    <w:rsid w:val="00D317ED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486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1B38"/>
    <w:rsid w:val="00D72118"/>
    <w:rsid w:val="00D72D59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487A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330"/>
    <w:rsid w:val="00DB04A9"/>
    <w:rsid w:val="00DB2B51"/>
    <w:rsid w:val="00DB2BD2"/>
    <w:rsid w:val="00DB2F0B"/>
    <w:rsid w:val="00DB39E1"/>
    <w:rsid w:val="00DB4B63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C43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46AE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365"/>
    <w:rsid w:val="00E628C4"/>
    <w:rsid w:val="00E632B5"/>
    <w:rsid w:val="00E635AD"/>
    <w:rsid w:val="00E63622"/>
    <w:rsid w:val="00E6428D"/>
    <w:rsid w:val="00E64870"/>
    <w:rsid w:val="00E64A03"/>
    <w:rsid w:val="00E6599F"/>
    <w:rsid w:val="00E72E0F"/>
    <w:rsid w:val="00E73902"/>
    <w:rsid w:val="00E74A91"/>
    <w:rsid w:val="00E75EDE"/>
    <w:rsid w:val="00E77338"/>
    <w:rsid w:val="00E77652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409D"/>
    <w:rsid w:val="00EB7767"/>
    <w:rsid w:val="00EB79CF"/>
    <w:rsid w:val="00EC2022"/>
    <w:rsid w:val="00EC2322"/>
    <w:rsid w:val="00EC5383"/>
    <w:rsid w:val="00EC5437"/>
    <w:rsid w:val="00EC75A4"/>
    <w:rsid w:val="00ED0A59"/>
    <w:rsid w:val="00ED0FDA"/>
    <w:rsid w:val="00ED4122"/>
    <w:rsid w:val="00ED43E3"/>
    <w:rsid w:val="00ED68F7"/>
    <w:rsid w:val="00ED6A53"/>
    <w:rsid w:val="00EE17C1"/>
    <w:rsid w:val="00EE1889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EF5C63"/>
    <w:rsid w:val="00F00696"/>
    <w:rsid w:val="00F02C8A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0A18"/>
    <w:rsid w:val="00F6242D"/>
    <w:rsid w:val="00F63922"/>
    <w:rsid w:val="00F64B39"/>
    <w:rsid w:val="00F65753"/>
    <w:rsid w:val="00F67632"/>
    <w:rsid w:val="00F726DB"/>
    <w:rsid w:val="00F76305"/>
    <w:rsid w:val="00F76E7F"/>
    <w:rsid w:val="00F81B57"/>
    <w:rsid w:val="00F838E9"/>
    <w:rsid w:val="00F84DF5"/>
    <w:rsid w:val="00F863A4"/>
    <w:rsid w:val="00F8706E"/>
    <w:rsid w:val="00F87AEC"/>
    <w:rsid w:val="00F9797C"/>
    <w:rsid w:val="00FA120E"/>
    <w:rsid w:val="00FA259D"/>
    <w:rsid w:val="00FA37FE"/>
    <w:rsid w:val="00FA4D07"/>
    <w:rsid w:val="00FA5A7C"/>
    <w:rsid w:val="00FA62D8"/>
    <w:rsid w:val="00FA674B"/>
    <w:rsid w:val="00FA7B0E"/>
    <w:rsid w:val="00FB1D10"/>
    <w:rsid w:val="00FB477E"/>
    <w:rsid w:val="00FB4A11"/>
    <w:rsid w:val="00FB7D4F"/>
    <w:rsid w:val="00FC0403"/>
    <w:rsid w:val="00FC074E"/>
    <w:rsid w:val="00FC0BB5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6E8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823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647A-3643-4514-84D9-C7658D1A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4</cp:revision>
  <cp:lastPrinted>2020-03-05T10:17:00Z</cp:lastPrinted>
  <dcterms:created xsi:type="dcterms:W3CDTF">2024-03-25T12:36:00Z</dcterms:created>
  <dcterms:modified xsi:type="dcterms:W3CDTF">2024-03-25T13:14:00Z</dcterms:modified>
</cp:coreProperties>
</file>