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4E9" w:rsidRPr="00B32CCB" w:rsidRDefault="00214288" w:rsidP="00CA34E9">
      <w:pPr>
        <w:tabs>
          <w:tab w:val="left" w:pos="7371"/>
        </w:tabs>
        <w:spacing w:after="0" w:line="240" w:lineRule="auto"/>
        <w:jc w:val="center"/>
        <w:rPr>
          <w:rFonts w:ascii="Times New Roman" w:eastAsia="Times New Roman" w:hAnsi="Times New Roman" w:cs="Times New Roman"/>
          <w:b/>
          <w:sz w:val="28"/>
          <w:szCs w:val="28"/>
          <w:u w:val="single"/>
          <w:lang w:val="ru-RU" w:eastAsia="uk-UA"/>
        </w:rPr>
      </w:pPr>
      <w:bookmarkStart w:id="0" w:name="_GoBack"/>
      <w:bookmarkEnd w:id="0"/>
      <w:r w:rsidRPr="00B32CCB">
        <w:rPr>
          <w:rFonts w:ascii="Times New Roman" w:eastAsia="Times New Roman" w:hAnsi="Times New Roman" w:cs="Times New Roman"/>
          <w:b/>
          <w:sz w:val="28"/>
          <w:szCs w:val="28"/>
          <w:u w:val="single"/>
          <w:lang w:eastAsia="uk-UA"/>
        </w:rPr>
        <w:t>Правила формування</w:t>
      </w:r>
      <w:r w:rsidR="00263AD1" w:rsidRPr="00B32CCB">
        <w:rPr>
          <w:rFonts w:ascii="Times New Roman" w:eastAsia="Times New Roman" w:hAnsi="Times New Roman" w:cs="Times New Roman"/>
          <w:b/>
          <w:sz w:val="28"/>
          <w:szCs w:val="28"/>
          <w:u w:val="single"/>
          <w:lang w:val="ru-RU" w:eastAsia="uk-UA"/>
        </w:rPr>
        <w:t xml:space="preserve"> </w:t>
      </w:r>
    </w:p>
    <w:p w:rsidR="00CA34E9" w:rsidRDefault="00263AD1" w:rsidP="00CA34E9">
      <w:pPr>
        <w:tabs>
          <w:tab w:val="left" w:pos="7371"/>
        </w:tabs>
        <w:spacing w:after="0" w:line="240" w:lineRule="auto"/>
        <w:jc w:val="center"/>
        <w:rPr>
          <w:rFonts w:ascii="Times New Roman" w:eastAsia="Times New Roman" w:hAnsi="Times New Roman" w:cs="Times New Roman"/>
          <w:b/>
          <w:sz w:val="28"/>
          <w:szCs w:val="28"/>
          <w:u w:val="single"/>
          <w:lang w:val="ru-RU" w:eastAsia="uk-UA"/>
        </w:rPr>
      </w:pPr>
      <w:r w:rsidRPr="000B6D93">
        <w:rPr>
          <w:rFonts w:ascii="Times New Roman" w:eastAsia="Times New Roman" w:hAnsi="Times New Roman" w:cs="Times New Roman"/>
          <w:b/>
          <w:sz w:val="28"/>
          <w:szCs w:val="28"/>
          <w:u w:val="single"/>
          <w:lang w:eastAsia="uk-UA"/>
        </w:rPr>
        <w:t xml:space="preserve">Показника </w:t>
      </w:r>
      <w:r w:rsidRPr="000B6D93">
        <w:rPr>
          <w:rFonts w:ascii="Times New Roman" w:eastAsia="Times New Roman" w:hAnsi="Times New Roman" w:cs="Times New Roman"/>
          <w:b/>
          <w:sz w:val="28"/>
          <w:szCs w:val="28"/>
          <w:u w:val="single"/>
          <w:lang w:val="en-US" w:eastAsia="uk-UA"/>
        </w:rPr>
        <w:t>A</w:t>
      </w:r>
      <w:r w:rsidRPr="000B6D93">
        <w:rPr>
          <w:rFonts w:ascii="Times New Roman" w:eastAsia="Times New Roman" w:hAnsi="Times New Roman" w:cs="Times New Roman"/>
          <w:b/>
          <w:sz w:val="28"/>
          <w:szCs w:val="28"/>
          <w:u w:val="single"/>
          <w:lang w:val="ru-RU" w:eastAsia="uk-UA"/>
        </w:rPr>
        <w:t>3</w:t>
      </w:r>
      <w:r w:rsidRPr="000B6D93">
        <w:rPr>
          <w:rFonts w:ascii="Times New Roman" w:eastAsia="Times New Roman" w:hAnsi="Times New Roman" w:cs="Times New Roman"/>
          <w:b/>
          <w:sz w:val="28"/>
          <w:szCs w:val="28"/>
          <w:u w:val="single"/>
          <w:lang w:val="en-US" w:eastAsia="uk-UA"/>
        </w:rPr>
        <w:t>K</w:t>
      </w:r>
      <w:r w:rsidRPr="000B6D93">
        <w:rPr>
          <w:rFonts w:ascii="Times New Roman" w:eastAsia="Times New Roman" w:hAnsi="Times New Roman" w:cs="Times New Roman"/>
          <w:b/>
          <w:sz w:val="28"/>
          <w:szCs w:val="28"/>
          <w:u w:val="single"/>
          <w:lang w:val="ru-RU" w:eastAsia="uk-UA"/>
        </w:rPr>
        <w:t xml:space="preserve">001 </w:t>
      </w:r>
    </w:p>
    <w:p w:rsidR="00B32CCB" w:rsidRDefault="00553AE4" w:rsidP="00B32CCB">
      <w:pPr>
        <w:spacing w:after="0" w:line="240" w:lineRule="auto"/>
        <w:jc w:val="center"/>
        <w:rPr>
          <w:rFonts w:ascii="Times New Roman" w:eastAsia="Times New Roman" w:hAnsi="Times New Roman" w:cs="Times New Roman"/>
          <w:b/>
          <w:sz w:val="28"/>
          <w:szCs w:val="28"/>
          <w:u w:val="single"/>
          <w:lang w:val="ru-RU" w:eastAsia="uk-UA"/>
        </w:rPr>
      </w:pPr>
      <w:r w:rsidRPr="00553AE4">
        <w:rPr>
          <w:rFonts w:ascii="Times New Roman" w:eastAsia="Times New Roman" w:hAnsi="Times New Roman" w:cs="Times New Roman"/>
          <w:b/>
          <w:sz w:val="28"/>
          <w:szCs w:val="28"/>
          <w:lang w:eastAsia="uk-UA"/>
        </w:rPr>
        <w:t>“</w:t>
      </w:r>
      <w:r w:rsidR="00263AD1" w:rsidRPr="000B6D93">
        <w:rPr>
          <w:rFonts w:ascii="Times New Roman" w:eastAsia="Times New Roman" w:hAnsi="Times New Roman" w:cs="Times New Roman"/>
          <w:b/>
          <w:sz w:val="28"/>
          <w:szCs w:val="28"/>
          <w:u w:val="single"/>
          <w:lang w:val="ru-RU" w:eastAsia="uk-UA"/>
        </w:rPr>
        <w:t>Сума куп</w:t>
      </w:r>
      <w:r w:rsidR="00263AD1" w:rsidRPr="000B6D93">
        <w:rPr>
          <w:rFonts w:ascii="Times New Roman" w:eastAsia="Times New Roman" w:hAnsi="Times New Roman" w:cs="Times New Roman"/>
          <w:b/>
          <w:sz w:val="28"/>
          <w:szCs w:val="28"/>
          <w:u w:val="single"/>
          <w:lang w:eastAsia="uk-UA"/>
        </w:rPr>
        <w:t>івлі/продажу безготівкової іноземної валюти</w:t>
      </w:r>
      <w:r w:rsidRPr="00850C14">
        <w:rPr>
          <w:rFonts w:ascii="Times New Roman" w:eastAsia="Times New Roman" w:hAnsi="Times New Roman" w:cs="Times New Roman"/>
          <w:sz w:val="28"/>
          <w:szCs w:val="28"/>
          <w:u w:val="single"/>
          <w:lang w:eastAsia="uk-UA"/>
        </w:rPr>
        <w:t>”</w:t>
      </w:r>
      <w:r w:rsidR="00263AD1" w:rsidRPr="000B6D93">
        <w:rPr>
          <w:rFonts w:ascii="Times New Roman" w:eastAsia="Times New Roman" w:hAnsi="Times New Roman" w:cs="Times New Roman"/>
          <w:b/>
          <w:sz w:val="28"/>
          <w:szCs w:val="28"/>
          <w:u w:val="single"/>
          <w:lang w:val="ru-RU" w:eastAsia="uk-UA"/>
        </w:rPr>
        <w:t xml:space="preserve">, </w:t>
      </w:r>
    </w:p>
    <w:p w:rsidR="00CA34E9" w:rsidRPr="00CA34E9" w:rsidRDefault="00263AD1" w:rsidP="00B32CCB">
      <w:pPr>
        <w:spacing w:after="0" w:line="240" w:lineRule="auto"/>
        <w:jc w:val="center"/>
        <w:rPr>
          <w:rFonts w:ascii="Times New Roman" w:eastAsia="Times New Roman" w:hAnsi="Times New Roman" w:cs="Times New Roman"/>
          <w:b/>
          <w:sz w:val="28"/>
          <w:szCs w:val="28"/>
          <w:lang w:val="ru-RU" w:eastAsia="uk-UA"/>
        </w:rPr>
      </w:pPr>
      <w:r w:rsidRPr="00CA34E9">
        <w:rPr>
          <w:rFonts w:ascii="Times New Roman" w:eastAsia="Times New Roman" w:hAnsi="Times New Roman" w:cs="Times New Roman"/>
          <w:b/>
          <w:sz w:val="28"/>
          <w:szCs w:val="28"/>
          <w:lang w:val="ru-RU" w:eastAsia="uk-UA"/>
        </w:rPr>
        <w:t xml:space="preserve">що подається у звітному файлі </w:t>
      </w:r>
    </w:p>
    <w:p w:rsidR="00214288" w:rsidRPr="00CA34E9" w:rsidRDefault="00263AD1" w:rsidP="00214288">
      <w:pPr>
        <w:spacing w:after="0" w:line="240" w:lineRule="auto"/>
        <w:jc w:val="center"/>
        <w:rPr>
          <w:rFonts w:ascii="Times New Roman" w:eastAsia="Times New Roman" w:hAnsi="Times New Roman" w:cs="Times New Roman"/>
          <w:b/>
          <w:sz w:val="28"/>
          <w:szCs w:val="28"/>
          <w:lang w:eastAsia="uk-UA"/>
        </w:rPr>
      </w:pPr>
      <w:r w:rsidRPr="00CA34E9">
        <w:rPr>
          <w:rFonts w:ascii="Times New Roman" w:eastAsia="Times New Roman" w:hAnsi="Times New Roman" w:cs="Times New Roman"/>
          <w:b/>
          <w:sz w:val="28"/>
          <w:szCs w:val="28"/>
          <w:lang w:val="ru-RU" w:eastAsia="uk-UA"/>
        </w:rPr>
        <w:t>3</w:t>
      </w:r>
      <w:r w:rsidRPr="00CA34E9">
        <w:rPr>
          <w:rFonts w:ascii="Times New Roman" w:eastAsia="Times New Roman" w:hAnsi="Times New Roman" w:cs="Times New Roman"/>
          <w:b/>
          <w:sz w:val="28"/>
          <w:szCs w:val="28"/>
          <w:lang w:val="en-US" w:eastAsia="uk-UA"/>
        </w:rPr>
        <w:t>KX</w:t>
      </w:r>
      <w:r w:rsidR="00CA34E9" w:rsidRPr="00CA34E9">
        <w:rPr>
          <w:rFonts w:ascii="Times New Roman" w:eastAsia="Times New Roman" w:hAnsi="Times New Roman" w:cs="Times New Roman"/>
          <w:b/>
          <w:sz w:val="28"/>
          <w:szCs w:val="28"/>
          <w:lang w:eastAsia="uk-UA"/>
        </w:rPr>
        <w:t xml:space="preserve"> </w:t>
      </w:r>
      <w:r w:rsidR="00553AE4" w:rsidRPr="00553AE4">
        <w:rPr>
          <w:rFonts w:ascii="Times New Roman" w:eastAsia="Times New Roman" w:hAnsi="Times New Roman" w:cs="Times New Roman"/>
          <w:b/>
          <w:sz w:val="28"/>
          <w:szCs w:val="28"/>
          <w:lang w:eastAsia="uk-UA"/>
        </w:rPr>
        <w:t>“</w:t>
      </w:r>
      <w:r w:rsidR="0058420A">
        <w:rPr>
          <w:rFonts w:ascii="Times New Roman" w:eastAsia="Times New Roman" w:hAnsi="Times New Roman" w:cs="Times New Roman"/>
          <w:b/>
          <w:sz w:val="28"/>
          <w:szCs w:val="28"/>
          <w:lang w:eastAsia="uk-UA"/>
        </w:rPr>
        <w:t>Дані</w:t>
      </w:r>
      <w:r w:rsidR="00CA34E9" w:rsidRPr="00CA34E9">
        <w:rPr>
          <w:rFonts w:ascii="Times New Roman" w:eastAsia="Times New Roman" w:hAnsi="Times New Roman" w:cs="Times New Roman"/>
          <w:b/>
          <w:sz w:val="28"/>
          <w:szCs w:val="28"/>
          <w:lang w:eastAsia="uk-UA"/>
        </w:rPr>
        <w:t xml:space="preserve"> </w:t>
      </w:r>
      <w:r w:rsidR="0058420A">
        <w:rPr>
          <w:rFonts w:ascii="Times New Roman" w:eastAsia="Times New Roman" w:hAnsi="Times New Roman" w:cs="Times New Roman"/>
          <w:b/>
          <w:sz w:val="28"/>
          <w:szCs w:val="28"/>
          <w:lang w:eastAsia="uk-UA"/>
        </w:rPr>
        <w:t>про</w:t>
      </w:r>
      <w:r w:rsidR="00CA34E9" w:rsidRPr="00CA34E9">
        <w:rPr>
          <w:rFonts w:ascii="Times New Roman" w:eastAsia="Times New Roman" w:hAnsi="Times New Roman" w:cs="Times New Roman"/>
          <w:b/>
          <w:sz w:val="28"/>
          <w:szCs w:val="28"/>
          <w:lang w:val="ru-RU" w:eastAsia="uk-UA"/>
        </w:rPr>
        <w:t xml:space="preserve"> куп</w:t>
      </w:r>
      <w:r w:rsidR="00CA34E9" w:rsidRPr="00CA34E9">
        <w:rPr>
          <w:rFonts w:ascii="Times New Roman" w:eastAsia="Times New Roman" w:hAnsi="Times New Roman" w:cs="Times New Roman"/>
          <w:b/>
          <w:sz w:val="28"/>
          <w:szCs w:val="28"/>
          <w:lang w:eastAsia="uk-UA"/>
        </w:rPr>
        <w:t>івл</w:t>
      </w:r>
      <w:r w:rsidR="0058420A">
        <w:rPr>
          <w:rFonts w:ascii="Times New Roman" w:eastAsia="Times New Roman" w:hAnsi="Times New Roman" w:cs="Times New Roman"/>
          <w:b/>
          <w:sz w:val="28"/>
          <w:szCs w:val="28"/>
          <w:lang w:eastAsia="uk-UA"/>
        </w:rPr>
        <w:t xml:space="preserve">ю, </w:t>
      </w:r>
      <w:r w:rsidR="00CA34E9" w:rsidRPr="00CA34E9">
        <w:rPr>
          <w:rFonts w:ascii="Times New Roman" w:eastAsia="Times New Roman" w:hAnsi="Times New Roman" w:cs="Times New Roman"/>
          <w:b/>
          <w:sz w:val="28"/>
          <w:szCs w:val="28"/>
          <w:lang w:eastAsia="uk-UA"/>
        </w:rPr>
        <w:t>продаж безготівкової іноземної валюти</w:t>
      </w:r>
      <w:r w:rsidR="002E0BA2">
        <w:rPr>
          <w:rFonts w:ascii="Times New Roman" w:eastAsia="Times New Roman" w:hAnsi="Times New Roman" w:cs="Times New Roman"/>
          <w:b/>
          <w:sz w:val="28"/>
          <w:szCs w:val="28"/>
          <w:lang w:eastAsia="uk-UA"/>
        </w:rPr>
        <w:t>,</w:t>
      </w:r>
      <w:r w:rsidR="00CA34E9" w:rsidRPr="00CA34E9">
        <w:rPr>
          <w:rFonts w:ascii="Times New Roman" w:eastAsia="Times New Roman" w:hAnsi="Times New Roman" w:cs="Times New Roman"/>
          <w:b/>
          <w:sz w:val="28"/>
          <w:szCs w:val="28"/>
          <w:lang w:eastAsia="uk-UA"/>
        </w:rPr>
        <w:t xml:space="preserve">  банківських металів (без фізичної поставки)</w:t>
      </w:r>
      <w:r w:rsidR="00553AE4" w:rsidRPr="00553AE4">
        <w:rPr>
          <w:rFonts w:ascii="Times New Roman" w:eastAsia="Times New Roman" w:hAnsi="Times New Roman" w:cs="Times New Roman"/>
          <w:b/>
          <w:sz w:val="28"/>
          <w:szCs w:val="28"/>
          <w:lang w:eastAsia="uk-UA"/>
        </w:rPr>
        <w:t>”</w:t>
      </w:r>
      <w:r w:rsidR="00214288" w:rsidRPr="00CA34E9">
        <w:rPr>
          <w:rFonts w:ascii="Times New Roman" w:eastAsia="Times New Roman" w:hAnsi="Times New Roman" w:cs="Times New Roman"/>
          <w:b/>
          <w:sz w:val="28"/>
          <w:szCs w:val="28"/>
          <w:lang w:eastAsia="uk-UA"/>
        </w:rPr>
        <w:t>.</w:t>
      </w:r>
    </w:p>
    <w:p w:rsidR="00214288" w:rsidRPr="00CA34E9" w:rsidRDefault="00214288" w:rsidP="00214288">
      <w:pPr>
        <w:spacing w:after="240" w:line="240" w:lineRule="auto"/>
        <w:jc w:val="both"/>
        <w:rPr>
          <w:rFonts w:ascii="Calibri" w:eastAsia="Times New Roman" w:hAnsi="Calibri" w:cs="Times New Roman"/>
          <w:b/>
          <w:sz w:val="28"/>
          <w:szCs w:val="28"/>
          <w:lang w:eastAsia="uk-UA"/>
        </w:rPr>
      </w:pPr>
    </w:p>
    <w:p w:rsidR="00214288" w:rsidRPr="000B6D93" w:rsidRDefault="00214288" w:rsidP="00214288">
      <w:pPr>
        <w:spacing w:after="0" w:line="240" w:lineRule="auto"/>
        <w:ind w:firstLine="709"/>
        <w:jc w:val="both"/>
        <w:rPr>
          <w:rFonts w:ascii="Times New Roman" w:eastAsia="Times New Roman" w:hAnsi="Times New Roman" w:cs="Times New Roman"/>
          <w:sz w:val="28"/>
          <w:szCs w:val="28"/>
          <w:lang w:eastAsia="uk-UA"/>
        </w:rPr>
      </w:pPr>
      <w:r w:rsidRPr="00726209">
        <w:rPr>
          <w:rFonts w:ascii="Times New Roman" w:eastAsia="Times New Roman" w:hAnsi="Times New Roman" w:cs="Times New Roman"/>
          <w:sz w:val="28"/>
          <w:szCs w:val="28"/>
          <w:lang w:eastAsia="uk-UA"/>
        </w:rPr>
        <w:t>1.</w:t>
      </w:r>
      <w:r w:rsidRPr="000B6D93">
        <w:rPr>
          <w:rFonts w:ascii="Times New Roman" w:eastAsia="Times New Roman" w:hAnsi="Times New Roman" w:cs="Times New Roman"/>
          <w:sz w:val="28"/>
          <w:szCs w:val="28"/>
          <w:lang w:eastAsia="uk-UA"/>
        </w:rPr>
        <w:t xml:space="preserve"> </w:t>
      </w:r>
      <w:r w:rsidR="00ED6FF4">
        <w:rPr>
          <w:rFonts w:ascii="Times New Roman" w:eastAsia="Times New Roman" w:hAnsi="Times New Roman" w:cs="Times New Roman"/>
          <w:sz w:val="28"/>
          <w:szCs w:val="28"/>
          <w:lang w:eastAsia="uk-UA"/>
        </w:rPr>
        <w:t>І</w:t>
      </w:r>
      <w:r w:rsidRPr="000B6D93">
        <w:rPr>
          <w:rFonts w:ascii="Times New Roman" w:eastAsia="Times New Roman" w:hAnsi="Times New Roman" w:cs="Times New Roman"/>
          <w:sz w:val="28"/>
          <w:szCs w:val="28"/>
          <w:lang w:eastAsia="uk-UA"/>
        </w:rPr>
        <w:t>нформація надається за операціями клієнтів банку та самого банку (за дорученням інших банків) у разі здійснення купівлі та/або продажу безготівкової іноземної валюти та банківських металів (без фізичної поставки) за гривні.</w:t>
      </w:r>
    </w:p>
    <w:p w:rsidR="00214288" w:rsidRPr="000B6D93" w:rsidRDefault="00214288" w:rsidP="00214288">
      <w:pPr>
        <w:spacing w:after="0" w:line="240" w:lineRule="auto"/>
        <w:ind w:firstLine="709"/>
        <w:jc w:val="both"/>
        <w:rPr>
          <w:rFonts w:ascii="Times New Roman" w:eastAsia="Times New Roman" w:hAnsi="Times New Roman" w:cs="Times New Roman"/>
          <w:sz w:val="28"/>
          <w:szCs w:val="28"/>
          <w:lang w:eastAsia="uk-UA"/>
        </w:rPr>
      </w:pPr>
    </w:p>
    <w:p w:rsidR="00ED6FF4" w:rsidRPr="000B6D93" w:rsidRDefault="00214288" w:rsidP="00ED6FF4">
      <w:pPr>
        <w:spacing w:after="0" w:line="240" w:lineRule="auto"/>
        <w:ind w:firstLine="709"/>
        <w:jc w:val="both"/>
        <w:rPr>
          <w:rFonts w:ascii="Times New Roman" w:eastAsia="Times New Roman" w:hAnsi="Times New Roman" w:cs="Times New Roman"/>
          <w:sz w:val="28"/>
          <w:szCs w:val="28"/>
          <w:lang w:eastAsia="uk-UA"/>
        </w:rPr>
      </w:pPr>
      <w:r w:rsidRPr="00726209">
        <w:rPr>
          <w:rFonts w:ascii="Times New Roman" w:eastAsia="Times New Roman" w:hAnsi="Times New Roman" w:cs="Times New Roman"/>
          <w:sz w:val="28"/>
          <w:szCs w:val="28"/>
          <w:lang w:eastAsia="uk-UA"/>
        </w:rPr>
        <w:t>2.</w:t>
      </w:r>
      <w:r w:rsidRPr="000B6D93">
        <w:rPr>
          <w:rFonts w:ascii="Times New Roman" w:eastAsia="Times New Roman" w:hAnsi="Times New Roman" w:cs="Times New Roman"/>
          <w:sz w:val="28"/>
          <w:szCs w:val="28"/>
          <w:lang w:eastAsia="uk-UA"/>
        </w:rPr>
        <w:t xml:space="preserve"> </w:t>
      </w:r>
      <w:r w:rsidR="00ED6FF4" w:rsidRPr="000B6D93">
        <w:rPr>
          <w:rFonts w:ascii="Times New Roman" w:eastAsia="Times New Roman" w:hAnsi="Times New Roman" w:cs="Times New Roman"/>
          <w:sz w:val="28"/>
          <w:szCs w:val="28"/>
          <w:lang w:eastAsia="uk-UA"/>
        </w:rPr>
        <w:t>Інформація складається:</w:t>
      </w:r>
    </w:p>
    <w:p w:rsidR="00ED6FF4" w:rsidRPr="00D54EF2" w:rsidRDefault="00ED6FF4" w:rsidP="00ED6FF4">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за операціями клієнтів (за дорученням клієнтів, у тому числі за обов’язковим продаж</w:t>
      </w:r>
      <w:r w:rsidR="003D4619">
        <w:rPr>
          <w:rFonts w:ascii="Times New Roman" w:eastAsia="Times New Roman" w:hAnsi="Times New Roman" w:cs="Times New Roman"/>
          <w:sz w:val="28"/>
          <w:szCs w:val="28"/>
          <w:lang w:val="ru-RU" w:eastAsia="uk-UA"/>
        </w:rPr>
        <w:t>е</w:t>
      </w:r>
      <w:r w:rsidRPr="000B6D93">
        <w:rPr>
          <w:rFonts w:ascii="Times New Roman" w:eastAsia="Times New Roman" w:hAnsi="Times New Roman" w:cs="Times New Roman"/>
          <w:sz w:val="28"/>
          <w:szCs w:val="28"/>
          <w:lang w:eastAsia="uk-UA"/>
        </w:rPr>
        <w:t>м) на дату фактичного виконання банком цієї операції</w:t>
      </w:r>
      <w:r w:rsidR="006A50E7">
        <w:rPr>
          <w:rFonts w:ascii="Times New Roman" w:eastAsia="Times New Roman" w:hAnsi="Times New Roman" w:cs="Times New Roman"/>
          <w:sz w:val="28"/>
          <w:szCs w:val="28"/>
          <w:lang w:eastAsia="uk-UA"/>
        </w:rPr>
        <w:t xml:space="preserve"> </w:t>
      </w:r>
      <w:r w:rsidR="009864DE" w:rsidRPr="00D54EF2">
        <w:rPr>
          <w:rFonts w:ascii="Times New Roman" w:eastAsia="Times New Roman" w:hAnsi="Times New Roman" w:cs="Times New Roman"/>
          <w:sz w:val="28"/>
          <w:szCs w:val="28"/>
          <w:lang w:val="ru-RU" w:eastAsia="uk-UA"/>
        </w:rPr>
        <w:t>[</w:t>
      </w:r>
      <w:r w:rsidR="006A50E7" w:rsidRPr="00D54EF2">
        <w:rPr>
          <w:rFonts w:ascii="Times New Roman" w:eastAsia="Times New Roman" w:hAnsi="Times New Roman" w:cs="Times New Roman"/>
          <w:sz w:val="28"/>
          <w:szCs w:val="28"/>
          <w:lang w:eastAsia="uk-UA"/>
        </w:rPr>
        <w:t>крім операцій, здійснених на умовах “форвард”, які відображаються на дату укладання угоди</w:t>
      </w:r>
      <w:r w:rsidR="003D4619" w:rsidRPr="00D54EF2">
        <w:rPr>
          <w:rFonts w:ascii="Times New Roman" w:eastAsia="Times New Roman" w:hAnsi="Times New Roman" w:cs="Times New Roman"/>
          <w:sz w:val="28"/>
          <w:szCs w:val="28"/>
          <w:lang w:val="ru-RU" w:eastAsia="uk-UA"/>
        </w:rPr>
        <w:t xml:space="preserve"> </w:t>
      </w:r>
      <w:r w:rsidR="009864DE" w:rsidRPr="00D54EF2">
        <w:rPr>
          <w:rFonts w:ascii="Times New Roman" w:eastAsia="Times New Roman" w:hAnsi="Times New Roman" w:cs="Times New Roman"/>
          <w:sz w:val="28"/>
          <w:szCs w:val="28"/>
          <w:lang w:val="ru-RU" w:eastAsia="uk-UA"/>
        </w:rPr>
        <w:t>(</w:t>
      </w:r>
      <w:r w:rsidR="003D4619" w:rsidRPr="00D54EF2">
        <w:rPr>
          <w:rFonts w:ascii="Times New Roman" w:eastAsia="Times New Roman" w:hAnsi="Times New Roman" w:cs="Times New Roman"/>
          <w:sz w:val="28"/>
          <w:szCs w:val="28"/>
          <w:lang w:eastAsia="uk-UA"/>
        </w:rPr>
        <w:t>договору</w:t>
      </w:r>
      <w:r w:rsidR="009864DE" w:rsidRPr="00D54EF2">
        <w:rPr>
          <w:rFonts w:ascii="Times New Roman" w:eastAsia="Times New Roman" w:hAnsi="Times New Roman" w:cs="Times New Roman"/>
          <w:sz w:val="28"/>
          <w:szCs w:val="28"/>
          <w:lang w:val="ru-RU" w:eastAsia="uk-UA"/>
        </w:rPr>
        <w:t>)</w:t>
      </w:r>
      <w:r w:rsidR="003D4619" w:rsidRPr="00D54EF2">
        <w:rPr>
          <w:rFonts w:ascii="Times New Roman" w:eastAsia="Times New Roman" w:hAnsi="Times New Roman" w:cs="Times New Roman"/>
          <w:sz w:val="28"/>
          <w:szCs w:val="28"/>
          <w:lang w:val="ru-RU" w:eastAsia="uk-UA"/>
        </w:rPr>
        <w:t>]</w:t>
      </w:r>
      <w:r w:rsidRPr="00D54EF2">
        <w:rPr>
          <w:rFonts w:ascii="Times New Roman" w:eastAsia="Times New Roman" w:hAnsi="Times New Roman" w:cs="Times New Roman"/>
          <w:sz w:val="28"/>
          <w:szCs w:val="28"/>
          <w:lang w:eastAsia="uk-UA"/>
        </w:rPr>
        <w:t>;</w:t>
      </w:r>
    </w:p>
    <w:p w:rsidR="00ED6FF4" w:rsidRPr="000B6D93" w:rsidRDefault="00ED6FF4" w:rsidP="00ED6FF4">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за операціями банку на дату:</w:t>
      </w:r>
    </w:p>
    <w:p w:rsidR="00ED6FF4" w:rsidRPr="000B6D93" w:rsidRDefault="00ED6FF4" w:rsidP="00ED6FF4">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для операцій на умовах “тод” – дату фактичного виконання банком цієї операції;</w:t>
      </w:r>
    </w:p>
    <w:p w:rsidR="00ED6FF4" w:rsidRDefault="00ED6FF4" w:rsidP="00ED6FF4">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 xml:space="preserve">для операцій на умовах “том”, “спот”, “форвард” та “своп” – дату укладення </w:t>
      </w:r>
      <w:r w:rsidRPr="006C3A0C">
        <w:rPr>
          <w:rFonts w:ascii="Times New Roman" w:eastAsia="Times New Roman" w:hAnsi="Times New Roman" w:cs="Times New Roman"/>
          <w:sz w:val="28"/>
          <w:szCs w:val="28"/>
          <w:lang w:eastAsia="uk-UA"/>
        </w:rPr>
        <w:t xml:space="preserve">угоди </w:t>
      </w:r>
      <w:r w:rsidR="009864DE" w:rsidRPr="006C3A0C">
        <w:rPr>
          <w:rFonts w:ascii="Times New Roman" w:eastAsia="Times New Roman" w:hAnsi="Times New Roman" w:cs="Times New Roman"/>
          <w:sz w:val="28"/>
          <w:szCs w:val="28"/>
          <w:lang w:val="ru-RU" w:eastAsia="uk-UA"/>
        </w:rPr>
        <w:t>(</w:t>
      </w:r>
      <w:r w:rsidR="003D4619" w:rsidRPr="006C3A0C">
        <w:rPr>
          <w:rFonts w:ascii="Times New Roman" w:eastAsia="Times New Roman" w:hAnsi="Times New Roman" w:cs="Times New Roman"/>
          <w:sz w:val="28"/>
          <w:szCs w:val="28"/>
          <w:lang w:eastAsia="uk-UA"/>
        </w:rPr>
        <w:t>договору</w:t>
      </w:r>
      <w:r w:rsidR="009864DE" w:rsidRPr="006C3A0C">
        <w:rPr>
          <w:rFonts w:ascii="Times New Roman" w:eastAsia="Times New Roman" w:hAnsi="Times New Roman" w:cs="Times New Roman"/>
          <w:sz w:val="28"/>
          <w:szCs w:val="28"/>
          <w:lang w:val="ru-RU" w:eastAsia="uk-UA"/>
        </w:rPr>
        <w:t>)</w:t>
      </w:r>
      <w:r w:rsidR="003D4619" w:rsidRPr="006C3A0C">
        <w:rPr>
          <w:rFonts w:ascii="Times New Roman" w:eastAsia="Times New Roman" w:hAnsi="Times New Roman" w:cs="Times New Roman"/>
          <w:sz w:val="28"/>
          <w:szCs w:val="28"/>
          <w:lang w:val="ru-RU" w:eastAsia="uk-UA"/>
        </w:rPr>
        <w:t xml:space="preserve"> </w:t>
      </w:r>
      <w:r w:rsidRPr="000B6D93">
        <w:rPr>
          <w:rFonts w:ascii="Times New Roman" w:eastAsia="Times New Roman" w:hAnsi="Times New Roman" w:cs="Times New Roman"/>
          <w:sz w:val="28"/>
          <w:szCs w:val="28"/>
          <w:lang w:eastAsia="uk-UA"/>
        </w:rPr>
        <w:t>за цими операціями.</w:t>
      </w:r>
    </w:p>
    <w:p w:rsidR="00ED6FF4" w:rsidRPr="000B6D93" w:rsidRDefault="00ED6FF4" w:rsidP="00ED6FF4">
      <w:pPr>
        <w:spacing w:after="0" w:line="240" w:lineRule="auto"/>
        <w:ind w:firstLine="709"/>
        <w:jc w:val="both"/>
        <w:rPr>
          <w:rFonts w:ascii="Times New Roman" w:eastAsia="Times New Roman" w:hAnsi="Times New Roman" w:cs="Times New Roman"/>
          <w:sz w:val="28"/>
          <w:szCs w:val="28"/>
          <w:lang w:eastAsia="uk-UA"/>
        </w:rPr>
      </w:pPr>
    </w:p>
    <w:p w:rsidR="00214288" w:rsidRDefault="00ED6FF4" w:rsidP="00214288">
      <w:pPr>
        <w:spacing w:after="0" w:line="240" w:lineRule="auto"/>
        <w:ind w:firstLine="709"/>
        <w:jc w:val="both"/>
        <w:rPr>
          <w:rFonts w:ascii="Times New Roman" w:eastAsia="Times New Roman" w:hAnsi="Times New Roman" w:cs="Times New Roman"/>
          <w:sz w:val="28"/>
          <w:szCs w:val="28"/>
          <w:lang w:eastAsia="uk-UA"/>
        </w:rPr>
      </w:pPr>
      <w:r w:rsidRPr="00726209">
        <w:rPr>
          <w:rFonts w:ascii="Times New Roman" w:eastAsia="Times New Roman" w:hAnsi="Times New Roman" w:cs="Times New Roman"/>
          <w:sz w:val="28"/>
          <w:szCs w:val="28"/>
          <w:lang w:eastAsia="uk-UA"/>
        </w:rPr>
        <w:t>3</w:t>
      </w:r>
      <w:r w:rsidRPr="006371C6">
        <w:rPr>
          <w:rFonts w:ascii="Times New Roman" w:eastAsia="Times New Roman" w:hAnsi="Times New Roman" w:cs="Times New Roman"/>
          <w:sz w:val="28"/>
          <w:szCs w:val="28"/>
          <w:lang w:eastAsia="uk-UA"/>
        </w:rPr>
        <w:t>.</w:t>
      </w:r>
      <w:r w:rsidRPr="006C3A0C">
        <w:rPr>
          <w:rFonts w:ascii="Times New Roman" w:eastAsia="Times New Roman" w:hAnsi="Times New Roman" w:cs="Times New Roman"/>
          <w:sz w:val="28"/>
          <w:szCs w:val="28"/>
          <w:lang w:eastAsia="uk-UA"/>
        </w:rPr>
        <w:t xml:space="preserve"> </w:t>
      </w:r>
      <w:r w:rsidR="006371C6" w:rsidRPr="006C3A0C">
        <w:rPr>
          <w:rFonts w:ascii="Times New Roman" w:eastAsia="Times New Roman" w:hAnsi="Times New Roman" w:cs="Times New Roman"/>
          <w:sz w:val="28"/>
          <w:szCs w:val="28"/>
          <w:lang w:eastAsia="uk-UA"/>
        </w:rPr>
        <w:t xml:space="preserve">Операції з купівлі та/або продажу іноземної валюти за заявами клієнтів відображаються двома записами як операція клієнта та, одночасно, як операція банку. </w:t>
      </w:r>
      <w:r w:rsidR="00214288" w:rsidRPr="006C3A0C">
        <w:rPr>
          <w:rFonts w:ascii="Times New Roman" w:eastAsia="Times New Roman" w:hAnsi="Times New Roman" w:cs="Times New Roman"/>
          <w:sz w:val="28"/>
          <w:szCs w:val="28"/>
          <w:lang w:eastAsia="uk-UA"/>
        </w:rPr>
        <w:t xml:space="preserve">Якщо для виконання операції  </w:t>
      </w:r>
      <w:r w:rsidR="00214288" w:rsidRPr="000B6D93">
        <w:rPr>
          <w:rFonts w:ascii="Times New Roman" w:eastAsia="Times New Roman" w:hAnsi="Times New Roman" w:cs="Times New Roman"/>
          <w:sz w:val="28"/>
          <w:szCs w:val="28"/>
          <w:lang w:eastAsia="uk-UA"/>
        </w:rPr>
        <w:t xml:space="preserve">клієнта з купівлі та/або продажу іноземної валюти/банківських металів банк здійснює операцію з іншим банком та/або з Національним банком, відображаються </w:t>
      </w:r>
      <w:r w:rsidR="0019735F">
        <w:rPr>
          <w:rFonts w:ascii="Times New Roman" w:eastAsia="Times New Roman" w:hAnsi="Times New Roman" w:cs="Times New Roman"/>
          <w:sz w:val="28"/>
          <w:szCs w:val="28"/>
          <w:lang w:eastAsia="uk-UA"/>
        </w:rPr>
        <w:t>в</w:t>
      </w:r>
      <w:r w:rsidR="00214288" w:rsidRPr="000B6D93">
        <w:rPr>
          <w:rFonts w:ascii="Times New Roman" w:eastAsia="Times New Roman" w:hAnsi="Times New Roman" w:cs="Times New Roman"/>
          <w:sz w:val="28"/>
          <w:szCs w:val="28"/>
          <w:lang w:eastAsia="uk-UA"/>
        </w:rPr>
        <w:t xml:space="preserve">сі операції, пов’язані із виконанням операції клієнта (операції купівлі та продажу не згортаються). Зокрема, якщо банк для виконання операції клієнта з купівлі та/або продажу іноземної валюти здійснює операції з використанням власної валютної позиції або виходить з клієнтською операцією безпосередньо на міжбанківський ринок, </w:t>
      </w:r>
      <w:r w:rsidR="00637CA8">
        <w:rPr>
          <w:rFonts w:ascii="Times New Roman" w:eastAsia="Times New Roman" w:hAnsi="Times New Roman" w:cs="Times New Roman"/>
          <w:sz w:val="28"/>
          <w:szCs w:val="28"/>
          <w:lang w:eastAsia="uk-UA"/>
        </w:rPr>
        <w:t>то</w:t>
      </w:r>
      <w:r w:rsidR="0019735F">
        <w:rPr>
          <w:rFonts w:ascii="Times New Roman" w:eastAsia="Times New Roman" w:hAnsi="Times New Roman" w:cs="Times New Roman"/>
          <w:sz w:val="28"/>
          <w:szCs w:val="28"/>
          <w:lang w:eastAsia="uk-UA"/>
        </w:rPr>
        <w:t xml:space="preserve"> відображаються окремо в</w:t>
      </w:r>
      <w:r w:rsidR="00214288" w:rsidRPr="000B6D93">
        <w:rPr>
          <w:rFonts w:ascii="Times New Roman" w:eastAsia="Times New Roman" w:hAnsi="Times New Roman" w:cs="Times New Roman"/>
          <w:sz w:val="28"/>
          <w:szCs w:val="28"/>
          <w:lang w:eastAsia="uk-UA"/>
        </w:rPr>
        <w:t>сі операції з купівлі/продажу, які здійснив банк, і окремо операції, які здійснив клієнт.</w:t>
      </w:r>
    </w:p>
    <w:p w:rsidR="00FD6905" w:rsidRDefault="00FD6905" w:rsidP="0021428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Операції банку з купівлі та/або продажу іноземної валюти на міжбанківському валютному ринку відображаються лише як операції самого банку з іншим банком (або з Національним банком). Операція іншого банку (Національного банку) у звіті банку не відображається.</w:t>
      </w:r>
    </w:p>
    <w:p w:rsidR="00FD6905" w:rsidRDefault="00FD6905" w:rsidP="00214288">
      <w:pPr>
        <w:spacing w:after="0" w:line="240" w:lineRule="auto"/>
        <w:ind w:firstLine="709"/>
        <w:jc w:val="both"/>
        <w:rPr>
          <w:rFonts w:ascii="Times New Roman" w:eastAsia="Times New Roman" w:hAnsi="Times New Roman" w:cs="Times New Roman"/>
          <w:sz w:val="28"/>
          <w:szCs w:val="28"/>
          <w:lang w:eastAsia="uk-UA"/>
        </w:rPr>
      </w:pPr>
    </w:p>
    <w:p w:rsidR="00FB2E7C" w:rsidRDefault="00FB2E7C" w:rsidP="0021428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 Операції банку – первинного дилера з продажу ОВДП у звіті не відображаються.</w:t>
      </w:r>
    </w:p>
    <w:p w:rsidR="00FB2E7C" w:rsidRPr="000B6D93" w:rsidRDefault="00FB2E7C" w:rsidP="00214288">
      <w:pPr>
        <w:spacing w:after="0" w:line="240" w:lineRule="auto"/>
        <w:ind w:firstLine="709"/>
        <w:jc w:val="both"/>
        <w:rPr>
          <w:rFonts w:ascii="Times New Roman" w:eastAsia="Times New Roman" w:hAnsi="Times New Roman" w:cs="Times New Roman"/>
          <w:sz w:val="28"/>
          <w:szCs w:val="28"/>
          <w:lang w:eastAsia="uk-UA"/>
        </w:rPr>
      </w:pPr>
    </w:p>
    <w:p w:rsidR="00214288" w:rsidRDefault="00214288" w:rsidP="00214288">
      <w:pPr>
        <w:spacing w:after="0" w:line="240" w:lineRule="auto"/>
        <w:ind w:firstLine="709"/>
        <w:jc w:val="center"/>
        <w:rPr>
          <w:rFonts w:ascii="Times New Roman" w:eastAsia="Times New Roman" w:hAnsi="Times New Roman" w:cs="Times New Roman"/>
          <w:b/>
          <w:sz w:val="28"/>
          <w:szCs w:val="28"/>
          <w:u w:val="single"/>
          <w:lang w:val="ru-RU" w:eastAsia="uk-UA"/>
        </w:rPr>
      </w:pPr>
      <w:r w:rsidRPr="000B6D93">
        <w:rPr>
          <w:rFonts w:ascii="Times New Roman" w:eastAsia="Times New Roman" w:hAnsi="Times New Roman" w:cs="Times New Roman"/>
          <w:b/>
          <w:sz w:val="28"/>
          <w:szCs w:val="28"/>
          <w:u w:val="single"/>
          <w:lang w:val="en-US" w:eastAsia="uk-UA"/>
        </w:rPr>
        <w:t>Description</w:t>
      </w:r>
      <w:r w:rsidRPr="000B6D93">
        <w:rPr>
          <w:rFonts w:ascii="Times New Roman" w:eastAsia="Times New Roman" w:hAnsi="Times New Roman" w:cs="Times New Roman"/>
          <w:b/>
          <w:sz w:val="28"/>
          <w:szCs w:val="28"/>
          <w:u w:val="single"/>
          <w:lang w:eastAsia="uk-UA"/>
        </w:rPr>
        <w:t>_</w:t>
      </w:r>
      <w:r w:rsidR="0002395C" w:rsidRPr="00B00F2C">
        <w:rPr>
          <w:rFonts w:ascii="Times New Roman" w:eastAsia="Times New Roman" w:hAnsi="Times New Roman" w:cs="Times New Roman"/>
          <w:b/>
          <w:sz w:val="28"/>
          <w:szCs w:val="28"/>
          <w:u w:val="single"/>
          <w:lang w:val="ru-RU" w:eastAsia="uk-UA"/>
        </w:rPr>
        <w:t xml:space="preserve"> </w:t>
      </w:r>
      <w:r w:rsidR="0002395C" w:rsidRPr="000B6D93">
        <w:rPr>
          <w:rFonts w:ascii="Times New Roman" w:eastAsia="Times New Roman" w:hAnsi="Times New Roman" w:cs="Times New Roman"/>
          <w:b/>
          <w:sz w:val="28"/>
          <w:szCs w:val="28"/>
          <w:u w:val="single"/>
          <w:lang w:val="en-US" w:eastAsia="uk-UA"/>
        </w:rPr>
        <w:t>A</w:t>
      </w:r>
      <w:r w:rsidR="0002395C" w:rsidRPr="000B6D93">
        <w:rPr>
          <w:rFonts w:ascii="Times New Roman" w:eastAsia="Times New Roman" w:hAnsi="Times New Roman" w:cs="Times New Roman"/>
          <w:b/>
          <w:sz w:val="28"/>
          <w:szCs w:val="28"/>
          <w:u w:val="single"/>
          <w:lang w:val="ru-RU" w:eastAsia="uk-UA"/>
        </w:rPr>
        <w:t>3</w:t>
      </w:r>
      <w:r w:rsidR="0002395C" w:rsidRPr="000B6D93">
        <w:rPr>
          <w:rFonts w:ascii="Times New Roman" w:eastAsia="Times New Roman" w:hAnsi="Times New Roman" w:cs="Times New Roman"/>
          <w:b/>
          <w:sz w:val="28"/>
          <w:szCs w:val="28"/>
          <w:u w:val="single"/>
          <w:lang w:val="en-US" w:eastAsia="uk-UA"/>
        </w:rPr>
        <w:t>K</w:t>
      </w:r>
      <w:r w:rsidR="0002395C" w:rsidRPr="000B6D93">
        <w:rPr>
          <w:rFonts w:ascii="Times New Roman" w:eastAsia="Times New Roman" w:hAnsi="Times New Roman" w:cs="Times New Roman"/>
          <w:b/>
          <w:sz w:val="28"/>
          <w:szCs w:val="28"/>
          <w:u w:val="single"/>
          <w:lang w:val="ru-RU" w:eastAsia="uk-UA"/>
        </w:rPr>
        <w:t>001</w:t>
      </w:r>
    </w:p>
    <w:p w:rsidR="00B92E15" w:rsidRDefault="00B92E15" w:rsidP="00214288">
      <w:pPr>
        <w:spacing w:after="0" w:line="240" w:lineRule="auto"/>
        <w:ind w:firstLine="709"/>
        <w:jc w:val="center"/>
        <w:rPr>
          <w:rFonts w:ascii="Times New Roman" w:eastAsia="Times New Roman" w:hAnsi="Times New Roman" w:cs="Times New Roman"/>
          <w:b/>
          <w:sz w:val="28"/>
          <w:szCs w:val="28"/>
          <w:u w:val="single"/>
          <w:lang w:val="ru-RU" w:eastAsia="uk-UA"/>
        </w:rPr>
      </w:pPr>
    </w:p>
    <w:p w:rsidR="00B92E15" w:rsidRPr="006912A3" w:rsidRDefault="00B92E15" w:rsidP="00214288">
      <w:pPr>
        <w:spacing w:after="0" w:line="240" w:lineRule="auto"/>
        <w:ind w:firstLine="709"/>
        <w:jc w:val="center"/>
        <w:rPr>
          <w:rFonts w:ascii="Times New Roman" w:eastAsia="Times New Roman" w:hAnsi="Times New Roman" w:cs="Times New Roman"/>
          <w:b/>
          <w:sz w:val="28"/>
          <w:szCs w:val="28"/>
          <w:u w:val="single"/>
          <w:lang w:eastAsia="uk-UA"/>
        </w:rPr>
      </w:pPr>
      <w:r w:rsidRPr="006912A3">
        <w:rPr>
          <w:rFonts w:ascii="Times New Roman" w:eastAsia="Times New Roman" w:hAnsi="Times New Roman" w:cs="Times New Roman"/>
          <w:b/>
          <w:sz w:val="28"/>
          <w:szCs w:val="28"/>
          <w:u w:val="single"/>
          <w:lang w:eastAsia="uk-UA"/>
        </w:rPr>
        <w:t>1. Опис параметрів.</w:t>
      </w:r>
    </w:p>
    <w:p w:rsidR="00214288" w:rsidRPr="000B6D93" w:rsidRDefault="00214288" w:rsidP="000B017C">
      <w:pPr>
        <w:spacing w:after="0" w:line="240" w:lineRule="auto"/>
        <w:ind w:firstLine="709"/>
        <w:jc w:val="both"/>
        <w:rPr>
          <w:rFonts w:ascii="Times New Roman" w:eastAsia="Times New Roman" w:hAnsi="Times New Roman" w:cs="Times New Roman"/>
          <w:b/>
          <w:sz w:val="28"/>
          <w:szCs w:val="28"/>
          <w:lang w:eastAsia="uk-UA"/>
        </w:rPr>
      </w:pPr>
    </w:p>
    <w:p w:rsidR="00822869" w:rsidRPr="000B6D93" w:rsidRDefault="00822869" w:rsidP="00822869">
      <w:pPr>
        <w:spacing w:after="0" w:line="240" w:lineRule="auto"/>
        <w:ind w:firstLine="709"/>
        <w:jc w:val="both"/>
        <w:rPr>
          <w:rFonts w:ascii="Times New Roman" w:eastAsia="Times New Roman" w:hAnsi="Times New Roman" w:cs="Times New Roman"/>
          <w:b/>
          <w:sz w:val="28"/>
          <w:szCs w:val="28"/>
          <w:lang w:eastAsia="uk-UA"/>
        </w:rPr>
      </w:pPr>
      <w:r w:rsidRPr="000B6D93">
        <w:rPr>
          <w:rFonts w:ascii="Times New Roman" w:eastAsia="Times New Roman" w:hAnsi="Times New Roman" w:cs="Times New Roman"/>
          <w:b/>
          <w:sz w:val="28"/>
          <w:szCs w:val="28"/>
          <w:lang w:eastAsia="uk-UA"/>
        </w:rPr>
        <w:t>НРП Q003_1 - умовний порядковий номер.</w:t>
      </w:r>
    </w:p>
    <w:p w:rsidR="00822869" w:rsidRDefault="00822869" w:rsidP="00822869">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lastRenderedPageBreak/>
        <w:t xml:space="preserve">Зазначається </w:t>
      </w:r>
      <w:r w:rsidR="00E9592D">
        <w:rPr>
          <w:rFonts w:ascii="Times New Roman" w:eastAsia="Times New Roman" w:hAnsi="Times New Roman" w:cs="Times New Roman"/>
          <w:sz w:val="28"/>
          <w:szCs w:val="28"/>
          <w:lang w:eastAsia="uk-UA"/>
        </w:rPr>
        <w:t xml:space="preserve">умовний </w:t>
      </w:r>
      <w:r w:rsidRPr="000B6D93">
        <w:rPr>
          <w:rFonts w:ascii="Times New Roman" w:eastAsia="Times New Roman" w:hAnsi="Times New Roman" w:cs="Times New Roman"/>
          <w:sz w:val="28"/>
          <w:szCs w:val="28"/>
          <w:lang w:eastAsia="uk-UA"/>
        </w:rPr>
        <w:t>порядковий номер для всіх записів звітного файлу.</w:t>
      </w:r>
    </w:p>
    <w:p w:rsidR="00822869" w:rsidRPr="000B6D93" w:rsidRDefault="00822869" w:rsidP="00822869">
      <w:pPr>
        <w:spacing w:after="0" w:line="240" w:lineRule="auto"/>
        <w:ind w:firstLine="709"/>
        <w:jc w:val="both"/>
        <w:rPr>
          <w:rFonts w:ascii="Times New Roman" w:eastAsia="Times New Roman" w:hAnsi="Times New Roman" w:cs="Times New Roman"/>
          <w:sz w:val="28"/>
          <w:szCs w:val="28"/>
          <w:lang w:eastAsia="uk-UA"/>
        </w:rPr>
      </w:pPr>
    </w:p>
    <w:p w:rsidR="00822869" w:rsidRDefault="00822869" w:rsidP="00822869">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b/>
          <w:sz w:val="28"/>
          <w:szCs w:val="28"/>
          <w:lang w:eastAsia="uk-UA"/>
        </w:rPr>
        <w:t>Параметр F091 - код операції: купівля або продаж іноземної валюти</w:t>
      </w:r>
      <w:r w:rsidR="00AB00A7">
        <w:rPr>
          <w:rFonts w:ascii="Times New Roman" w:eastAsia="Times New Roman" w:hAnsi="Times New Roman" w:cs="Times New Roman"/>
          <w:b/>
          <w:sz w:val="28"/>
          <w:szCs w:val="28"/>
          <w:lang w:eastAsia="uk-UA"/>
        </w:rPr>
        <w:t xml:space="preserve"> та банківських металів</w:t>
      </w:r>
      <w:r w:rsidRPr="000B6D93">
        <w:rPr>
          <w:rFonts w:ascii="Times New Roman" w:eastAsia="Times New Roman" w:hAnsi="Times New Roman" w:cs="Times New Roman"/>
          <w:b/>
          <w:sz w:val="28"/>
          <w:szCs w:val="28"/>
          <w:lang w:eastAsia="uk-UA"/>
        </w:rPr>
        <w:t xml:space="preserve"> (Довідник F091).</w:t>
      </w:r>
      <w:r w:rsidRPr="000B6D93">
        <w:rPr>
          <w:rFonts w:ascii="Times New Roman" w:eastAsia="Times New Roman" w:hAnsi="Times New Roman" w:cs="Times New Roman"/>
          <w:sz w:val="28"/>
          <w:szCs w:val="28"/>
          <w:lang w:eastAsia="uk-UA"/>
        </w:rPr>
        <w:t xml:space="preserve"> </w:t>
      </w:r>
    </w:p>
    <w:p w:rsidR="009F2409" w:rsidRPr="000B6D93" w:rsidRDefault="009F2409" w:rsidP="009F2409">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Для операцій з купівлі іноземної валюти</w:t>
      </w:r>
      <w:r w:rsidR="00AB00A7">
        <w:rPr>
          <w:rFonts w:ascii="Times New Roman" w:eastAsia="Times New Roman" w:hAnsi="Times New Roman" w:cs="Times New Roman"/>
          <w:sz w:val="28"/>
          <w:szCs w:val="28"/>
          <w:lang w:eastAsia="uk-UA"/>
        </w:rPr>
        <w:t xml:space="preserve"> та банківських металів</w:t>
      </w:r>
      <w:r w:rsidRPr="000B6D93">
        <w:rPr>
          <w:rFonts w:ascii="Times New Roman" w:eastAsia="Times New Roman" w:hAnsi="Times New Roman" w:cs="Times New Roman"/>
          <w:sz w:val="28"/>
          <w:szCs w:val="28"/>
          <w:lang w:eastAsia="uk-UA"/>
        </w:rPr>
        <w:t xml:space="preserve"> Параметр F091=3. Для операцій з продажу іноземної валюти</w:t>
      </w:r>
      <w:r w:rsidR="00AB00A7">
        <w:rPr>
          <w:rFonts w:ascii="Times New Roman" w:eastAsia="Times New Roman" w:hAnsi="Times New Roman" w:cs="Times New Roman"/>
          <w:sz w:val="28"/>
          <w:szCs w:val="28"/>
          <w:lang w:eastAsia="uk-UA"/>
        </w:rPr>
        <w:t xml:space="preserve"> та банківських металів</w:t>
      </w:r>
      <w:r w:rsidRPr="000B6D93">
        <w:rPr>
          <w:rFonts w:ascii="Times New Roman" w:eastAsia="Times New Roman" w:hAnsi="Times New Roman" w:cs="Times New Roman"/>
          <w:sz w:val="28"/>
          <w:szCs w:val="28"/>
          <w:lang w:eastAsia="uk-UA"/>
        </w:rPr>
        <w:t xml:space="preserve"> Параметр F091=4.</w:t>
      </w:r>
    </w:p>
    <w:p w:rsidR="00822869" w:rsidRPr="000B6D93" w:rsidRDefault="00822869" w:rsidP="00822869">
      <w:pPr>
        <w:spacing w:after="0" w:line="240" w:lineRule="auto"/>
        <w:ind w:firstLine="709"/>
        <w:jc w:val="both"/>
        <w:rPr>
          <w:rFonts w:ascii="Times New Roman" w:eastAsia="Times New Roman" w:hAnsi="Times New Roman" w:cs="Times New Roman"/>
          <w:sz w:val="28"/>
          <w:szCs w:val="28"/>
          <w:lang w:eastAsia="uk-UA"/>
        </w:rPr>
      </w:pPr>
    </w:p>
    <w:p w:rsidR="00822869" w:rsidRPr="0014613F" w:rsidRDefault="00822869" w:rsidP="0014613F">
      <w:pPr>
        <w:spacing w:after="0" w:line="240" w:lineRule="auto"/>
        <w:ind w:firstLine="709"/>
        <w:jc w:val="both"/>
        <w:rPr>
          <w:rFonts w:ascii="Times New Roman" w:eastAsia="Times New Roman" w:hAnsi="Times New Roman" w:cs="Times New Roman"/>
          <w:b/>
          <w:sz w:val="28"/>
          <w:szCs w:val="28"/>
          <w:lang w:eastAsia="uk-UA"/>
        </w:rPr>
      </w:pPr>
      <w:r w:rsidRPr="0014613F">
        <w:rPr>
          <w:rFonts w:ascii="Times New Roman" w:eastAsia="Times New Roman" w:hAnsi="Times New Roman" w:cs="Times New Roman"/>
          <w:b/>
          <w:sz w:val="28"/>
          <w:szCs w:val="28"/>
          <w:lang w:eastAsia="uk-UA"/>
        </w:rPr>
        <w:t xml:space="preserve">Параметр R030 - код валюти (Довідник R030 параметр R030). </w:t>
      </w:r>
    </w:p>
    <w:p w:rsidR="00822869" w:rsidRDefault="00822869" w:rsidP="00822869">
      <w:pPr>
        <w:pStyle w:val="a3"/>
        <w:spacing w:after="0" w:line="240" w:lineRule="auto"/>
        <w:ind w:left="0"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Заповнюється цифровий код іноземної валюти/банківських металів згідно з Класифікатором іноземних валют</w:t>
      </w:r>
      <w:r>
        <w:rPr>
          <w:rFonts w:ascii="Times New Roman" w:eastAsia="Times New Roman" w:hAnsi="Times New Roman" w:cs="Times New Roman"/>
          <w:sz w:val="28"/>
          <w:szCs w:val="28"/>
          <w:lang w:eastAsia="uk-UA"/>
        </w:rPr>
        <w:t>.</w:t>
      </w:r>
      <w:r w:rsidRPr="000B6D93">
        <w:rPr>
          <w:rFonts w:ascii="Times New Roman" w:eastAsia="Times New Roman" w:hAnsi="Times New Roman" w:cs="Times New Roman"/>
          <w:sz w:val="28"/>
          <w:szCs w:val="28"/>
          <w:lang w:eastAsia="uk-UA"/>
        </w:rPr>
        <w:t xml:space="preserve"> </w:t>
      </w:r>
    </w:p>
    <w:p w:rsidR="00DC16C1" w:rsidRDefault="00DC16C1" w:rsidP="00822869">
      <w:pPr>
        <w:pStyle w:val="a3"/>
        <w:spacing w:after="0" w:line="240" w:lineRule="auto"/>
        <w:ind w:left="0" w:firstLine="709"/>
        <w:jc w:val="both"/>
        <w:rPr>
          <w:rFonts w:ascii="Times New Roman" w:eastAsia="Times New Roman" w:hAnsi="Times New Roman" w:cs="Times New Roman"/>
          <w:sz w:val="28"/>
          <w:szCs w:val="28"/>
          <w:lang w:eastAsia="uk-UA"/>
        </w:rPr>
      </w:pPr>
    </w:p>
    <w:p w:rsidR="00DC16C1" w:rsidRPr="000B6D93" w:rsidRDefault="00DC16C1" w:rsidP="00DC16C1">
      <w:pPr>
        <w:spacing w:after="0" w:line="240" w:lineRule="auto"/>
        <w:ind w:firstLine="709"/>
        <w:jc w:val="both"/>
        <w:rPr>
          <w:rFonts w:ascii="Times New Roman" w:eastAsia="Times New Roman" w:hAnsi="Times New Roman" w:cs="Times New Roman"/>
          <w:b/>
          <w:sz w:val="28"/>
          <w:szCs w:val="28"/>
          <w:lang w:eastAsia="uk-UA"/>
        </w:rPr>
      </w:pPr>
      <w:r w:rsidRPr="000B6D93">
        <w:rPr>
          <w:rFonts w:ascii="Times New Roman" w:eastAsia="Times New Roman" w:hAnsi="Times New Roman" w:cs="Times New Roman"/>
          <w:b/>
          <w:sz w:val="28"/>
          <w:szCs w:val="28"/>
          <w:lang w:eastAsia="uk-UA"/>
        </w:rPr>
        <w:t>НРП K020 – код/номер покупця/продавця.</w:t>
      </w:r>
    </w:p>
    <w:p w:rsidR="00DC16C1" w:rsidRPr="000B6D93" w:rsidRDefault="00DC16C1" w:rsidP="00DC16C1">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Зазначається ідентифікаційний/реєстраційний код/номер покупця/продавця іноземної валюти/банківських металів.</w:t>
      </w:r>
    </w:p>
    <w:p w:rsidR="00DC16C1" w:rsidRPr="000B6D93" w:rsidRDefault="00DC16C1" w:rsidP="00DC16C1">
      <w:pPr>
        <w:spacing w:after="0" w:line="240" w:lineRule="auto"/>
        <w:ind w:firstLine="709"/>
        <w:jc w:val="both"/>
        <w:rPr>
          <w:rFonts w:ascii="Times New Roman" w:eastAsia="Times New Roman" w:hAnsi="Times New Roman" w:cs="Times New Roman"/>
          <w:sz w:val="28"/>
          <w:szCs w:val="28"/>
          <w:lang w:eastAsia="uk-UA"/>
        </w:rPr>
      </w:pPr>
    </w:p>
    <w:p w:rsidR="00DC16C1" w:rsidRPr="000B6D93" w:rsidRDefault="00DC16C1" w:rsidP="00DC16C1">
      <w:pPr>
        <w:spacing w:after="0" w:line="240" w:lineRule="auto"/>
        <w:ind w:firstLine="709"/>
        <w:jc w:val="both"/>
        <w:rPr>
          <w:rFonts w:ascii="Times New Roman" w:eastAsia="Times New Roman" w:hAnsi="Times New Roman" w:cs="Times New Roman"/>
          <w:b/>
          <w:sz w:val="28"/>
          <w:szCs w:val="28"/>
          <w:lang w:eastAsia="uk-UA"/>
        </w:rPr>
      </w:pPr>
      <w:r w:rsidRPr="000B6D93">
        <w:rPr>
          <w:rFonts w:ascii="Times New Roman" w:eastAsia="Times New Roman" w:hAnsi="Times New Roman" w:cs="Times New Roman"/>
          <w:b/>
          <w:sz w:val="28"/>
          <w:szCs w:val="28"/>
          <w:lang w:eastAsia="uk-UA"/>
        </w:rPr>
        <w:t>Параметр K021 - ознака коду/номера покупця/продавця (Довідник K021).</w:t>
      </w:r>
    </w:p>
    <w:p w:rsidR="003A40EC" w:rsidRDefault="003A40EC" w:rsidP="003A40EC">
      <w:pPr>
        <w:spacing w:after="0" w:line="240" w:lineRule="auto"/>
        <w:ind w:firstLine="709"/>
        <w:jc w:val="both"/>
        <w:rPr>
          <w:rFonts w:ascii="Times New Roman" w:eastAsia="Times New Roman" w:hAnsi="Times New Roman" w:cs="Times New Roman"/>
          <w:sz w:val="28"/>
          <w:szCs w:val="28"/>
          <w:lang w:eastAsia="uk-UA"/>
        </w:rPr>
      </w:pPr>
      <w:r w:rsidRPr="00624E9F">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w:t>
      </w:r>
      <w:r w:rsidRPr="00624E9F">
        <w:rPr>
          <w:rFonts w:ascii="Times New Roman" w:eastAsia="Times New Roman" w:hAnsi="Times New Roman" w:cs="Times New Roman"/>
          <w:sz w:val="28"/>
          <w:szCs w:val="28"/>
          <w:lang w:val="en-US" w:eastAsia="uk-UA"/>
        </w:rPr>
        <w:t>K</w:t>
      </w:r>
      <w:r w:rsidRPr="00624E9F">
        <w:rPr>
          <w:rFonts w:ascii="Times New Roman" w:eastAsia="Times New Roman" w:hAnsi="Times New Roman" w:cs="Times New Roman"/>
          <w:sz w:val="28"/>
          <w:szCs w:val="28"/>
          <w:lang w:eastAsia="uk-UA"/>
        </w:rPr>
        <w:t>020.</w:t>
      </w:r>
      <w:r w:rsidRPr="002F4ED7">
        <w:rPr>
          <w:rFonts w:ascii="Times New Roman" w:eastAsia="Times New Roman" w:hAnsi="Times New Roman" w:cs="Times New Roman"/>
          <w:sz w:val="28"/>
          <w:szCs w:val="28"/>
          <w:lang w:eastAsia="uk-UA"/>
        </w:rPr>
        <w:t xml:space="preserve"> </w:t>
      </w:r>
    </w:p>
    <w:p w:rsidR="00DC16C1" w:rsidRPr="000B6D93" w:rsidRDefault="00DC16C1" w:rsidP="00DC16C1">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покупця/продавця іноземної валюти/банківських металів. </w:t>
      </w:r>
    </w:p>
    <w:p w:rsidR="00DC16C1" w:rsidRPr="00A11C94" w:rsidRDefault="00DC16C1" w:rsidP="00DC16C1">
      <w:pPr>
        <w:spacing w:after="0" w:line="240" w:lineRule="auto"/>
        <w:ind w:firstLine="709"/>
        <w:jc w:val="both"/>
        <w:rPr>
          <w:rFonts w:ascii="Times New Roman" w:eastAsia="Times New Roman" w:hAnsi="Times New Roman" w:cs="Times New Roman"/>
          <w:sz w:val="28"/>
          <w:szCs w:val="28"/>
          <w:lang w:eastAsia="uk-UA"/>
        </w:rPr>
      </w:pPr>
    </w:p>
    <w:p w:rsidR="006E41E0" w:rsidRPr="00A11C94" w:rsidRDefault="006E41E0" w:rsidP="006E41E0">
      <w:pPr>
        <w:spacing w:after="0" w:line="240" w:lineRule="auto"/>
        <w:ind w:firstLine="709"/>
        <w:jc w:val="both"/>
        <w:rPr>
          <w:rFonts w:ascii="Times New Roman" w:eastAsia="Times New Roman" w:hAnsi="Times New Roman" w:cs="Times New Roman"/>
          <w:b/>
          <w:sz w:val="28"/>
          <w:szCs w:val="28"/>
          <w:lang w:eastAsia="uk-UA"/>
        </w:rPr>
      </w:pPr>
      <w:r w:rsidRPr="00A11C94">
        <w:rPr>
          <w:rFonts w:ascii="Times New Roman" w:eastAsia="Times New Roman" w:hAnsi="Times New Roman" w:cs="Times New Roman"/>
          <w:b/>
          <w:sz w:val="28"/>
          <w:szCs w:val="28"/>
          <w:lang w:eastAsia="uk-UA"/>
        </w:rPr>
        <w:t>Параметр K030 – код резидентності покупця/продавця (Довідник K030).</w:t>
      </w:r>
    </w:p>
    <w:p w:rsidR="006E41E0" w:rsidRPr="00A11C94" w:rsidRDefault="006E41E0" w:rsidP="006E41E0">
      <w:pPr>
        <w:spacing w:after="0" w:line="240" w:lineRule="auto"/>
        <w:ind w:firstLine="709"/>
        <w:jc w:val="both"/>
        <w:rPr>
          <w:rFonts w:ascii="Times New Roman" w:eastAsia="Times New Roman" w:hAnsi="Times New Roman" w:cs="Times New Roman"/>
          <w:b/>
          <w:sz w:val="28"/>
          <w:szCs w:val="28"/>
          <w:lang w:eastAsia="uk-UA"/>
        </w:rPr>
      </w:pPr>
      <w:r w:rsidRPr="00A11C94">
        <w:rPr>
          <w:rFonts w:ascii="Times New Roman" w:eastAsia="Times New Roman" w:hAnsi="Times New Roman" w:cs="Times New Roman"/>
          <w:sz w:val="28"/>
          <w:szCs w:val="28"/>
          <w:lang w:eastAsia="uk-UA"/>
        </w:rPr>
        <w:t>Зазначається код резидентності покупця/продавця,</w:t>
      </w:r>
      <w:r w:rsidRPr="00A11C94">
        <w:rPr>
          <w:rFonts w:ascii="Times New Roman" w:eastAsia="Times New Roman" w:hAnsi="Times New Roman" w:cs="Times New Roman"/>
          <w:b/>
          <w:sz w:val="28"/>
          <w:szCs w:val="28"/>
          <w:lang w:eastAsia="uk-UA"/>
        </w:rPr>
        <w:t xml:space="preserve"> </w:t>
      </w:r>
      <w:r w:rsidRPr="00A11C94">
        <w:rPr>
          <w:rFonts w:ascii="Times New Roman" w:eastAsia="Times New Roman" w:hAnsi="Times New Roman" w:cs="Times New Roman"/>
          <w:sz w:val="28"/>
          <w:szCs w:val="28"/>
          <w:lang w:eastAsia="uk-UA"/>
        </w:rPr>
        <w:t>який купив/продав іноземну валюту/банківські метали.</w:t>
      </w:r>
    </w:p>
    <w:p w:rsidR="006E41E0" w:rsidRDefault="006E41E0" w:rsidP="00DC16C1">
      <w:pPr>
        <w:spacing w:after="0" w:line="240" w:lineRule="auto"/>
        <w:ind w:firstLine="709"/>
        <w:jc w:val="both"/>
        <w:rPr>
          <w:rFonts w:ascii="Times New Roman" w:eastAsia="Times New Roman" w:hAnsi="Times New Roman" w:cs="Times New Roman"/>
          <w:sz w:val="28"/>
          <w:szCs w:val="28"/>
          <w:lang w:eastAsia="uk-UA"/>
        </w:rPr>
      </w:pPr>
    </w:p>
    <w:p w:rsidR="00133750" w:rsidRPr="000B6D93" w:rsidRDefault="00133750" w:rsidP="00133750">
      <w:pPr>
        <w:spacing w:after="0" w:line="240" w:lineRule="auto"/>
        <w:ind w:firstLine="709"/>
        <w:jc w:val="both"/>
        <w:rPr>
          <w:rFonts w:ascii="Times New Roman" w:eastAsia="Times New Roman" w:hAnsi="Times New Roman" w:cs="Times New Roman"/>
          <w:b/>
          <w:sz w:val="28"/>
          <w:szCs w:val="28"/>
          <w:lang w:eastAsia="uk-UA"/>
        </w:rPr>
      </w:pPr>
      <w:r w:rsidRPr="000B6D93">
        <w:rPr>
          <w:rFonts w:ascii="Times New Roman" w:eastAsia="Times New Roman" w:hAnsi="Times New Roman" w:cs="Times New Roman"/>
          <w:b/>
          <w:sz w:val="28"/>
          <w:szCs w:val="28"/>
          <w:lang w:eastAsia="uk-UA"/>
        </w:rPr>
        <w:t>НРП Q001 – найменування покупця/продавця.</w:t>
      </w:r>
    </w:p>
    <w:p w:rsidR="00133750" w:rsidRPr="000B6D93" w:rsidRDefault="00133750" w:rsidP="00133750">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 xml:space="preserve">Зазначається найменування клієнта (для юридичної особи) або прізвище, ім’я та по-батькові клієнта (для фізичної особи), або найменування банку, який купив/продав іноземну валюту/банківські метали. Організаційно-правова форма господарювання зазначається з урахуванням загальноприйнятої абревіатури (наприклад, ТОВ, ВАТ). </w:t>
      </w:r>
    </w:p>
    <w:p w:rsidR="00133750" w:rsidRPr="000B6D93" w:rsidRDefault="00133750" w:rsidP="00133750">
      <w:pPr>
        <w:spacing w:after="0" w:line="240" w:lineRule="auto"/>
        <w:ind w:firstLine="709"/>
        <w:jc w:val="both"/>
        <w:rPr>
          <w:rFonts w:ascii="Times New Roman" w:eastAsia="Times New Roman" w:hAnsi="Times New Roman" w:cs="Times New Roman"/>
          <w:sz w:val="28"/>
          <w:szCs w:val="28"/>
          <w:lang w:eastAsia="uk-UA"/>
        </w:rPr>
      </w:pPr>
    </w:p>
    <w:p w:rsidR="00906AF9" w:rsidRPr="000B6D93" w:rsidRDefault="00906AF9" w:rsidP="00906AF9">
      <w:pPr>
        <w:spacing w:after="0" w:line="240" w:lineRule="auto"/>
        <w:ind w:firstLine="709"/>
        <w:jc w:val="both"/>
        <w:rPr>
          <w:rFonts w:ascii="Times New Roman" w:eastAsia="Times New Roman" w:hAnsi="Times New Roman" w:cs="Times New Roman"/>
          <w:b/>
          <w:sz w:val="28"/>
          <w:szCs w:val="28"/>
          <w:lang w:eastAsia="uk-UA"/>
        </w:rPr>
      </w:pPr>
      <w:r w:rsidRPr="000B6D93">
        <w:rPr>
          <w:rFonts w:ascii="Times New Roman" w:eastAsia="Times New Roman" w:hAnsi="Times New Roman" w:cs="Times New Roman"/>
          <w:b/>
          <w:sz w:val="28"/>
          <w:szCs w:val="28"/>
          <w:lang w:eastAsia="uk-UA"/>
        </w:rPr>
        <w:t>НРП Q024 - тип контрагента.</w:t>
      </w:r>
    </w:p>
    <w:p w:rsidR="00906AF9" w:rsidRDefault="00906AF9" w:rsidP="00906AF9">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Зазначається тип контрагента, у якого була куплена/продана іноземна валюта чи банківські метали (1 – клієнт, 2 – банк, 3 – НБУ).</w:t>
      </w:r>
    </w:p>
    <w:p w:rsidR="002672FD" w:rsidRPr="000B6D93" w:rsidRDefault="002672FD" w:rsidP="00906AF9">
      <w:pPr>
        <w:spacing w:after="0" w:line="240" w:lineRule="auto"/>
        <w:ind w:firstLine="709"/>
        <w:jc w:val="both"/>
        <w:rPr>
          <w:rFonts w:ascii="Times New Roman" w:eastAsia="Times New Roman" w:hAnsi="Times New Roman" w:cs="Times New Roman"/>
          <w:sz w:val="28"/>
          <w:szCs w:val="28"/>
          <w:lang w:eastAsia="uk-UA"/>
        </w:rPr>
      </w:pPr>
    </w:p>
    <w:p w:rsidR="00F464AD" w:rsidRPr="000B6D93" w:rsidRDefault="000B017C" w:rsidP="000B017C">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b/>
          <w:sz w:val="28"/>
          <w:szCs w:val="28"/>
          <w:lang w:eastAsia="uk-UA"/>
        </w:rPr>
        <w:t>Параметр D100 - код умов</w:t>
      </w:r>
      <w:r w:rsidR="00D753C3">
        <w:rPr>
          <w:rFonts w:ascii="Times New Roman" w:eastAsia="Times New Roman" w:hAnsi="Times New Roman" w:cs="Times New Roman"/>
          <w:b/>
          <w:sz w:val="28"/>
          <w:szCs w:val="28"/>
          <w:lang w:eastAsia="uk-UA"/>
        </w:rPr>
        <w:t>и</w:t>
      </w:r>
      <w:r w:rsidRPr="000B6D93">
        <w:rPr>
          <w:rFonts w:ascii="Times New Roman" w:eastAsia="Times New Roman" w:hAnsi="Times New Roman" w:cs="Times New Roman"/>
          <w:b/>
          <w:sz w:val="28"/>
          <w:szCs w:val="28"/>
          <w:lang w:eastAsia="uk-UA"/>
        </w:rPr>
        <w:t xml:space="preserve"> валютної операції (Довідник D100).</w:t>
      </w:r>
      <w:r w:rsidRPr="000B6D93">
        <w:rPr>
          <w:rFonts w:ascii="Times New Roman" w:eastAsia="Times New Roman" w:hAnsi="Times New Roman" w:cs="Times New Roman"/>
          <w:sz w:val="28"/>
          <w:szCs w:val="28"/>
          <w:lang w:eastAsia="uk-UA"/>
        </w:rPr>
        <w:t xml:space="preserve"> </w:t>
      </w:r>
    </w:p>
    <w:p w:rsidR="00B335FA" w:rsidRDefault="00B335FA" w:rsidP="000B017C">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Заповнюється за операціями з купівлі (F091=3) та за операціями з продажу (F091=4) банками безготівкової іноземної валюти</w:t>
      </w:r>
      <w:r w:rsidR="00060ED1" w:rsidRPr="000B6D93">
        <w:rPr>
          <w:rFonts w:ascii="Times New Roman" w:eastAsia="Times New Roman" w:hAnsi="Times New Roman" w:cs="Times New Roman"/>
          <w:sz w:val="28"/>
          <w:szCs w:val="28"/>
          <w:lang w:eastAsia="uk-UA"/>
        </w:rPr>
        <w:t xml:space="preserve"> та</w:t>
      </w:r>
      <w:r w:rsidRPr="000B6D93">
        <w:rPr>
          <w:rFonts w:ascii="Times New Roman" w:eastAsia="Times New Roman" w:hAnsi="Times New Roman" w:cs="Times New Roman"/>
          <w:sz w:val="28"/>
          <w:szCs w:val="28"/>
          <w:lang w:eastAsia="uk-UA"/>
        </w:rPr>
        <w:t xml:space="preserve"> </w:t>
      </w:r>
      <w:r w:rsidR="00060ED1" w:rsidRPr="000B6D93">
        <w:rPr>
          <w:rFonts w:ascii="Times New Roman" w:hAnsi="Times New Roman" w:cs="Times New Roman"/>
          <w:bCs/>
          <w:sz w:val="28"/>
          <w:szCs w:val="28"/>
          <w:lang w:eastAsia="ru-RU"/>
        </w:rPr>
        <w:t>банківських металів (без фізичної поставки)</w:t>
      </w:r>
      <w:r w:rsidR="00060ED1" w:rsidRPr="000B6D93">
        <w:rPr>
          <w:rFonts w:ascii="Times New Roman" w:eastAsia="Times New Roman" w:hAnsi="Times New Roman" w:cs="Times New Roman"/>
          <w:sz w:val="28"/>
          <w:szCs w:val="28"/>
          <w:lang w:eastAsia="uk-UA"/>
        </w:rPr>
        <w:t>.</w:t>
      </w:r>
    </w:p>
    <w:p w:rsidR="00C631E4" w:rsidRPr="000B6D93" w:rsidRDefault="00C631E4" w:rsidP="000B017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Обидві операції з купівлі та продажу іноземної валюти у зворотних напрямках за угодою на умові </w:t>
      </w:r>
      <w:r w:rsidR="00FA5E4E" w:rsidRPr="0027108A">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своп</w:t>
      </w:r>
      <w:r w:rsidR="00FA5E4E" w:rsidRPr="0027108A">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xml:space="preserve"> </w:t>
      </w:r>
      <w:r w:rsidRPr="000B6D93">
        <w:rPr>
          <w:rFonts w:ascii="Times New Roman" w:eastAsia="Times New Roman" w:hAnsi="Times New Roman" w:cs="Times New Roman"/>
          <w:sz w:val="28"/>
          <w:szCs w:val="28"/>
          <w:lang w:eastAsia="uk-UA"/>
        </w:rPr>
        <w:t>(</w:t>
      </w:r>
      <w:r w:rsidRPr="000B6D93">
        <w:rPr>
          <w:rFonts w:ascii="Times New Roman" w:eastAsia="Times New Roman" w:hAnsi="Times New Roman" w:cs="Times New Roman"/>
          <w:sz w:val="28"/>
          <w:szCs w:val="28"/>
          <w:lang w:val="en-US" w:eastAsia="uk-UA"/>
        </w:rPr>
        <w:t>D</w:t>
      </w:r>
      <w:r w:rsidRPr="000B6D93">
        <w:rPr>
          <w:rFonts w:ascii="Times New Roman" w:eastAsia="Times New Roman" w:hAnsi="Times New Roman" w:cs="Times New Roman"/>
          <w:sz w:val="28"/>
          <w:szCs w:val="28"/>
          <w:lang w:eastAsia="uk-UA"/>
        </w:rPr>
        <w:t>100</w:t>
      </w:r>
      <w:r w:rsidRPr="0027108A">
        <w:rPr>
          <w:rFonts w:ascii="Times New Roman" w:eastAsia="Times New Roman" w:hAnsi="Times New Roman" w:cs="Times New Roman"/>
          <w:sz w:val="28"/>
          <w:szCs w:val="28"/>
          <w:lang w:eastAsia="uk-UA"/>
        </w:rPr>
        <w:t>=05) відображаються за датою укладання угоди</w:t>
      </w:r>
      <w:r w:rsidR="00FD6905">
        <w:rPr>
          <w:rFonts w:ascii="Times New Roman" w:eastAsia="Times New Roman" w:hAnsi="Times New Roman" w:cs="Times New Roman"/>
          <w:sz w:val="28"/>
          <w:szCs w:val="28"/>
          <w:lang w:eastAsia="uk-UA"/>
        </w:rPr>
        <w:t xml:space="preserve"> </w:t>
      </w:r>
      <w:r w:rsidR="009864DE" w:rsidRPr="0027108A">
        <w:rPr>
          <w:rFonts w:ascii="Times New Roman" w:eastAsia="Times New Roman" w:hAnsi="Times New Roman" w:cs="Times New Roman"/>
          <w:sz w:val="28"/>
          <w:szCs w:val="28"/>
          <w:lang w:val="ru-RU" w:eastAsia="uk-UA"/>
        </w:rPr>
        <w:t>(</w:t>
      </w:r>
      <w:r w:rsidR="00FD6905">
        <w:rPr>
          <w:rFonts w:ascii="Times New Roman" w:eastAsia="Times New Roman" w:hAnsi="Times New Roman" w:cs="Times New Roman"/>
          <w:sz w:val="28"/>
          <w:szCs w:val="28"/>
          <w:lang w:eastAsia="uk-UA"/>
        </w:rPr>
        <w:t>договору</w:t>
      </w:r>
      <w:r w:rsidR="009864DE" w:rsidRPr="0027108A">
        <w:rPr>
          <w:rFonts w:ascii="Times New Roman" w:eastAsia="Times New Roman" w:hAnsi="Times New Roman" w:cs="Times New Roman"/>
          <w:sz w:val="28"/>
          <w:szCs w:val="28"/>
          <w:lang w:val="ru-RU" w:eastAsia="uk-UA"/>
        </w:rPr>
        <w:t>)</w:t>
      </w:r>
      <w:r w:rsidRPr="0027108A">
        <w:rPr>
          <w:rFonts w:ascii="Times New Roman" w:eastAsia="Times New Roman" w:hAnsi="Times New Roman" w:cs="Times New Roman"/>
          <w:sz w:val="28"/>
          <w:szCs w:val="28"/>
          <w:lang w:eastAsia="uk-UA"/>
        </w:rPr>
        <w:t xml:space="preserve"> із зазначенням строку операцій відповідно до довідника S180</w:t>
      </w:r>
      <w:r>
        <w:rPr>
          <w:rFonts w:ascii="Times New Roman" w:eastAsia="Times New Roman" w:hAnsi="Times New Roman" w:cs="Times New Roman"/>
          <w:sz w:val="28"/>
          <w:szCs w:val="28"/>
          <w:lang w:eastAsia="uk-UA"/>
        </w:rPr>
        <w:t xml:space="preserve">. Значення відсутності розрізу </w:t>
      </w:r>
      <w:r w:rsidRPr="0027108A">
        <w:rPr>
          <w:rFonts w:ascii="Times New Roman" w:eastAsia="Times New Roman" w:hAnsi="Times New Roman" w:cs="Times New Roman"/>
          <w:sz w:val="28"/>
          <w:szCs w:val="28"/>
          <w:lang w:eastAsia="uk-UA"/>
        </w:rPr>
        <w:t>для таких операцій не передбачається</w:t>
      </w:r>
      <w:r w:rsidR="006371C6">
        <w:rPr>
          <w:rFonts w:ascii="Times New Roman" w:eastAsia="Times New Roman" w:hAnsi="Times New Roman" w:cs="Times New Roman"/>
          <w:sz w:val="28"/>
          <w:szCs w:val="28"/>
          <w:lang w:eastAsia="uk-UA"/>
        </w:rPr>
        <w:t xml:space="preserve"> (</w:t>
      </w:r>
      <w:r w:rsidR="006371C6" w:rsidRPr="00595F1D">
        <w:rPr>
          <w:rFonts w:ascii="Times New Roman" w:eastAsia="Times New Roman" w:hAnsi="Times New Roman" w:cs="Times New Roman"/>
          <w:sz w:val="28"/>
          <w:szCs w:val="28"/>
          <w:lang w:eastAsia="uk-UA"/>
        </w:rPr>
        <w:t>S180</w:t>
      </w:r>
      <w:r w:rsidR="006371C6">
        <w:rPr>
          <w:rFonts w:ascii="Times New Roman" w:eastAsia="Times New Roman" w:hAnsi="Times New Roman" w:cs="Times New Roman"/>
          <w:sz w:val="28"/>
          <w:szCs w:val="28"/>
          <w:lang w:val="en-US" w:eastAsia="uk-UA"/>
        </w:rPr>
        <w:t> </w:t>
      </w:r>
      <w:r w:rsidR="006371C6" w:rsidRPr="0027108A">
        <w:rPr>
          <w:rFonts w:ascii="Times New Roman" w:eastAsia="Times New Roman" w:hAnsi="Times New Roman" w:cs="Times New Roman"/>
          <w:sz w:val="28"/>
          <w:szCs w:val="28"/>
          <w:lang w:eastAsia="uk-UA"/>
        </w:rPr>
        <w:t>≠</w:t>
      </w:r>
      <w:r w:rsidR="006371C6">
        <w:rPr>
          <w:rFonts w:ascii="Times New Roman" w:eastAsia="Times New Roman" w:hAnsi="Times New Roman" w:cs="Times New Roman"/>
          <w:sz w:val="28"/>
          <w:szCs w:val="28"/>
          <w:lang w:val="en-US" w:eastAsia="uk-UA"/>
        </w:rPr>
        <w:t> </w:t>
      </w:r>
      <w:r w:rsidR="006371C6" w:rsidRPr="00595F1D">
        <w:rPr>
          <w:rFonts w:ascii="Times New Roman" w:eastAsia="Times New Roman" w:hAnsi="Times New Roman" w:cs="Times New Roman"/>
          <w:sz w:val="28"/>
          <w:szCs w:val="28"/>
          <w:lang w:eastAsia="uk-UA"/>
        </w:rPr>
        <w:t>#</w:t>
      </w:r>
      <w:r w:rsidR="006371C6">
        <w:rPr>
          <w:rFonts w:ascii="Times New Roman" w:eastAsia="Times New Roman" w:hAnsi="Times New Roman" w:cs="Times New Roman"/>
          <w:sz w:val="28"/>
          <w:szCs w:val="28"/>
          <w:lang w:eastAsia="uk-UA"/>
        </w:rPr>
        <w:t>)</w:t>
      </w:r>
      <w:r w:rsidRPr="0027108A">
        <w:rPr>
          <w:rFonts w:ascii="Times New Roman" w:eastAsia="Times New Roman" w:hAnsi="Times New Roman" w:cs="Times New Roman"/>
          <w:sz w:val="28"/>
          <w:szCs w:val="28"/>
          <w:lang w:eastAsia="uk-UA"/>
        </w:rPr>
        <w:t>.</w:t>
      </w:r>
    </w:p>
    <w:p w:rsidR="000B017C" w:rsidRDefault="000B017C" w:rsidP="000B017C">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lastRenderedPageBreak/>
        <w:t xml:space="preserve">За операціями клієнтів </w:t>
      </w:r>
      <w:r w:rsidR="009864DE" w:rsidRPr="0027108A">
        <w:rPr>
          <w:rFonts w:ascii="Times New Roman" w:eastAsia="Times New Roman" w:hAnsi="Times New Roman" w:cs="Times New Roman"/>
          <w:sz w:val="28"/>
          <w:szCs w:val="28"/>
          <w:lang w:val="ru-RU" w:eastAsia="uk-UA"/>
        </w:rPr>
        <w:t>[</w:t>
      </w:r>
      <w:r w:rsidR="005A6C9E" w:rsidRPr="0027108A">
        <w:rPr>
          <w:rFonts w:ascii="Times New Roman" w:eastAsia="Times New Roman" w:hAnsi="Times New Roman" w:cs="Times New Roman"/>
          <w:sz w:val="28"/>
          <w:szCs w:val="28"/>
          <w:lang w:eastAsia="uk-UA"/>
        </w:rPr>
        <w:t>крім операцій, здійснених на умовах “форвард”, які відображаються на дату укладання угоди</w:t>
      </w:r>
      <w:r w:rsidR="003D4619">
        <w:rPr>
          <w:rFonts w:ascii="Times New Roman" w:eastAsia="Times New Roman" w:hAnsi="Times New Roman" w:cs="Times New Roman"/>
          <w:sz w:val="28"/>
          <w:szCs w:val="28"/>
          <w:lang w:eastAsia="uk-UA"/>
        </w:rPr>
        <w:t xml:space="preserve"> </w:t>
      </w:r>
      <w:r w:rsidR="009864DE" w:rsidRPr="0027108A">
        <w:rPr>
          <w:rFonts w:ascii="Times New Roman" w:eastAsia="Times New Roman" w:hAnsi="Times New Roman" w:cs="Times New Roman"/>
          <w:sz w:val="28"/>
          <w:szCs w:val="28"/>
          <w:lang w:val="ru-RU" w:eastAsia="uk-UA"/>
        </w:rPr>
        <w:t>(</w:t>
      </w:r>
      <w:r w:rsidR="003D4619">
        <w:rPr>
          <w:rFonts w:ascii="Times New Roman" w:eastAsia="Times New Roman" w:hAnsi="Times New Roman" w:cs="Times New Roman"/>
          <w:sz w:val="28"/>
          <w:szCs w:val="28"/>
          <w:lang w:eastAsia="uk-UA"/>
        </w:rPr>
        <w:t>договору</w:t>
      </w:r>
      <w:r w:rsidR="009864DE" w:rsidRPr="0027108A">
        <w:rPr>
          <w:rFonts w:ascii="Times New Roman" w:eastAsia="Times New Roman" w:hAnsi="Times New Roman" w:cs="Times New Roman"/>
          <w:sz w:val="28"/>
          <w:szCs w:val="28"/>
          <w:lang w:val="ru-RU" w:eastAsia="uk-UA"/>
        </w:rPr>
        <w:t>)]</w:t>
      </w:r>
      <w:r w:rsidR="005A6C9E">
        <w:rPr>
          <w:sz w:val="28"/>
          <w:szCs w:val="28"/>
        </w:rPr>
        <w:t xml:space="preserve"> </w:t>
      </w:r>
      <w:r w:rsidR="00B335FA" w:rsidRPr="000B6D93">
        <w:rPr>
          <w:rFonts w:ascii="Times New Roman" w:eastAsia="Times New Roman" w:hAnsi="Times New Roman" w:cs="Times New Roman"/>
          <w:sz w:val="28"/>
          <w:szCs w:val="28"/>
          <w:lang w:eastAsia="uk-UA"/>
        </w:rPr>
        <w:t xml:space="preserve">Параметр </w:t>
      </w:r>
      <w:r w:rsidRPr="000B6D93">
        <w:rPr>
          <w:rFonts w:ascii="Times New Roman" w:eastAsia="Times New Roman" w:hAnsi="Times New Roman" w:cs="Times New Roman"/>
          <w:sz w:val="28"/>
          <w:szCs w:val="28"/>
          <w:lang w:eastAsia="uk-UA"/>
        </w:rPr>
        <w:t xml:space="preserve">D100=00. </w:t>
      </w:r>
    </w:p>
    <w:p w:rsidR="00413EF7" w:rsidRDefault="00413EF7" w:rsidP="000B017C">
      <w:pPr>
        <w:spacing w:after="0" w:line="240" w:lineRule="auto"/>
        <w:ind w:firstLine="709"/>
        <w:jc w:val="both"/>
        <w:rPr>
          <w:rFonts w:ascii="Times New Roman" w:eastAsia="Times New Roman" w:hAnsi="Times New Roman" w:cs="Times New Roman"/>
          <w:sz w:val="28"/>
          <w:szCs w:val="28"/>
          <w:lang w:eastAsia="uk-UA"/>
        </w:rPr>
      </w:pPr>
    </w:p>
    <w:p w:rsidR="00413EF7" w:rsidRPr="000B6D93" w:rsidRDefault="00413EF7" w:rsidP="00413EF7">
      <w:pPr>
        <w:spacing w:after="0" w:line="240" w:lineRule="auto"/>
        <w:ind w:firstLine="709"/>
        <w:jc w:val="both"/>
        <w:rPr>
          <w:rFonts w:ascii="Times New Roman" w:eastAsia="Times New Roman" w:hAnsi="Times New Roman" w:cs="Times New Roman"/>
          <w:b/>
          <w:sz w:val="28"/>
          <w:szCs w:val="28"/>
          <w:lang w:eastAsia="uk-UA"/>
        </w:rPr>
      </w:pPr>
      <w:r w:rsidRPr="000B6D93">
        <w:rPr>
          <w:rFonts w:ascii="Times New Roman" w:eastAsia="Times New Roman" w:hAnsi="Times New Roman" w:cs="Times New Roman"/>
          <w:b/>
          <w:sz w:val="28"/>
          <w:szCs w:val="28"/>
          <w:lang w:eastAsia="uk-UA"/>
        </w:rPr>
        <w:t>Параметр S180 - строк валютної операції (Довідник S180 параметр S180).</w:t>
      </w:r>
    </w:p>
    <w:p w:rsidR="00413EF7" w:rsidRPr="000B6D93" w:rsidRDefault="00413EF7" w:rsidP="00413EF7">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Зазначається</w:t>
      </w:r>
      <w:r w:rsidRPr="000B6D93">
        <w:rPr>
          <w:rFonts w:ascii="Times New Roman" w:eastAsia="Times New Roman" w:hAnsi="Times New Roman" w:cs="Times New Roman"/>
          <w:b/>
          <w:sz w:val="28"/>
          <w:szCs w:val="28"/>
          <w:lang w:eastAsia="uk-UA"/>
        </w:rPr>
        <w:t xml:space="preserve"> </w:t>
      </w:r>
      <w:r w:rsidRPr="000B6D93">
        <w:rPr>
          <w:rFonts w:ascii="Times New Roman" w:eastAsia="Times New Roman" w:hAnsi="Times New Roman" w:cs="Times New Roman"/>
          <w:sz w:val="28"/>
          <w:szCs w:val="28"/>
          <w:lang w:eastAsia="uk-UA"/>
        </w:rPr>
        <w:t>для операцій з купівлі (F091=3) та продажу</w:t>
      </w:r>
      <w:r w:rsidRPr="000B6D93">
        <w:rPr>
          <w:rFonts w:ascii="Times New Roman" w:eastAsia="Times New Roman" w:hAnsi="Times New Roman" w:cs="Times New Roman"/>
          <w:sz w:val="28"/>
          <w:szCs w:val="28"/>
          <w:lang w:val="ru-RU" w:eastAsia="uk-UA"/>
        </w:rPr>
        <w:t xml:space="preserve"> </w:t>
      </w:r>
      <w:r w:rsidRPr="000B6D93">
        <w:rPr>
          <w:rFonts w:ascii="Times New Roman" w:eastAsia="Times New Roman" w:hAnsi="Times New Roman" w:cs="Times New Roman"/>
          <w:sz w:val="28"/>
          <w:szCs w:val="28"/>
          <w:lang w:eastAsia="uk-UA"/>
        </w:rPr>
        <w:t>(F091=</w:t>
      </w:r>
      <w:r w:rsidRPr="000B6D93">
        <w:rPr>
          <w:rFonts w:ascii="Times New Roman" w:eastAsia="Times New Roman" w:hAnsi="Times New Roman" w:cs="Times New Roman"/>
          <w:sz w:val="28"/>
          <w:szCs w:val="28"/>
          <w:lang w:val="ru-RU" w:eastAsia="uk-UA"/>
        </w:rPr>
        <w:t>4</w:t>
      </w:r>
      <w:r w:rsidRPr="000B6D93">
        <w:rPr>
          <w:rFonts w:ascii="Times New Roman" w:eastAsia="Times New Roman" w:hAnsi="Times New Roman" w:cs="Times New Roman"/>
          <w:sz w:val="28"/>
          <w:szCs w:val="28"/>
          <w:lang w:eastAsia="uk-UA"/>
        </w:rPr>
        <w:t xml:space="preserve">) іноземної валюти </w:t>
      </w:r>
      <w:r w:rsidR="00E00D84">
        <w:rPr>
          <w:rFonts w:ascii="Times New Roman" w:eastAsia="Times New Roman" w:hAnsi="Times New Roman" w:cs="Times New Roman"/>
          <w:sz w:val="28"/>
          <w:szCs w:val="28"/>
          <w:lang w:eastAsia="uk-UA"/>
        </w:rPr>
        <w:t>та банківських металів</w:t>
      </w:r>
      <w:r w:rsidRPr="000B6D93">
        <w:rPr>
          <w:rFonts w:ascii="Times New Roman" w:eastAsia="Times New Roman" w:hAnsi="Times New Roman" w:cs="Times New Roman"/>
          <w:sz w:val="28"/>
          <w:szCs w:val="28"/>
          <w:lang w:val="ru-RU" w:eastAsia="uk-UA"/>
        </w:rPr>
        <w:t xml:space="preserve"> </w:t>
      </w:r>
      <w:r w:rsidRPr="000B6D93">
        <w:rPr>
          <w:rFonts w:ascii="Times New Roman" w:eastAsia="Times New Roman" w:hAnsi="Times New Roman" w:cs="Times New Roman"/>
          <w:sz w:val="28"/>
          <w:szCs w:val="28"/>
          <w:lang w:eastAsia="uk-UA"/>
        </w:rPr>
        <w:t xml:space="preserve">банком на умовах </w:t>
      </w:r>
      <w:r w:rsidR="00FA5E4E" w:rsidRPr="006A0B7E">
        <w:rPr>
          <w:rFonts w:ascii="Times New Roman" w:eastAsia="Times New Roman" w:hAnsi="Times New Roman" w:cs="Times New Roman"/>
          <w:sz w:val="28"/>
          <w:szCs w:val="28"/>
          <w:lang w:val="ru-RU" w:eastAsia="uk-UA"/>
        </w:rPr>
        <w:t>“</w:t>
      </w:r>
      <w:r w:rsidRPr="000B6D93">
        <w:rPr>
          <w:rFonts w:ascii="Times New Roman" w:eastAsia="Times New Roman" w:hAnsi="Times New Roman" w:cs="Times New Roman"/>
          <w:sz w:val="28"/>
          <w:szCs w:val="28"/>
          <w:lang w:eastAsia="uk-UA"/>
        </w:rPr>
        <w:t>своп</w:t>
      </w:r>
      <w:r w:rsidR="00FA5E4E" w:rsidRPr="006A0B7E">
        <w:rPr>
          <w:rFonts w:ascii="Times New Roman" w:eastAsia="Times New Roman" w:hAnsi="Times New Roman" w:cs="Times New Roman"/>
          <w:sz w:val="28"/>
          <w:szCs w:val="28"/>
          <w:lang w:val="ru-RU" w:eastAsia="uk-UA"/>
        </w:rPr>
        <w:t>”</w:t>
      </w:r>
      <w:r w:rsidRPr="000B6D93">
        <w:rPr>
          <w:rFonts w:ascii="Times New Roman" w:eastAsia="Times New Roman" w:hAnsi="Times New Roman" w:cs="Times New Roman"/>
          <w:sz w:val="28"/>
          <w:szCs w:val="28"/>
          <w:lang w:eastAsia="uk-UA"/>
        </w:rPr>
        <w:t xml:space="preserve"> (</w:t>
      </w:r>
      <w:r w:rsidRPr="000B6D93">
        <w:rPr>
          <w:rFonts w:ascii="Times New Roman" w:eastAsia="Times New Roman" w:hAnsi="Times New Roman" w:cs="Times New Roman"/>
          <w:sz w:val="28"/>
          <w:szCs w:val="28"/>
          <w:lang w:val="en-US" w:eastAsia="uk-UA"/>
        </w:rPr>
        <w:t>D</w:t>
      </w:r>
      <w:r w:rsidRPr="000B6D93">
        <w:rPr>
          <w:rFonts w:ascii="Times New Roman" w:eastAsia="Times New Roman" w:hAnsi="Times New Roman" w:cs="Times New Roman"/>
          <w:sz w:val="28"/>
          <w:szCs w:val="28"/>
          <w:lang w:eastAsia="uk-UA"/>
        </w:rPr>
        <w:t>100</w:t>
      </w:r>
      <w:r w:rsidRPr="000B6D93">
        <w:rPr>
          <w:rFonts w:ascii="Times New Roman" w:eastAsia="Times New Roman" w:hAnsi="Times New Roman" w:cs="Times New Roman"/>
          <w:sz w:val="28"/>
          <w:szCs w:val="28"/>
          <w:lang w:val="ru-RU" w:eastAsia="uk-UA"/>
        </w:rPr>
        <w:t xml:space="preserve">=05) </w:t>
      </w:r>
      <w:r w:rsidRPr="000B6D93">
        <w:rPr>
          <w:rFonts w:ascii="Times New Roman" w:eastAsia="Times New Roman" w:hAnsi="Times New Roman" w:cs="Times New Roman"/>
          <w:sz w:val="28"/>
          <w:szCs w:val="28"/>
          <w:lang w:eastAsia="uk-UA"/>
        </w:rPr>
        <w:t xml:space="preserve">та </w:t>
      </w:r>
      <w:r w:rsidR="00FA5E4E" w:rsidRPr="006A0B7E">
        <w:rPr>
          <w:rFonts w:ascii="Times New Roman" w:eastAsia="Times New Roman" w:hAnsi="Times New Roman" w:cs="Times New Roman"/>
          <w:sz w:val="28"/>
          <w:szCs w:val="28"/>
          <w:lang w:val="ru-RU" w:eastAsia="uk-UA"/>
        </w:rPr>
        <w:t>“</w:t>
      </w:r>
      <w:r w:rsidRPr="000B6D93">
        <w:rPr>
          <w:rFonts w:ascii="Times New Roman" w:eastAsia="Times New Roman" w:hAnsi="Times New Roman" w:cs="Times New Roman"/>
          <w:sz w:val="28"/>
          <w:szCs w:val="28"/>
          <w:lang w:eastAsia="uk-UA"/>
        </w:rPr>
        <w:t>форвард</w:t>
      </w:r>
      <w:r w:rsidR="00FA5E4E" w:rsidRPr="006A0B7E">
        <w:rPr>
          <w:rFonts w:ascii="Times New Roman" w:eastAsia="Times New Roman" w:hAnsi="Times New Roman" w:cs="Times New Roman"/>
          <w:sz w:val="28"/>
          <w:szCs w:val="28"/>
          <w:lang w:val="ru-RU" w:eastAsia="uk-UA"/>
        </w:rPr>
        <w:t>”</w:t>
      </w:r>
      <w:r w:rsidRPr="000B6D93">
        <w:rPr>
          <w:rFonts w:ascii="Times New Roman" w:eastAsia="Times New Roman" w:hAnsi="Times New Roman" w:cs="Times New Roman"/>
          <w:sz w:val="28"/>
          <w:szCs w:val="28"/>
          <w:lang w:val="ru-RU" w:eastAsia="uk-UA"/>
        </w:rPr>
        <w:t xml:space="preserve"> (</w:t>
      </w:r>
      <w:r w:rsidRPr="000B6D93">
        <w:rPr>
          <w:rFonts w:ascii="Times New Roman" w:eastAsia="Times New Roman" w:hAnsi="Times New Roman" w:cs="Times New Roman"/>
          <w:sz w:val="28"/>
          <w:szCs w:val="28"/>
          <w:lang w:val="en-US" w:eastAsia="uk-UA"/>
        </w:rPr>
        <w:t>D</w:t>
      </w:r>
      <w:r w:rsidRPr="000B6D93">
        <w:rPr>
          <w:rFonts w:ascii="Times New Roman" w:eastAsia="Times New Roman" w:hAnsi="Times New Roman" w:cs="Times New Roman"/>
          <w:sz w:val="28"/>
          <w:szCs w:val="28"/>
          <w:lang w:val="ru-RU" w:eastAsia="uk-UA"/>
        </w:rPr>
        <w:t>100=04)</w:t>
      </w:r>
      <w:r w:rsidRPr="000B6D93">
        <w:rPr>
          <w:rFonts w:ascii="Times New Roman" w:eastAsia="Times New Roman" w:hAnsi="Times New Roman" w:cs="Times New Roman"/>
          <w:sz w:val="28"/>
          <w:szCs w:val="28"/>
          <w:lang w:eastAsia="uk-UA"/>
        </w:rPr>
        <w:t xml:space="preserve">. </w:t>
      </w:r>
    </w:p>
    <w:p w:rsidR="00413EF7" w:rsidRPr="000B6D93" w:rsidRDefault="00413EF7" w:rsidP="00413EF7">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За операціями банку, здійсненими на інших умо</w:t>
      </w:r>
      <w:r w:rsidR="008F4808">
        <w:rPr>
          <w:rFonts w:ascii="Times New Roman" w:eastAsia="Times New Roman" w:hAnsi="Times New Roman" w:cs="Times New Roman"/>
          <w:sz w:val="28"/>
          <w:szCs w:val="28"/>
          <w:lang w:eastAsia="uk-UA"/>
        </w:rPr>
        <w:t xml:space="preserve">вах, та за операціями клієнтів </w:t>
      </w:r>
      <w:r w:rsidR="009864DE" w:rsidRPr="006A0B7E">
        <w:rPr>
          <w:rFonts w:ascii="Times New Roman" w:eastAsia="Times New Roman" w:hAnsi="Times New Roman" w:cs="Times New Roman"/>
          <w:sz w:val="28"/>
          <w:szCs w:val="28"/>
          <w:lang w:val="ru-RU" w:eastAsia="uk-UA"/>
        </w:rPr>
        <w:t>[</w:t>
      </w:r>
      <w:r w:rsidR="0060158B" w:rsidRPr="0000356B">
        <w:rPr>
          <w:rFonts w:ascii="Times New Roman" w:eastAsia="Times New Roman" w:hAnsi="Times New Roman" w:cs="Times New Roman"/>
          <w:sz w:val="28"/>
          <w:szCs w:val="28"/>
          <w:lang w:eastAsia="uk-UA"/>
        </w:rPr>
        <w:t>крім операцій, здійснених на умовах “форвард”, які відображаються на дату укладання угоди</w:t>
      </w:r>
      <w:r w:rsidR="003D4619">
        <w:rPr>
          <w:rFonts w:ascii="Times New Roman" w:eastAsia="Times New Roman" w:hAnsi="Times New Roman" w:cs="Times New Roman"/>
          <w:sz w:val="28"/>
          <w:szCs w:val="28"/>
          <w:lang w:eastAsia="uk-UA"/>
        </w:rPr>
        <w:t xml:space="preserve"> </w:t>
      </w:r>
      <w:r w:rsidR="009864DE" w:rsidRPr="006A0B7E">
        <w:rPr>
          <w:rFonts w:ascii="Times New Roman" w:eastAsia="Times New Roman" w:hAnsi="Times New Roman" w:cs="Times New Roman"/>
          <w:sz w:val="28"/>
          <w:szCs w:val="28"/>
          <w:lang w:val="ru-RU" w:eastAsia="uk-UA"/>
        </w:rPr>
        <w:t>(</w:t>
      </w:r>
      <w:r w:rsidR="003D4619">
        <w:rPr>
          <w:rFonts w:ascii="Times New Roman" w:eastAsia="Times New Roman" w:hAnsi="Times New Roman" w:cs="Times New Roman"/>
          <w:sz w:val="28"/>
          <w:szCs w:val="28"/>
          <w:lang w:eastAsia="uk-UA"/>
        </w:rPr>
        <w:t>договору</w:t>
      </w:r>
      <w:r w:rsidR="0060158B" w:rsidRPr="0000356B">
        <w:rPr>
          <w:rFonts w:ascii="Times New Roman" w:eastAsia="Times New Roman" w:hAnsi="Times New Roman" w:cs="Times New Roman"/>
          <w:sz w:val="28"/>
          <w:szCs w:val="28"/>
          <w:lang w:eastAsia="uk-UA"/>
        </w:rPr>
        <w:t>)</w:t>
      </w:r>
      <w:r w:rsidR="009864DE" w:rsidRPr="006A0B7E">
        <w:rPr>
          <w:rFonts w:ascii="Times New Roman" w:eastAsia="Times New Roman" w:hAnsi="Times New Roman" w:cs="Times New Roman"/>
          <w:sz w:val="28"/>
          <w:szCs w:val="28"/>
          <w:lang w:val="ru-RU" w:eastAsia="uk-UA"/>
        </w:rPr>
        <w:t xml:space="preserve">] </w:t>
      </w:r>
      <w:r w:rsidRPr="000B6D93">
        <w:rPr>
          <w:rFonts w:ascii="Times New Roman" w:eastAsia="Times New Roman" w:hAnsi="Times New Roman" w:cs="Times New Roman"/>
          <w:sz w:val="28"/>
          <w:szCs w:val="28"/>
          <w:lang w:eastAsia="uk-UA"/>
        </w:rPr>
        <w:t xml:space="preserve">набуває значення </w:t>
      </w:r>
      <w:r w:rsidR="009C49BE">
        <w:rPr>
          <w:rFonts w:ascii="Times New Roman" w:eastAsia="Times New Roman" w:hAnsi="Times New Roman" w:cs="Times New Roman"/>
          <w:sz w:val="28"/>
          <w:szCs w:val="28"/>
          <w:lang w:eastAsia="uk-UA"/>
        </w:rPr>
        <w:t xml:space="preserve">відсутності розрізу </w:t>
      </w:r>
      <w:r w:rsidR="006371C6">
        <w:rPr>
          <w:rFonts w:ascii="Times New Roman" w:eastAsia="Times New Roman" w:hAnsi="Times New Roman" w:cs="Times New Roman"/>
          <w:sz w:val="28"/>
          <w:szCs w:val="28"/>
          <w:lang w:eastAsia="uk-UA"/>
        </w:rPr>
        <w:t>(</w:t>
      </w:r>
      <w:r w:rsidR="006371C6" w:rsidRPr="006847BB">
        <w:rPr>
          <w:rFonts w:ascii="Times New Roman" w:eastAsia="Times New Roman" w:hAnsi="Times New Roman" w:cs="Times New Roman"/>
          <w:sz w:val="28"/>
          <w:szCs w:val="28"/>
          <w:lang w:eastAsia="uk-UA"/>
        </w:rPr>
        <w:t>S180=#</w:t>
      </w:r>
      <w:r w:rsidR="006371C6">
        <w:rPr>
          <w:rFonts w:ascii="Times New Roman" w:eastAsia="Times New Roman" w:hAnsi="Times New Roman" w:cs="Times New Roman"/>
          <w:sz w:val="28"/>
          <w:szCs w:val="28"/>
          <w:lang w:eastAsia="uk-UA"/>
        </w:rPr>
        <w:t>)</w:t>
      </w:r>
      <w:r w:rsidRPr="000B6D93">
        <w:rPr>
          <w:rFonts w:ascii="Times New Roman" w:eastAsia="Times New Roman" w:hAnsi="Times New Roman" w:cs="Times New Roman"/>
          <w:sz w:val="28"/>
          <w:szCs w:val="28"/>
          <w:lang w:eastAsia="uk-UA"/>
        </w:rPr>
        <w:t>.</w:t>
      </w:r>
    </w:p>
    <w:p w:rsidR="000B017C" w:rsidRPr="000B6D93" w:rsidRDefault="000B017C" w:rsidP="000B017C">
      <w:pPr>
        <w:spacing w:after="0" w:line="240" w:lineRule="auto"/>
        <w:ind w:firstLine="709"/>
        <w:jc w:val="both"/>
        <w:rPr>
          <w:rFonts w:ascii="Times New Roman" w:eastAsia="Times New Roman" w:hAnsi="Times New Roman" w:cs="Times New Roman"/>
          <w:sz w:val="28"/>
          <w:szCs w:val="28"/>
          <w:lang w:eastAsia="uk-UA"/>
        </w:rPr>
      </w:pPr>
    </w:p>
    <w:p w:rsidR="000B017C" w:rsidRPr="000B6D93" w:rsidRDefault="000B017C" w:rsidP="00C44F0E">
      <w:pPr>
        <w:pStyle w:val="a3"/>
        <w:spacing w:after="0" w:line="240" w:lineRule="auto"/>
        <w:ind w:left="0" w:firstLine="709"/>
        <w:jc w:val="both"/>
        <w:rPr>
          <w:rFonts w:ascii="Times New Roman" w:eastAsia="Times New Roman" w:hAnsi="Times New Roman" w:cs="Times New Roman"/>
          <w:b/>
          <w:sz w:val="28"/>
          <w:szCs w:val="28"/>
          <w:lang w:eastAsia="uk-UA"/>
        </w:rPr>
      </w:pPr>
      <w:r w:rsidRPr="000B6D93">
        <w:rPr>
          <w:rFonts w:ascii="Times New Roman" w:eastAsia="Times New Roman" w:hAnsi="Times New Roman" w:cs="Times New Roman"/>
          <w:b/>
          <w:sz w:val="28"/>
          <w:szCs w:val="28"/>
          <w:lang w:eastAsia="uk-UA"/>
        </w:rPr>
        <w:t>Параметр F089 - ознак</w:t>
      </w:r>
      <w:r w:rsidR="009B3840" w:rsidRPr="000B6D93">
        <w:rPr>
          <w:rFonts w:ascii="Times New Roman" w:eastAsia="Times New Roman" w:hAnsi="Times New Roman" w:cs="Times New Roman"/>
          <w:b/>
          <w:sz w:val="28"/>
          <w:szCs w:val="28"/>
          <w:lang w:eastAsia="uk-UA"/>
        </w:rPr>
        <w:t>а</w:t>
      </w:r>
      <w:r w:rsidRPr="000B6D93">
        <w:rPr>
          <w:rFonts w:ascii="Times New Roman" w:eastAsia="Times New Roman" w:hAnsi="Times New Roman" w:cs="Times New Roman"/>
          <w:b/>
          <w:sz w:val="28"/>
          <w:szCs w:val="28"/>
          <w:lang w:eastAsia="uk-UA"/>
        </w:rPr>
        <w:t xml:space="preserve"> консолідації (Довідник F089).</w:t>
      </w:r>
    </w:p>
    <w:p w:rsidR="009B3840" w:rsidRDefault="00060ED1" w:rsidP="00C44F0E">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Заповнюється дл</w:t>
      </w:r>
      <w:r w:rsidR="009B3840" w:rsidRPr="000B6D93">
        <w:rPr>
          <w:rFonts w:ascii="Times New Roman" w:eastAsia="Times New Roman" w:hAnsi="Times New Roman" w:cs="Times New Roman"/>
          <w:sz w:val="28"/>
          <w:szCs w:val="28"/>
          <w:lang w:eastAsia="uk-UA"/>
        </w:rPr>
        <w:t xml:space="preserve">я всіх операцій з купівлі </w:t>
      </w:r>
      <w:r w:rsidRPr="000B6D93">
        <w:rPr>
          <w:rFonts w:ascii="Times New Roman" w:eastAsia="Times New Roman" w:hAnsi="Times New Roman" w:cs="Times New Roman"/>
          <w:sz w:val="28"/>
          <w:szCs w:val="28"/>
          <w:lang w:eastAsia="uk-UA"/>
        </w:rPr>
        <w:t xml:space="preserve">(F091=3) </w:t>
      </w:r>
      <w:r w:rsidR="009B3840" w:rsidRPr="000B6D93">
        <w:rPr>
          <w:rFonts w:ascii="Times New Roman" w:eastAsia="Times New Roman" w:hAnsi="Times New Roman" w:cs="Times New Roman"/>
          <w:sz w:val="28"/>
          <w:szCs w:val="28"/>
          <w:lang w:eastAsia="uk-UA"/>
        </w:rPr>
        <w:t xml:space="preserve">та продажу </w:t>
      </w:r>
      <w:r w:rsidRPr="000B6D93">
        <w:rPr>
          <w:rFonts w:ascii="Times New Roman" w:eastAsia="Times New Roman" w:hAnsi="Times New Roman" w:cs="Times New Roman"/>
          <w:sz w:val="28"/>
          <w:szCs w:val="28"/>
          <w:lang w:eastAsia="uk-UA"/>
        </w:rPr>
        <w:t xml:space="preserve">(F091=4) </w:t>
      </w:r>
      <w:r w:rsidR="009B3840" w:rsidRPr="000B6D93">
        <w:rPr>
          <w:rFonts w:ascii="Times New Roman" w:eastAsia="Times New Roman" w:hAnsi="Times New Roman" w:cs="Times New Roman"/>
          <w:sz w:val="28"/>
          <w:szCs w:val="28"/>
          <w:lang w:eastAsia="uk-UA"/>
        </w:rPr>
        <w:t>іноземної</w:t>
      </w:r>
      <w:r w:rsidRPr="000B6D93">
        <w:rPr>
          <w:rFonts w:ascii="Times New Roman" w:eastAsia="Times New Roman" w:hAnsi="Times New Roman" w:cs="Times New Roman"/>
          <w:sz w:val="28"/>
          <w:szCs w:val="28"/>
          <w:lang w:eastAsia="uk-UA"/>
        </w:rPr>
        <w:t xml:space="preserve"> валюти.</w:t>
      </w:r>
      <w:r w:rsidRPr="00804D50">
        <w:rPr>
          <w:rFonts w:ascii="Times New Roman" w:eastAsia="Times New Roman" w:hAnsi="Times New Roman" w:cs="Times New Roman"/>
          <w:sz w:val="28"/>
          <w:szCs w:val="28"/>
          <w:lang w:eastAsia="uk-UA"/>
        </w:rPr>
        <w:t xml:space="preserve"> </w:t>
      </w:r>
      <w:r w:rsidR="00804D50">
        <w:rPr>
          <w:rFonts w:ascii="Times New Roman" w:eastAsia="Times New Roman" w:hAnsi="Times New Roman" w:cs="Times New Roman"/>
          <w:sz w:val="28"/>
          <w:szCs w:val="28"/>
          <w:lang w:eastAsia="uk-UA"/>
        </w:rPr>
        <w:t>О</w:t>
      </w:r>
      <w:r w:rsidR="00804D50" w:rsidRPr="00804D50">
        <w:rPr>
          <w:rFonts w:ascii="Times New Roman" w:eastAsia="Times New Roman" w:hAnsi="Times New Roman" w:cs="Times New Roman"/>
          <w:sz w:val="28"/>
          <w:szCs w:val="28"/>
          <w:lang w:eastAsia="uk-UA"/>
        </w:rPr>
        <w:t>пераці</w:t>
      </w:r>
      <w:r w:rsidR="00804D50">
        <w:rPr>
          <w:rFonts w:ascii="Times New Roman" w:eastAsia="Times New Roman" w:hAnsi="Times New Roman" w:cs="Times New Roman"/>
          <w:sz w:val="28"/>
          <w:szCs w:val="28"/>
          <w:lang w:eastAsia="uk-UA"/>
        </w:rPr>
        <w:t>ї</w:t>
      </w:r>
      <w:r w:rsidR="00804D50" w:rsidRPr="00804D50">
        <w:rPr>
          <w:rFonts w:ascii="Times New Roman" w:eastAsia="Times New Roman" w:hAnsi="Times New Roman" w:cs="Times New Roman"/>
          <w:sz w:val="28"/>
          <w:szCs w:val="28"/>
          <w:lang w:eastAsia="uk-UA"/>
        </w:rPr>
        <w:t xml:space="preserve"> з купівлі </w:t>
      </w:r>
      <w:r w:rsidR="00804D50" w:rsidRPr="000B6D93">
        <w:rPr>
          <w:rFonts w:ascii="Times New Roman" w:eastAsia="Times New Roman" w:hAnsi="Times New Roman" w:cs="Times New Roman"/>
          <w:sz w:val="28"/>
          <w:szCs w:val="28"/>
          <w:lang w:eastAsia="uk-UA"/>
        </w:rPr>
        <w:t>(F091=3)</w:t>
      </w:r>
      <w:r w:rsidR="00804D50">
        <w:rPr>
          <w:rFonts w:ascii="Times New Roman" w:eastAsia="Times New Roman" w:hAnsi="Times New Roman" w:cs="Times New Roman"/>
          <w:sz w:val="28"/>
          <w:szCs w:val="28"/>
          <w:lang w:eastAsia="uk-UA"/>
        </w:rPr>
        <w:t xml:space="preserve"> </w:t>
      </w:r>
      <w:r w:rsidR="00804D50" w:rsidRPr="000B6D93">
        <w:rPr>
          <w:rFonts w:ascii="Times New Roman" w:eastAsia="Times New Roman" w:hAnsi="Times New Roman" w:cs="Times New Roman"/>
          <w:sz w:val="28"/>
          <w:szCs w:val="28"/>
          <w:lang w:eastAsia="uk-UA"/>
        </w:rPr>
        <w:t>та продажу (F091=4)</w:t>
      </w:r>
      <w:r w:rsidR="00804D50">
        <w:rPr>
          <w:rFonts w:ascii="Times New Roman" w:eastAsia="Times New Roman" w:hAnsi="Times New Roman" w:cs="Times New Roman"/>
          <w:sz w:val="28"/>
          <w:szCs w:val="28"/>
          <w:lang w:eastAsia="uk-UA"/>
        </w:rPr>
        <w:t xml:space="preserve"> банківських металів не консолідуються </w:t>
      </w:r>
      <w:r w:rsidR="00804D50" w:rsidRPr="00804D50">
        <w:rPr>
          <w:rFonts w:ascii="Times New Roman" w:eastAsia="Times New Roman" w:hAnsi="Times New Roman" w:cs="Times New Roman"/>
          <w:sz w:val="28"/>
          <w:szCs w:val="28"/>
          <w:lang w:eastAsia="uk-UA"/>
        </w:rPr>
        <w:t>(F089=2).</w:t>
      </w:r>
    </w:p>
    <w:p w:rsidR="0016301F" w:rsidRDefault="00BE11F8" w:rsidP="000B017C">
      <w:pPr>
        <w:spacing w:after="0" w:line="240" w:lineRule="auto"/>
        <w:ind w:firstLine="709"/>
        <w:jc w:val="both"/>
        <w:rPr>
          <w:rFonts w:ascii="Times New Roman" w:eastAsia="Times New Roman" w:hAnsi="Times New Roman" w:cs="Times New Roman"/>
          <w:sz w:val="28"/>
          <w:szCs w:val="28"/>
          <w:lang w:eastAsia="uk-UA"/>
        </w:rPr>
      </w:pPr>
      <w:r w:rsidRPr="002F4ED7">
        <w:rPr>
          <w:rFonts w:ascii="Times New Roman" w:eastAsia="Times New Roman" w:hAnsi="Times New Roman" w:cs="Times New Roman"/>
          <w:sz w:val="28"/>
          <w:szCs w:val="28"/>
          <w:lang w:eastAsia="uk-UA"/>
        </w:rPr>
        <w:t>Операції бан</w:t>
      </w:r>
      <w:r>
        <w:rPr>
          <w:rFonts w:ascii="Times New Roman" w:eastAsia="Times New Roman" w:hAnsi="Times New Roman" w:cs="Times New Roman"/>
          <w:sz w:val="28"/>
          <w:szCs w:val="28"/>
          <w:lang w:eastAsia="uk-UA"/>
        </w:rPr>
        <w:t xml:space="preserve">ку (у тому числі за дорученням </w:t>
      </w:r>
      <w:r w:rsidRPr="002F4ED7">
        <w:rPr>
          <w:rFonts w:ascii="Times New Roman" w:eastAsia="Times New Roman" w:hAnsi="Times New Roman" w:cs="Times New Roman"/>
          <w:sz w:val="28"/>
          <w:szCs w:val="28"/>
          <w:lang w:eastAsia="uk-UA"/>
        </w:rPr>
        <w:t>інших уповноважених банків) відображаються окремо від операцій клієнтів</w:t>
      </w:r>
      <w:r w:rsidR="00901B98">
        <w:rPr>
          <w:rFonts w:ascii="Times New Roman" w:eastAsia="Times New Roman" w:hAnsi="Times New Roman" w:cs="Times New Roman"/>
          <w:sz w:val="28"/>
          <w:szCs w:val="28"/>
          <w:lang w:eastAsia="uk-UA"/>
        </w:rPr>
        <w:t xml:space="preserve"> (у тому числі банків-нерезидентів)</w:t>
      </w:r>
      <w:r w:rsidRPr="002F4ED7">
        <w:rPr>
          <w:rFonts w:ascii="Times New Roman" w:eastAsia="Times New Roman" w:hAnsi="Times New Roman" w:cs="Times New Roman"/>
          <w:sz w:val="28"/>
          <w:szCs w:val="28"/>
          <w:lang w:eastAsia="uk-UA"/>
        </w:rPr>
        <w:t>, тобто консолідація операцій банку та операцій клієнтів не допускається.</w:t>
      </w:r>
    </w:p>
    <w:p w:rsidR="0016301F" w:rsidRDefault="0016301F" w:rsidP="000B017C">
      <w:pPr>
        <w:spacing w:after="0" w:line="240" w:lineRule="auto"/>
        <w:ind w:firstLine="709"/>
        <w:jc w:val="both"/>
        <w:rPr>
          <w:rFonts w:ascii="Times New Roman" w:eastAsia="Times New Roman" w:hAnsi="Times New Roman" w:cs="Times New Roman"/>
          <w:sz w:val="28"/>
          <w:szCs w:val="28"/>
          <w:lang w:eastAsia="uk-UA"/>
        </w:rPr>
      </w:pPr>
    </w:p>
    <w:p w:rsidR="00E2265B" w:rsidRPr="000B6D93" w:rsidRDefault="000B017C" w:rsidP="000B017C">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b/>
          <w:sz w:val="28"/>
          <w:szCs w:val="28"/>
          <w:lang w:eastAsia="uk-UA"/>
        </w:rPr>
        <w:t>Параметр F092 - підстав</w:t>
      </w:r>
      <w:r w:rsidR="00AB0CB1" w:rsidRPr="000B6D93">
        <w:rPr>
          <w:rFonts w:ascii="Times New Roman" w:eastAsia="Times New Roman" w:hAnsi="Times New Roman" w:cs="Times New Roman"/>
          <w:b/>
          <w:sz w:val="28"/>
          <w:szCs w:val="28"/>
          <w:lang w:eastAsia="uk-UA"/>
        </w:rPr>
        <w:t>а</w:t>
      </w:r>
      <w:r w:rsidRPr="000B6D93">
        <w:rPr>
          <w:rFonts w:ascii="Times New Roman" w:eastAsia="Times New Roman" w:hAnsi="Times New Roman" w:cs="Times New Roman"/>
          <w:b/>
          <w:sz w:val="28"/>
          <w:szCs w:val="28"/>
          <w:lang w:eastAsia="uk-UA"/>
        </w:rPr>
        <w:t xml:space="preserve"> для купівлі/мет</w:t>
      </w:r>
      <w:r w:rsidR="00AB0CB1" w:rsidRPr="000B6D93">
        <w:rPr>
          <w:rFonts w:ascii="Times New Roman" w:eastAsia="Times New Roman" w:hAnsi="Times New Roman" w:cs="Times New Roman"/>
          <w:b/>
          <w:sz w:val="28"/>
          <w:szCs w:val="28"/>
          <w:lang w:eastAsia="uk-UA"/>
        </w:rPr>
        <w:t>а</w:t>
      </w:r>
      <w:r w:rsidRPr="000B6D93">
        <w:rPr>
          <w:rFonts w:ascii="Times New Roman" w:eastAsia="Times New Roman" w:hAnsi="Times New Roman" w:cs="Times New Roman"/>
          <w:b/>
          <w:sz w:val="28"/>
          <w:szCs w:val="28"/>
          <w:lang w:eastAsia="uk-UA"/>
        </w:rPr>
        <w:t xml:space="preserve"> продажу (Довідник F092).</w:t>
      </w:r>
      <w:r w:rsidRPr="000B6D93">
        <w:rPr>
          <w:rFonts w:ascii="Times New Roman" w:eastAsia="Times New Roman" w:hAnsi="Times New Roman" w:cs="Times New Roman"/>
          <w:sz w:val="28"/>
          <w:szCs w:val="28"/>
          <w:lang w:eastAsia="uk-UA"/>
        </w:rPr>
        <w:t xml:space="preserve"> </w:t>
      </w:r>
    </w:p>
    <w:p w:rsidR="000B017C" w:rsidRPr="000B6D93" w:rsidRDefault="00DA4D0B" w:rsidP="00846C38">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За</w:t>
      </w:r>
      <w:r w:rsidR="000B017C" w:rsidRPr="000B6D93">
        <w:rPr>
          <w:rFonts w:ascii="Times New Roman" w:eastAsia="Times New Roman" w:hAnsi="Times New Roman" w:cs="Times New Roman"/>
          <w:sz w:val="28"/>
          <w:szCs w:val="28"/>
          <w:lang w:eastAsia="uk-UA"/>
        </w:rPr>
        <w:t xml:space="preserve"> операці</w:t>
      </w:r>
      <w:r w:rsidRPr="000B6D93">
        <w:rPr>
          <w:rFonts w:ascii="Times New Roman" w:eastAsia="Times New Roman" w:hAnsi="Times New Roman" w:cs="Times New Roman"/>
          <w:sz w:val="28"/>
          <w:szCs w:val="28"/>
          <w:lang w:eastAsia="uk-UA"/>
        </w:rPr>
        <w:t>ями</w:t>
      </w:r>
      <w:r w:rsidR="000B017C" w:rsidRPr="000B6D93">
        <w:rPr>
          <w:rFonts w:ascii="Times New Roman" w:eastAsia="Times New Roman" w:hAnsi="Times New Roman" w:cs="Times New Roman"/>
          <w:sz w:val="28"/>
          <w:szCs w:val="28"/>
          <w:lang w:eastAsia="uk-UA"/>
        </w:rPr>
        <w:t xml:space="preserve"> з купівлі </w:t>
      </w:r>
      <w:r w:rsidR="00AB0CB1" w:rsidRPr="000B6D93">
        <w:rPr>
          <w:rFonts w:ascii="Times New Roman" w:eastAsia="Times New Roman" w:hAnsi="Times New Roman" w:cs="Times New Roman"/>
          <w:sz w:val="28"/>
          <w:szCs w:val="28"/>
          <w:lang w:eastAsia="uk-UA"/>
        </w:rPr>
        <w:t xml:space="preserve">іноземної валюти (F091=3) </w:t>
      </w:r>
      <w:r w:rsidR="000B017C" w:rsidRPr="000B6D93">
        <w:rPr>
          <w:rFonts w:ascii="Times New Roman" w:eastAsia="Times New Roman" w:hAnsi="Times New Roman" w:cs="Times New Roman"/>
          <w:sz w:val="28"/>
          <w:szCs w:val="28"/>
          <w:lang w:eastAsia="uk-UA"/>
        </w:rPr>
        <w:t xml:space="preserve">зазначаються </w:t>
      </w:r>
      <w:r w:rsidR="00AB0CB1" w:rsidRPr="000B6D93">
        <w:rPr>
          <w:rFonts w:ascii="Times New Roman" w:eastAsia="Times New Roman" w:hAnsi="Times New Roman" w:cs="Times New Roman"/>
          <w:sz w:val="28"/>
          <w:szCs w:val="28"/>
          <w:lang w:eastAsia="uk-UA"/>
        </w:rPr>
        <w:t xml:space="preserve">коди </w:t>
      </w:r>
      <w:r w:rsidR="000B017C" w:rsidRPr="000B6D93">
        <w:rPr>
          <w:rFonts w:ascii="Times New Roman" w:eastAsia="Times New Roman" w:hAnsi="Times New Roman" w:cs="Times New Roman"/>
          <w:sz w:val="28"/>
          <w:szCs w:val="28"/>
          <w:lang w:eastAsia="uk-UA"/>
        </w:rPr>
        <w:t xml:space="preserve">підстав для купівлі </w:t>
      </w:r>
      <w:r w:rsidR="009C49BE" w:rsidRPr="000B6D93">
        <w:rPr>
          <w:rFonts w:ascii="Times New Roman" w:eastAsia="Times New Roman" w:hAnsi="Times New Roman" w:cs="Times New Roman"/>
          <w:sz w:val="28"/>
          <w:szCs w:val="28"/>
          <w:lang w:eastAsia="uk-UA"/>
        </w:rPr>
        <w:t>(F092 = з 01</w:t>
      </w:r>
      <w:r w:rsidR="0035349F">
        <w:rPr>
          <w:rFonts w:ascii="Times New Roman" w:eastAsia="Times New Roman" w:hAnsi="Times New Roman" w:cs="Times New Roman"/>
          <w:sz w:val="28"/>
          <w:szCs w:val="28"/>
          <w:lang w:eastAsia="uk-UA"/>
        </w:rPr>
        <w:t>0</w:t>
      </w:r>
      <w:r w:rsidR="009C49BE" w:rsidRPr="000B6D93">
        <w:rPr>
          <w:rFonts w:ascii="Times New Roman" w:eastAsia="Times New Roman" w:hAnsi="Times New Roman" w:cs="Times New Roman"/>
          <w:sz w:val="28"/>
          <w:szCs w:val="28"/>
          <w:lang w:eastAsia="uk-UA"/>
        </w:rPr>
        <w:t xml:space="preserve"> по 1</w:t>
      </w:r>
      <w:r w:rsidR="0035349F">
        <w:rPr>
          <w:rFonts w:ascii="Times New Roman" w:eastAsia="Times New Roman" w:hAnsi="Times New Roman" w:cs="Times New Roman"/>
          <w:sz w:val="28"/>
          <w:szCs w:val="28"/>
          <w:lang w:val="ru-RU" w:eastAsia="uk-UA"/>
        </w:rPr>
        <w:t>40</w:t>
      </w:r>
      <w:r w:rsidR="009C49BE" w:rsidRPr="000B6D93">
        <w:rPr>
          <w:rFonts w:ascii="Times New Roman" w:eastAsia="Times New Roman" w:hAnsi="Times New Roman" w:cs="Times New Roman"/>
          <w:sz w:val="28"/>
          <w:szCs w:val="28"/>
          <w:lang w:eastAsia="uk-UA"/>
        </w:rPr>
        <w:t>)</w:t>
      </w:r>
      <w:r w:rsidR="000B017C" w:rsidRPr="000B6D93">
        <w:rPr>
          <w:rFonts w:ascii="Times New Roman" w:eastAsia="Times New Roman" w:hAnsi="Times New Roman" w:cs="Times New Roman"/>
          <w:sz w:val="28"/>
          <w:szCs w:val="28"/>
          <w:lang w:eastAsia="uk-UA"/>
        </w:rPr>
        <w:t xml:space="preserve">, визначені </w:t>
      </w:r>
      <w:r w:rsidR="00846C38" w:rsidRPr="00846C38">
        <w:rPr>
          <w:rFonts w:ascii="Times New Roman" w:eastAsia="Times New Roman" w:hAnsi="Times New Roman" w:cs="Times New Roman"/>
          <w:sz w:val="28"/>
          <w:szCs w:val="28"/>
          <w:lang w:eastAsia="uk-UA"/>
        </w:rPr>
        <w:t>Положення</w:t>
      </w:r>
      <w:r w:rsidR="004C2FDB">
        <w:rPr>
          <w:rFonts w:ascii="Times New Roman" w:eastAsia="Times New Roman" w:hAnsi="Times New Roman" w:cs="Times New Roman"/>
          <w:sz w:val="28"/>
          <w:szCs w:val="28"/>
          <w:lang w:eastAsia="uk-UA"/>
        </w:rPr>
        <w:t>м</w:t>
      </w:r>
      <w:r w:rsidR="00846C38" w:rsidRPr="00846C38">
        <w:rPr>
          <w:rFonts w:ascii="Times New Roman" w:eastAsia="Times New Roman" w:hAnsi="Times New Roman" w:cs="Times New Roman"/>
          <w:sz w:val="28"/>
          <w:szCs w:val="28"/>
          <w:lang w:eastAsia="uk-UA"/>
        </w:rPr>
        <w:t xml:space="preserve"> про здійснення операцій із валютними цінностями, затверджен</w:t>
      </w:r>
      <w:r w:rsidR="004C2FDB">
        <w:rPr>
          <w:rFonts w:ascii="Times New Roman" w:eastAsia="Times New Roman" w:hAnsi="Times New Roman" w:cs="Times New Roman"/>
          <w:sz w:val="28"/>
          <w:szCs w:val="28"/>
          <w:lang w:eastAsia="uk-UA"/>
        </w:rPr>
        <w:t>им</w:t>
      </w:r>
      <w:r w:rsidR="00846C38" w:rsidRPr="00846C38">
        <w:rPr>
          <w:rFonts w:ascii="Times New Roman" w:eastAsia="Times New Roman" w:hAnsi="Times New Roman" w:cs="Times New Roman"/>
          <w:sz w:val="28"/>
          <w:szCs w:val="28"/>
          <w:lang w:eastAsia="uk-UA"/>
        </w:rPr>
        <w:t xml:space="preserve"> постановою Правління Національного банку України від 02.01.2019 № 2</w:t>
      </w:r>
      <w:r w:rsidR="00804EC8">
        <w:rPr>
          <w:rFonts w:ascii="Times New Roman" w:eastAsia="Times New Roman" w:hAnsi="Times New Roman" w:cs="Times New Roman"/>
          <w:sz w:val="28"/>
          <w:szCs w:val="28"/>
          <w:lang w:eastAsia="uk-UA"/>
        </w:rPr>
        <w:t>,</w:t>
      </w:r>
      <w:r w:rsidR="00804EC8" w:rsidRPr="00804EC8">
        <w:rPr>
          <w:rFonts w:ascii="Times New Roman" w:eastAsia="Times New Roman" w:hAnsi="Times New Roman" w:cs="Times New Roman"/>
          <w:sz w:val="28"/>
          <w:szCs w:val="28"/>
          <w:lang w:val="ru-RU" w:eastAsia="uk-UA"/>
        </w:rPr>
        <w:t xml:space="preserve"> </w:t>
      </w:r>
      <w:r w:rsidR="00804EC8">
        <w:rPr>
          <w:rFonts w:ascii="Times New Roman" w:eastAsia="Times New Roman" w:hAnsi="Times New Roman" w:cs="Times New Roman"/>
          <w:sz w:val="28"/>
          <w:szCs w:val="28"/>
          <w:lang w:eastAsia="uk-UA"/>
        </w:rPr>
        <w:t>та</w:t>
      </w:r>
      <w:r w:rsidR="00846C38" w:rsidRPr="009A5F79">
        <w:rPr>
          <w:rFonts w:ascii="Times New Roman" w:eastAsia="Times New Roman" w:hAnsi="Times New Roman" w:cs="Times New Roman"/>
          <w:sz w:val="28"/>
          <w:szCs w:val="28"/>
          <w:lang w:val="ru-RU" w:eastAsia="uk-UA"/>
        </w:rPr>
        <w:t xml:space="preserve"> Положення</w:t>
      </w:r>
      <w:r w:rsidR="004C2FDB">
        <w:rPr>
          <w:rFonts w:ascii="Times New Roman" w:eastAsia="Times New Roman" w:hAnsi="Times New Roman" w:cs="Times New Roman"/>
          <w:sz w:val="28"/>
          <w:szCs w:val="28"/>
          <w:lang w:val="ru-RU" w:eastAsia="uk-UA"/>
        </w:rPr>
        <w:t>м</w:t>
      </w:r>
      <w:r w:rsidR="00846C38" w:rsidRPr="009A5F79">
        <w:rPr>
          <w:rFonts w:ascii="Times New Roman" w:eastAsia="Times New Roman" w:hAnsi="Times New Roman" w:cs="Times New Roman"/>
          <w:sz w:val="28"/>
          <w:szCs w:val="28"/>
          <w:lang w:val="ru-RU" w:eastAsia="uk-UA"/>
        </w:rPr>
        <w:t xml:space="preserve"> про заходи захисту та визначення порядку здійснення окремих операцій в іноземній валюті, затверджен</w:t>
      </w:r>
      <w:r w:rsidR="004C2FDB">
        <w:rPr>
          <w:rFonts w:ascii="Times New Roman" w:eastAsia="Times New Roman" w:hAnsi="Times New Roman" w:cs="Times New Roman"/>
          <w:sz w:val="28"/>
          <w:szCs w:val="28"/>
          <w:lang w:val="ru-RU" w:eastAsia="uk-UA"/>
        </w:rPr>
        <w:t>им</w:t>
      </w:r>
      <w:r w:rsidR="00846C38" w:rsidRPr="009A5F79">
        <w:rPr>
          <w:rFonts w:ascii="Times New Roman" w:eastAsia="Times New Roman" w:hAnsi="Times New Roman" w:cs="Times New Roman"/>
          <w:sz w:val="28"/>
          <w:szCs w:val="28"/>
          <w:lang w:val="ru-RU" w:eastAsia="uk-UA"/>
        </w:rPr>
        <w:t xml:space="preserve"> постановою Правління Національного банку України від 02 січня 2019 року № 5</w:t>
      </w:r>
      <w:r w:rsidR="000B017C" w:rsidRPr="000B6D93">
        <w:rPr>
          <w:rFonts w:ascii="Times New Roman" w:eastAsia="Times New Roman" w:hAnsi="Times New Roman" w:cs="Times New Roman"/>
          <w:sz w:val="28"/>
          <w:szCs w:val="28"/>
          <w:lang w:eastAsia="uk-UA"/>
        </w:rPr>
        <w:t xml:space="preserve">. </w:t>
      </w:r>
      <w:r w:rsidR="00EC0050" w:rsidRPr="00624E9F">
        <w:rPr>
          <w:rFonts w:ascii="Times New Roman" w:eastAsia="Times New Roman" w:hAnsi="Times New Roman" w:cs="Times New Roman"/>
          <w:sz w:val="28"/>
          <w:szCs w:val="28"/>
          <w:lang w:eastAsia="uk-UA"/>
        </w:rPr>
        <w:t>За операціями з купівлі банківських металів (F091=3) Параметр F092=1</w:t>
      </w:r>
      <w:r w:rsidR="007D1295" w:rsidRPr="00624E9F">
        <w:rPr>
          <w:rFonts w:ascii="Times New Roman" w:eastAsia="Times New Roman" w:hAnsi="Times New Roman" w:cs="Times New Roman"/>
          <w:sz w:val="28"/>
          <w:szCs w:val="28"/>
          <w:lang w:eastAsia="uk-UA"/>
        </w:rPr>
        <w:t>4</w:t>
      </w:r>
      <w:r w:rsidR="0035349F">
        <w:rPr>
          <w:rFonts w:ascii="Times New Roman" w:eastAsia="Times New Roman" w:hAnsi="Times New Roman" w:cs="Times New Roman"/>
          <w:sz w:val="28"/>
          <w:szCs w:val="28"/>
          <w:lang w:eastAsia="uk-UA"/>
        </w:rPr>
        <w:t>0</w:t>
      </w:r>
      <w:r w:rsidR="00EC0050" w:rsidRPr="00624E9F">
        <w:rPr>
          <w:rFonts w:ascii="Times New Roman" w:eastAsia="Times New Roman" w:hAnsi="Times New Roman" w:cs="Times New Roman"/>
          <w:sz w:val="28"/>
          <w:szCs w:val="28"/>
          <w:lang w:eastAsia="uk-UA"/>
        </w:rPr>
        <w:t>.</w:t>
      </w:r>
      <w:r w:rsidR="004848E2" w:rsidRPr="00624E9F">
        <w:rPr>
          <w:rFonts w:ascii="Times New Roman" w:eastAsia="Times New Roman" w:hAnsi="Times New Roman" w:cs="Times New Roman"/>
          <w:sz w:val="28"/>
          <w:szCs w:val="28"/>
          <w:lang w:eastAsia="uk-UA"/>
        </w:rPr>
        <w:t xml:space="preserve"> </w:t>
      </w:r>
      <w:r w:rsidR="001F6240" w:rsidRPr="00624E9F">
        <w:rPr>
          <w:rFonts w:ascii="Times New Roman" w:eastAsia="Times New Roman" w:hAnsi="Times New Roman" w:cs="Times New Roman"/>
          <w:sz w:val="28"/>
          <w:szCs w:val="28"/>
          <w:lang w:eastAsia="uk-UA"/>
        </w:rPr>
        <w:t xml:space="preserve">За </w:t>
      </w:r>
      <w:r w:rsidR="000B017C" w:rsidRPr="00624E9F">
        <w:rPr>
          <w:rFonts w:ascii="Times New Roman" w:eastAsia="Times New Roman" w:hAnsi="Times New Roman" w:cs="Times New Roman"/>
          <w:sz w:val="28"/>
          <w:szCs w:val="28"/>
          <w:lang w:eastAsia="uk-UA"/>
        </w:rPr>
        <w:t>операці</w:t>
      </w:r>
      <w:r w:rsidR="001F6240" w:rsidRPr="00624E9F">
        <w:rPr>
          <w:rFonts w:ascii="Times New Roman" w:eastAsia="Times New Roman" w:hAnsi="Times New Roman" w:cs="Times New Roman"/>
          <w:sz w:val="28"/>
          <w:szCs w:val="28"/>
          <w:lang w:eastAsia="uk-UA"/>
        </w:rPr>
        <w:t>ями</w:t>
      </w:r>
      <w:r w:rsidR="000B017C" w:rsidRPr="00624E9F">
        <w:rPr>
          <w:rFonts w:ascii="Times New Roman" w:eastAsia="Times New Roman" w:hAnsi="Times New Roman" w:cs="Times New Roman"/>
          <w:sz w:val="28"/>
          <w:szCs w:val="28"/>
          <w:lang w:eastAsia="uk-UA"/>
        </w:rPr>
        <w:t xml:space="preserve"> з продажу </w:t>
      </w:r>
      <w:r w:rsidR="00AB0CB1" w:rsidRPr="00624E9F">
        <w:rPr>
          <w:rFonts w:ascii="Times New Roman" w:eastAsia="Times New Roman" w:hAnsi="Times New Roman" w:cs="Times New Roman"/>
          <w:sz w:val="28"/>
          <w:szCs w:val="28"/>
          <w:lang w:eastAsia="uk-UA"/>
        </w:rPr>
        <w:t xml:space="preserve">іноземної валюти (F091=4) </w:t>
      </w:r>
      <w:r w:rsidR="000B017C" w:rsidRPr="00624E9F">
        <w:rPr>
          <w:rFonts w:ascii="Times New Roman" w:eastAsia="Times New Roman" w:hAnsi="Times New Roman" w:cs="Times New Roman"/>
          <w:sz w:val="28"/>
          <w:szCs w:val="28"/>
          <w:lang w:eastAsia="uk-UA"/>
        </w:rPr>
        <w:t>зазнача</w:t>
      </w:r>
      <w:r w:rsidRPr="00624E9F">
        <w:rPr>
          <w:rFonts w:ascii="Times New Roman" w:eastAsia="Times New Roman" w:hAnsi="Times New Roman" w:cs="Times New Roman"/>
          <w:sz w:val="28"/>
          <w:szCs w:val="28"/>
          <w:lang w:eastAsia="uk-UA"/>
        </w:rPr>
        <w:t>ю</w:t>
      </w:r>
      <w:r w:rsidR="000B017C" w:rsidRPr="00624E9F">
        <w:rPr>
          <w:rFonts w:ascii="Times New Roman" w:eastAsia="Times New Roman" w:hAnsi="Times New Roman" w:cs="Times New Roman"/>
          <w:sz w:val="28"/>
          <w:szCs w:val="28"/>
          <w:lang w:eastAsia="uk-UA"/>
        </w:rPr>
        <w:t xml:space="preserve">ться </w:t>
      </w:r>
      <w:r w:rsidR="00AB0CB1" w:rsidRPr="00624E9F">
        <w:rPr>
          <w:rFonts w:ascii="Times New Roman" w:eastAsia="Times New Roman" w:hAnsi="Times New Roman" w:cs="Times New Roman"/>
          <w:sz w:val="28"/>
          <w:szCs w:val="28"/>
          <w:lang w:eastAsia="uk-UA"/>
        </w:rPr>
        <w:t>код</w:t>
      </w:r>
      <w:r w:rsidRPr="00624E9F">
        <w:rPr>
          <w:rFonts w:ascii="Times New Roman" w:eastAsia="Times New Roman" w:hAnsi="Times New Roman" w:cs="Times New Roman"/>
          <w:sz w:val="28"/>
          <w:szCs w:val="28"/>
          <w:lang w:eastAsia="uk-UA"/>
        </w:rPr>
        <w:t>и</w:t>
      </w:r>
      <w:r w:rsidR="00AB0CB1" w:rsidRPr="00624E9F">
        <w:rPr>
          <w:rFonts w:ascii="Times New Roman" w:eastAsia="Times New Roman" w:hAnsi="Times New Roman" w:cs="Times New Roman"/>
          <w:sz w:val="28"/>
          <w:szCs w:val="28"/>
          <w:lang w:eastAsia="uk-UA"/>
        </w:rPr>
        <w:t xml:space="preserve"> </w:t>
      </w:r>
      <w:r w:rsidR="000B017C" w:rsidRPr="00624E9F">
        <w:rPr>
          <w:rFonts w:ascii="Times New Roman" w:eastAsia="Times New Roman" w:hAnsi="Times New Roman" w:cs="Times New Roman"/>
          <w:sz w:val="28"/>
          <w:szCs w:val="28"/>
          <w:lang w:eastAsia="uk-UA"/>
        </w:rPr>
        <w:t>мет</w:t>
      </w:r>
      <w:r w:rsidR="00AB0CB1" w:rsidRPr="00624E9F">
        <w:rPr>
          <w:rFonts w:ascii="Times New Roman" w:eastAsia="Times New Roman" w:hAnsi="Times New Roman" w:cs="Times New Roman"/>
          <w:sz w:val="28"/>
          <w:szCs w:val="28"/>
          <w:lang w:eastAsia="uk-UA"/>
        </w:rPr>
        <w:t>и</w:t>
      </w:r>
      <w:r w:rsidR="000B017C" w:rsidRPr="00624E9F">
        <w:rPr>
          <w:rFonts w:ascii="Times New Roman" w:eastAsia="Times New Roman" w:hAnsi="Times New Roman" w:cs="Times New Roman"/>
          <w:sz w:val="28"/>
          <w:szCs w:val="28"/>
          <w:lang w:eastAsia="uk-UA"/>
        </w:rPr>
        <w:t xml:space="preserve"> продажу іноземної валюти (F092 = </w:t>
      </w:r>
      <w:r w:rsidRPr="00624E9F">
        <w:rPr>
          <w:rFonts w:ascii="Times New Roman" w:eastAsia="Times New Roman" w:hAnsi="Times New Roman" w:cs="Times New Roman"/>
          <w:sz w:val="28"/>
          <w:szCs w:val="28"/>
          <w:lang w:eastAsia="uk-UA"/>
        </w:rPr>
        <w:t xml:space="preserve">з </w:t>
      </w:r>
      <w:r w:rsidR="000B017C" w:rsidRPr="00624E9F">
        <w:rPr>
          <w:rFonts w:ascii="Times New Roman" w:eastAsia="Times New Roman" w:hAnsi="Times New Roman" w:cs="Times New Roman"/>
          <w:sz w:val="28"/>
          <w:szCs w:val="28"/>
          <w:lang w:eastAsia="uk-UA"/>
        </w:rPr>
        <w:t xml:space="preserve">211 </w:t>
      </w:r>
      <w:r w:rsidRPr="00624E9F">
        <w:rPr>
          <w:rFonts w:ascii="Times New Roman" w:eastAsia="Times New Roman" w:hAnsi="Times New Roman" w:cs="Times New Roman"/>
          <w:sz w:val="28"/>
          <w:szCs w:val="28"/>
          <w:lang w:eastAsia="uk-UA"/>
        </w:rPr>
        <w:t>по</w:t>
      </w:r>
      <w:r w:rsidR="000B017C" w:rsidRPr="00624E9F">
        <w:rPr>
          <w:rFonts w:ascii="Times New Roman" w:eastAsia="Times New Roman" w:hAnsi="Times New Roman" w:cs="Times New Roman"/>
          <w:sz w:val="28"/>
          <w:szCs w:val="28"/>
          <w:lang w:eastAsia="uk-UA"/>
        </w:rPr>
        <w:t xml:space="preserve"> 238).</w:t>
      </w:r>
      <w:r w:rsidR="00EC0050" w:rsidRPr="00624E9F">
        <w:rPr>
          <w:rFonts w:ascii="Times New Roman" w:eastAsia="Times New Roman" w:hAnsi="Times New Roman" w:cs="Times New Roman"/>
          <w:sz w:val="28"/>
          <w:szCs w:val="28"/>
          <w:lang w:eastAsia="uk-UA"/>
        </w:rPr>
        <w:t xml:space="preserve"> За операціями з продажу банківських металів (F091=4) Параметр F092=21</w:t>
      </w:r>
      <w:r w:rsidR="0035349F">
        <w:rPr>
          <w:rFonts w:ascii="Times New Roman" w:eastAsia="Times New Roman" w:hAnsi="Times New Roman" w:cs="Times New Roman"/>
          <w:sz w:val="28"/>
          <w:szCs w:val="28"/>
          <w:lang w:eastAsia="uk-UA"/>
        </w:rPr>
        <w:t>6</w:t>
      </w:r>
      <w:r w:rsidR="00EC0050" w:rsidRPr="00624E9F">
        <w:rPr>
          <w:rFonts w:ascii="Times New Roman" w:eastAsia="Times New Roman" w:hAnsi="Times New Roman" w:cs="Times New Roman"/>
          <w:sz w:val="28"/>
          <w:szCs w:val="28"/>
          <w:lang w:eastAsia="uk-UA"/>
        </w:rPr>
        <w:t>.</w:t>
      </w:r>
    </w:p>
    <w:p w:rsidR="000B017C" w:rsidRPr="000B6D93" w:rsidRDefault="000B017C" w:rsidP="000B017C">
      <w:pPr>
        <w:spacing w:after="0" w:line="240" w:lineRule="auto"/>
        <w:ind w:firstLine="709"/>
        <w:jc w:val="both"/>
        <w:rPr>
          <w:rFonts w:ascii="Times New Roman" w:eastAsia="Times New Roman" w:hAnsi="Times New Roman" w:cs="Times New Roman"/>
          <w:sz w:val="28"/>
          <w:szCs w:val="28"/>
          <w:lang w:eastAsia="uk-UA"/>
        </w:rPr>
      </w:pPr>
    </w:p>
    <w:p w:rsidR="006B7EF1" w:rsidRPr="000B6D93" w:rsidRDefault="000B017C" w:rsidP="000B017C">
      <w:pPr>
        <w:spacing w:after="0" w:line="240" w:lineRule="auto"/>
        <w:ind w:firstLine="709"/>
        <w:jc w:val="both"/>
        <w:rPr>
          <w:rFonts w:ascii="Times New Roman" w:eastAsia="Times New Roman" w:hAnsi="Times New Roman" w:cs="Times New Roman"/>
          <w:b/>
          <w:sz w:val="28"/>
          <w:szCs w:val="28"/>
          <w:lang w:eastAsia="uk-UA"/>
        </w:rPr>
      </w:pPr>
      <w:r w:rsidRPr="000B6D93">
        <w:rPr>
          <w:rFonts w:ascii="Times New Roman" w:eastAsia="Times New Roman" w:hAnsi="Times New Roman" w:cs="Times New Roman"/>
          <w:b/>
          <w:sz w:val="28"/>
          <w:szCs w:val="28"/>
          <w:lang w:eastAsia="uk-UA"/>
        </w:rPr>
        <w:t xml:space="preserve">НРП Q003_2 </w:t>
      </w:r>
      <w:r w:rsidR="006B7EF1" w:rsidRPr="000B6D93">
        <w:rPr>
          <w:rFonts w:ascii="Times New Roman" w:eastAsia="Times New Roman" w:hAnsi="Times New Roman" w:cs="Times New Roman"/>
          <w:b/>
          <w:sz w:val="28"/>
          <w:szCs w:val="28"/>
          <w:lang w:eastAsia="uk-UA"/>
        </w:rPr>
        <w:t>–</w:t>
      </w:r>
      <w:r w:rsidRPr="000B6D93">
        <w:rPr>
          <w:rFonts w:ascii="Times New Roman" w:eastAsia="Times New Roman" w:hAnsi="Times New Roman" w:cs="Times New Roman"/>
          <w:b/>
          <w:sz w:val="28"/>
          <w:szCs w:val="28"/>
          <w:lang w:eastAsia="uk-UA"/>
        </w:rPr>
        <w:t xml:space="preserve"> номер</w:t>
      </w:r>
      <w:r w:rsidR="006B7EF1" w:rsidRPr="000B6D93">
        <w:rPr>
          <w:rFonts w:ascii="Times New Roman" w:eastAsia="Times New Roman" w:hAnsi="Times New Roman" w:cs="Times New Roman"/>
          <w:b/>
          <w:sz w:val="28"/>
          <w:szCs w:val="28"/>
          <w:lang w:eastAsia="uk-UA"/>
        </w:rPr>
        <w:t xml:space="preserve"> контракту.</w:t>
      </w:r>
    </w:p>
    <w:p w:rsidR="000B017C" w:rsidRPr="000B6D93" w:rsidRDefault="006B7EF1" w:rsidP="000B017C">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 xml:space="preserve">Для операцій з купівлі іноземної валюти (F091=3) зазначається номер </w:t>
      </w:r>
      <w:r w:rsidR="000B017C" w:rsidRPr="000B6D93">
        <w:rPr>
          <w:rFonts w:ascii="Times New Roman" w:eastAsia="Times New Roman" w:hAnsi="Times New Roman" w:cs="Times New Roman"/>
          <w:sz w:val="28"/>
          <w:szCs w:val="28"/>
          <w:lang w:eastAsia="uk-UA"/>
        </w:rPr>
        <w:t>зовнішньоекономічного контракту (кредитного договору, договору позики, інших договорів), на підставі якого виникли зобов’язання в іноземній валюті, для виконання яких купується валюта</w:t>
      </w:r>
      <w:r w:rsidR="00A92637" w:rsidRPr="000B6D93">
        <w:rPr>
          <w:rFonts w:ascii="Times New Roman" w:eastAsia="Times New Roman" w:hAnsi="Times New Roman" w:cs="Times New Roman"/>
          <w:sz w:val="28"/>
          <w:szCs w:val="28"/>
          <w:lang w:eastAsia="uk-UA"/>
        </w:rPr>
        <w:t xml:space="preserve"> (я</w:t>
      </w:r>
      <w:r w:rsidR="000B017C" w:rsidRPr="000B6D93">
        <w:rPr>
          <w:rFonts w:ascii="Times New Roman" w:eastAsia="Times New Roman" w:hAnsi="Times New Roman" w:cs="Times New Roman"/>
          <w:sz w:val="28"/>
          <w:szCs w:val="28"/>
          <w:lang w:eastAsia="uk-UA"/>
        </w:rPr>
        <w:t>кщо немає номера, то зазначається “б/н”</w:t>
      </w:r>
      <w:r w:rsidR="00A92637" w:rsidRPr="000B6D93">
        <w:rPr>
          <w:rFonts w:ascii="Times New Roman" w:eastAsia="Times New Roman" w:hAnsi="Times New Roman" w:cs="Times New Roman"/>
          <w:sz w:val="28"/>
          <w:szCs w:val="28"/>
          <w:lang w:eastAsia="uk-UA"/>
        </w:rPr>
        <w:t>)</w:t>
      </w:r>
      <w:r w:rsidR="000B017C" w:rsidRPr="000B6D93">
        <w:rPr>
          <w:rFonts w:ascii="Times New Roman" w:eastAsia="Times New Roman" w:hAnsi="Times New Roman" w:cs="Times New Roman"/>
          <w:sz w:val="28"/>
          <w:szCs w:val="28"/>
          <w:lang w:eastAsia="uk-UA"/>
        </w:rPr>
        <w:t>. У разі відображення операцій із купівлі іноземної валюти згідно з Положенням №</w:t>
      </w:r>
      <w:r w:rsidR="00625FF4">
        <w:rPr>
          <w:rFonts w:ascii="Times New Roman" w:eastAsia="Times New Roman" w:hAnsi="Times New Roman" w:cs="Times New Roman"/>
          <w:sz w:val="28"/>
          <w:szCs w:val="28"/>
          <w:lang w:val="en-US" w:eastAsia="uk-UA"/>
        </w:rPr>
        <w:t> </w:t>
      </w:r>
      <w:r w:rsidR="000B017C" w:rsidRPr="000B6D93">
        <w:rPr>
          <w:rFonts w:ascii="Times New Roman" w:eastAsia="Times New Roman" w:hAnsi="Times New Roman" w:cs="Times New Roman"/>
          <w:sz w:val="28"/>
          <w:szCs w:val="28"/>
          <w:lang w:eastAsia="uk-UA"/>
        </w:rPr>
        <w:t>281 на підставі інших документів слід зазначати номер заяви клієнта/договору про надання банківських послуг та/або інших документів, на підставі яких була придбана іноземна валюта.</w:t>
      </w:r>
    </w:p>
    <w:p w:rsidR="000B017C" w:rsidRPr="000B6D93" w:rsidRDefault="000B017C" w:rsidP="000B017C">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Якщо операція з купівлі клієнтом іноземної валюти здійснюється на підставі договору, згідно з яким відбувається заміна сторони договору, то зазначається номер договору, на підставі якого відбулася така заміна.</w:t>
      </w:r>
    </w:p>
    <w:p w:rsidR="000B017C" w:rsidRDefault="006B7EF1" w:rsidP="000B017C">
      <w:pPr>
        <w:spacing w:after="0" w:line="240" w:lineRule="auto"/>
        <w:ind w:firstLine="709"/>
        <w:jc w:val="both"/>
        <w:rPr>
          <w:rFonts w:ascii="Times New Roman" w:eastAsia="Times New Roman" w:hAnsi="Times New Roman" w:cs="Times New Roman"/>
          <w:sz w:val="28"/>
          <w:szCs w:val="28"/>
          <w:lang w:eastAsia="uk-UA"/>
        </w:rPr>
      </w:pPr>
      <w:r w:rsidRPr="00624E9F">
        <w:rPr>
          <w:rFonts w:ascii="Times New Roman" w:eastAsia="Times New Roman" w:hAnsi="Times New Roman" w:cs="Times New Roman"/>
          <w:sz w:val="28"/>
          <w:szCs w:val="28"/>
          <w:lang w:eastAsia="uk-UA"/>
        </w:rPr>
        <w:t xml:space="preserve">Для операцій з </w:t>
      </w:r>
      <w:r w:rsidR="00124D4C" w:rsidRPr="00624E9F">
        <w:rPr>
          <w:rFonts w:ascii="Times New Roman" w:eastAsia="Times New Roman" w:hAnsi="Times New Roman" w:cs="Times New Roman"/>
          <w:sz w:val="28"/>
          <w:szCs w:val="28"/>
          <w:lang w:eastAsia="uk-UA"/>
        </w:rPr>
        <w:t xml:space="preserve">купівлі банківських металів (F091=3) та </w:t>
      </w:r>
      <w:r w:rsidRPr="00624E9F">
        <w:rPr>
          <w:rFonts w:ascii="Times New Roman" w:eastAsia="Times New Roman" w:hAnsi="Times New Roman" w:cs="Times New Roman"/>
          <w:sz w:val="28"/>
          <w:szCs w:val="28"/>
          <w:lang w:eastAsia="uk-UA"/>
        </w:rPr>
        <w:t>продажу іноземної валюти</w:t>
      </w:r>
      <w:r w:rsidR="00124D4C" w:rsidRPr="00624E9F">
        <w:rPr>
          <w:rFonts w:ascii="Times New Roman" w:eastAsia="Times New Roman" w:hAnsi="Times New Roman" w:cs="Times New Roman"/>
          <w:sz w:val="28"/>
          <w:szCs w:val="28"/>
          <w:lang w:eastAsia="uk-UA"/>
        </w:rPr>
        <w:t>/банківських металів</w:t>
      </w:r>
      <w:r w:rsidRPr="00624E9F">
        <w:rPr>
          <w:rFonts w:ascii="Times New Roman" w:eastAsia="Times New Roman" w:hAnsi="Times New Roman" w:cs="Times New Roman"/>
          <w:sz w:val="28"/>
          <w:szCs w:val="28"/>
          <w:lang w:eastAsia="uk-UA"/>
        </w:rPr>
        <w:t xml:space="preserve"> (F091=4) не заповнюється</w:t>
      </w:r>
      <w:r w:rsidR="00A92637" w:rsidRPr="00624E9F">
        <w:rPr>
          <w:rFonts w:ascii="Times New Roman" w:eastAsia="Times New Roman" w:hAnsi="Times New Roman" w:cs="Times New Roman"/>
          <w:sz w:val="28"/>
          <w:szCs w:val="28"/>
          <w:lang w:eastAsia="uk-UA"/>
        </w:rPr>
        <w:t>.</w:t>
      </w:r>
    </w:p>
    <w:p w:rsidR="00026D73" w:rsidRPr="00624E9F" w:rsidRDefault="00026D73" w:rsidP="000B017C">
      <w:pPr>
        <w:spacing w:after="0" w:line="240" w:lineRule="auto"/>
        <w:ind w:firstLine="709"/>
        <w:jc w:val="both"/>
        <w:rPr>
          <w:rFonts w:ascii="Times New Roman" w:eastAsia="Times New Roman" w:hAnsi="Times New Roman" w:cs="Times New Roman"/>
          <w:sz w:val="28"/>
          <w:szCs w:val="28"/>
          <w:lang w:eastAsia="uk-UA"/>
        </w:rPr>
      </w:pPr>
    </w:p>
    <w:p w:rsidR="009375E0" w:rsidRPr="00624E9F" w:rsidRDefault="000B017C" w:rsidP="000B017C">
      <w:pPr>
        <w:spacing w:after="0" w:line="240" w:lineRule="auto"/>
        <w:ind w:firstLine="709"/>
        <w:jc w:val="both"/>
        <w:rPr>
          <w:rFonts w:ascii="Times New Roman" w:eastAsia="Times New Roman" w:hAnsi="Times New Roman" w:cs="Times New Roman"/>
          <w:b/>
          <w:sz w:val="28"/>
          <w:szCs w:val="28"/>
          <w:lang w:eastAsia="uk-UA"/>
        </w:rPr>
      </w:pPr>
      <w:r w:rsidRPr="00624E9F">
        <w:rPr>
          <w:rFonts w:ascii="Times New Roman" w:eastAsia="Times New Roman" w:hAnsi="Times New Roman" w:cs="Times New Roman"/>
          <w:b/>
          <w:sz w:val="28"/>
          <w:szCs w:val="28"/>
          <w:lang w:eastAsia="uk-UA"/>
        </w:rPr>
        <w:lastRenderedPageBreak/>
        <w:t xml:space="preserve">НРП Q007_1 </w:t>
      </w:r>
      <w:r w:rsidR="009375E0" w:rsidRPr="00624E9F">
        <w:rPr>
          <w:rFonts w:ascii="Times New Roman" w:eastAsia="Times New Roman" w:hAnsi="Times New Roman" w:cs="Times New Roman"/>
          <w:b/>
          <w:sz w:val="28"/>
          <w:szCs w:val="28"/>
          <w:lang w:eastAsia="uk-UA"/>
        </w:rPr>
        <w:t>–</w:t>
      </w:r>
      <w:r w:rsidRPr="00624E9F">
        <w:rPr>
          <w:rFonts w:ascii="Times New Roman" w:eastAsia="Times New Roman" w:hAnsi="Times New Roman" w:cs="Times New Roman"/>
          <w:b/>
          <w:sz w:val="28"/>
          <w:szCs w:val="28"/>
          <w:lang w:eastAsia="uk-UA"/>
        </w:rPr>
        <w:t xml:space="preserve"> дата</w:t>
      </w:r>
      <w:r w:rsidR="009375E0" w:rsidRPr="00624E9F">
        <w:rPr>
          <w:rFonts w:ascii="Times New Roman" w:eastAsia="Times New Roman" w:hAnsi="Times New Roman" w:cs="Times New Roman"/>
          <w:b/>
          <w:sz w:val="28"/>
          <w:szCs w:val="28"/>
          <w:lang w:eastAsia="uk-UA"/>
        </w:rPr>
        <w:t xml:space="preserve"> контракту.</w:t>
      </w:r>
    </w:p>
    <w:p w:rsidR="00A92637" w:rsidRPr="00624E9F" w:rsidRDefault="009375E0" w:rsidP="000B017C">
      <w:pPr>
        <w:spacing w:after="0" w:line="240" w:lineRule="auto"/>
        <w:ind w:firstLine="709"/>
        <w:jc w:val="both"/>
        <w:rPr>
          <w:rFonts w:ascii="Times New Roman" w:eastAsia="Times New Roman" w:hAnsi="Times New Roman" w:cs="Times New Roman"/>
          <w:sz w:val="28"/>
          <w:szCs w:val="28"/>
          <w:lang w:eastAsia="uk-UA"/>
        </w:rPr>
      </w:pPr>
      <w:r w:rsidRPr="00624E9F">
        <w:rPr>
          <w:rFonts w:ascii="Times New Roman" w:eastAsia="Times New Roman" w:hAnsi="Times New Roman" w:cs="Times New Roman"/>
          <w:sz w:val="28"/>
          <w:szCs w:val="28"/>
          <w:lang w:eastAsia="uk-UA"/>
        </w:rPr>
        <w:t xml:space="preserve">Для операцій з купівлі іноземної валюти (F091=3) зазначається дата </w:t>
      </w:r>
      <w:r w:rsidR="000B017C" w:rsidRPr="00624E9F">
        <w:rPr>
          <w:rFonts w:ascii="Times New Roman" w:eastAsia="Times New Roman" w:hAnsi="Times New Roman" w:cs="Times New Roman"/>
          <w:sz w:val="28"/>
          <w:szCs w:val="28"/>
          <w:lang w:eastAsia="uk-UA"/>
        </w:rPr>
        <w:t>укладення зовнішньоекономічного контракту (кредитного договору, договору позики, інших договорів), на підставі якого виникли зобов’язання в іноземній валюті, для виконання яких купується валюта. У разі відображення операцій з купівлі іноземної валюти на підставі інших документів згідно з Положенням №</w:t>
      </w:r>
      <w:r w:rsidR="00625FF4" w:rsidRPr="00624E9F">
        <w:rPr>
          <w:rFonts w:ascii="Times New Roman" w:eastAsia="Times New Roman" w:hAnsi="Times New Roman" w:cs="Times New Roman"/>
          <w:sz w:val="28"/>
          <w:szCs w:val="28"/>
          <w:lang w:val="en-US" w:eastAsia="uk-UA"/>
        </w:rPr>
        <w:t> </w:t>
      </w:r>
      <w:r w:rsidR="000B017C" w:rsidRPr="00624E9F">
        <w:rPr>
          <w:rFonts w:ascii="Times New Roman" w:eastAsia="Times New Roman" w:hAnsi="Times New Roman" w:cs="Times New Roman"/>
          <w:sz w:val="28"/>
          <w:szCs w:val="28"/>
          <w:lang w:eastAsia="uk-UA"/>
        </w:rPr>
        <w:t xml:space="preserve">281 слід зазначати дату заяви клієнта/договору про надання банківських послуг та/або інших документів, на підставі яких була придбана іноземна валюта. </w:t>
      </w:r>
    </w:p>
    <w:p w:rsidR="000B017C" w:rsidRPr="00624E9F" w:rsidRDefault="000B017C" w:rsidP="000B017C">
      <w:pPr>
        <w:spacing w:after="0" w:line="240" w:lineRule="auto"/>
        <w:ind w:firstLine="709"/>
        <w:jc w:val="both"/>
        <w:rPr>
          <w:rFonts w:ascii="Times New Roman" w:eastAsia="Times New Roman" w:hAnsi="Times New Roman" w:cs="Times New Roman"/>
          <w:sz w:val="28"/>
          <w:szCs w:val="28"/>
          <w:lang w:eastAsia="uk-UA"/>
        </w:rPr>
      </w:pPr>
      <w:r w:rsidRPr="00624E9F">
        <w:rPr>
          <w:rFonts w:ascii="Times New Roman" w:eastAsia="Times New Roman" w:hAnsi="Times New Roman" w:cs="Times New Roman"/>
          <w:sz w:val="28"/>
          <w:szCs w:val="28"/>
          <w:lang w:eastAsia="uk-UA"/>
        </w:rPr>
        <w:t>Якщо операція з купівлі клієнтом іноземної валюти здійснюється на підставі договору, згідно з яким відбувається заміна сторони договору, то зазначається дата договору, на підставі якого відбулася така заміна.</w:t>
      </w:r>
    </w:p>
    <w:p w:rsidR="00800C95" w:rsidRDefault="00800C95" w:rsidP="00800C95">
      <w:pPr>
        <w:spacing w:after="0" w:line="240" w:lineRule="auto"/>
        <w:ind w:firstLine="709"/>
        <w:jc w:val="both"/>
        <w:rPr>
          <w:rFonts w:ascii="Times New Roman" w:eastAsia="Times New Roman" w:hAnsi="Times New Roman" w:cs="Times New Roman"/>
          <w:sz w:val="28"/>
          <w:szCs w:val="28"/>
          <w:lang w:eastAsia="uk-UA"/>
        </w:rPr>
      </w:pPr>
      <w:r w:rsidRPr="00624E9F">
        <w:rPr>
          <w:rFonts w:ascii="Times New Roman" w:eastAsia="Times New Roman" w:hAnsi="Times New Roman" w:cs="Times New Roman"/>
          <w:sz w:val="28"/>
          <w:szCs w:val="28"/>
          <w:lang w:eastAsia="uk-UA"/>
        </w:rPr>
        <w:t>Для операцій з купівлі банківських металів (F091=3) та продажу іноземної валюти/банківських металів (F091=4) не заповнюється.</w:t>
      </w:r>
    </w:p>
    <w:p w:rsidR="00800C95" w:rsidRPr="000B6D93" w:rsidRDefault="00800C95" w:rsidP="00800C95">
      <w:pPr>
        <w:spacing w:after="0" w:line="240" w:lineRule="auto"/>
        <w:ind w:firstLine="709"/>
        <w:jc w:val="both"/>
        <w:rPr>
          <w:rFonts w:ascii="Times New Roman" w:eastAsia="Times New Roman" w:hAnsi="Times New Roman" w:cs="Times New Roman"/>
          <w:sz w:val="28"/>
          <w:szCs w:val="28"/>
          <w:lang w:eastAsia="uk-UA"/>
        </w:rPr>
      </w:pPr>
    </w:p>
    <w:p w:rsidR="00A92637" w:rsidRPr="000B6D93" w:rsidRDefault="00A92637" w:rsidP="00A92637">
      <w:pPr>
        <w:spacing w:after="0" w:line="240" w:lineRule="auto"/>
        <w:ind w:firstLine="709"/>
        <w:jc w:val="both"/>
        <w:rPr>
          <w:rFonts w:ascii="Times New Roman" w:eastAsia="Times New Roman" w:hAnsi="Times New Roman" w:cs="Times New Roman"/>
          <w:b/>
          <w:sz w:val="28"/>
          <w:szCs w:val="28"/>
          <w:lang w:eastAsia="uk-UA"/>
        </w:rPr>
      </w:pPr>
      <w:r w:rsidRPr="000B6D93">
        <w:rPr>
          <w:rFonts w:ascii="Times New Roman" w:eastAsia="Times New Roman" w:hAnsi="Times New Roman" w:cs="Times New Roman"/>
          <w:b/>
          <w:sz w:val="28"/>
          <w:szCs w:val="28"/>
          <w:lang w:eastAsia="uk-UA"/>
        </w:rPr>
        <w:t xml:space="preserve">НРП Q006 - </w:t>
      </w:r>
      <w:r w:rsidR="0084697E">
        <w:rPr>
          <w:rFonts w:ascii="Times New Roman" w:eastAsia="Times New Roman" w:hAnsi="Times New Roman" w:cs="Times New Roman"/>
          <w:b/>
          <w:sz w:val="28"/>
          <w:szCs w:val="28"/>
          <w:lang w:eastAsia="uk-UA"/>
        </w:rPr>
        <w:t>примітка</w:t>
      </w:r>
      <w:r w:rsidRPr="000B6D93">
        <w:rPr>
          <w:rFonts w:ascii="Times New Roman" w:eastAsia="Times New Roman" w:hAnsi="Times New Roman" w:cs="Times New Roman"/>
          <w:b/>
          <w:sz w:val="28"/>
          <w:szCs w:val="28"/>
          <w:lang w:eastAsia="uk-UA"/>
        </w:rPr>
        <w:t>.</w:t>
      </w:r>
    </w:p>
    <w:p w:rsidR="00A92637" w:rsidRPr="000B6D93" w:rsidRDefault="00A92637" w:rsidP="00A92637">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 xml:space="preserve">Надаються </w:t>
      </w:r>
      <w:r w:rsidR="00740B1E">
        <w:rPr>
          <w:rFonts w:ascii="Times New Roman" w:eastAsia="Times New Roman" w:hAnsi="Times New Roman" w:cs="Times New Roman"/>
          <w:sz w:val="28"/>
          <w:szCs w:val="28"/>
          <w:lang w:eastAsia="uk-UA"/>
        </w:rPr>
        <w:t xml:space="preserve">відомості про операцію </w:t>
      </w:r>
      <w:r w:rsidRPr="000B6D93">
        <w:rPr>
          <w:rFonts w:ascii="Times New Roman" w:eastAsia="Times New Roman" w:hAnsi="Times New Roman" w:cs="Times New Roman"/>
          <w:sz w:val="28"/>
          <w:szCs w:val="28"/>
          <w:lang w:eastAsia="uk-UA"/>
        </w:rPr>
        <w:t>у разі, якщо банк не може заповнити усі необхідні параметри, або якщо зміст операції потребує уточнення. За операціями з купівлі валюти (F091=3) для повернення попередньо отриманих від нерезидента коштів зазначаються слова "для повернення за торговельними операціями". В інших випадках не заповнюється.</w:t>
      </w:r>
    </w:p>
    <w:p w:rsidR="009375E0" w:rsidRDefault="009375E0" w:rsidP="000B017C">
      <w:pPr>
        <w:spacing w:after="0" w:line="240" w:lineRule="auto"/>
        <w:ind w:firstLine="709"/>
        <w:jc w:val="both"/>
        <w:rPr>
          <w:rFonts w:ascii="Times New Roman" w:eastAsia="Times New Roman" w:hAnsi="Times New Roman" w:cs="Times New Roman"/>
          <w:sz w:val="28"/>
          <w:szCs w:val="28"/>
          <w:lang w:eastAsia="uk-UA"/>
        </w:rPr>
      </w:pPr>
    </w:p>
    <w:p w:rsidR="00B32CCB" w:rsidRPr="000B6D93" w:rsidRDefault="00B32CCB" w:rsidP="00B32CCB">
      <w:pPr>
        <w:spacing w:after="0" w:line="240" w:lineRule="auto"/>
        <w:ind w:firstLine="709"/>
        <w:jc w:val="center"/>
        <w:rPr>
          <w:rFonts w:ascii="Times New Roman" w:eastAsia="Times New Roman" w:hAnsi="Times New Roman" w:cs="Times New Roman"/>
          <w:b/>
          <w:sz w:val="28"/>
          <w:szCs w:val="28"/>
          <w:u w:val="single"/>
          <w:lang w:eastAsia="uk-UA"/>
        </w:rPr>
      </w:pPr>
      <w:r w:rsidRPr="00BA3AAA">
        <w:rPr>
          <w:rFonts w:ascii="Times New Roman" w:eastAsia="Times New Roman" w:hAnsi="Times New Roman" w:cs="Times New Roman"/>
          <w:b/>
          <w:sz w:val="28"/>
          <w:szCs w:val="28"/>
          <w:u w:val="single"/>
          <w:lang w:eastAsia="uk-UA"/>
        </w:rPr>
        <w:t xml:space="preserve">2. </w:t>
      </w:r>
      <w:r w:rsidR="004C0449">
        <w:rPr>
          <w:rFonts w:ascii="Times New Roman" w:eastAsia="Times New Roman" w:hAnsi="Times New Roman" w:cs="Times New Roman"/>
          <w:b/>
          <w:sz w:val="28"/>
          <w:szCs w:val="28"/>
          <w:u w:val="single"/>
          <w:lang w:eastAsia="uk-UA"/>
        </w:rPr>
        <w:t>Загальні о</w:t>
      </w:r>
      <w:r w:rsidRPr="000B6D93">
        <w:rPr>
          <w:rFonts w:ascii="Times New Roman" w:eastAsia="Times New Roman" w:hAnsi="Times New Roman" w:cs="Times New Roman"/>
          <w:b/>
          <w:sz w:val="28"/>
          <w:szCs w:val="28"/>
          <w:u w:val="single"/>
          <w:lang w:eastAsia="uk-UA"/>
        </w:rPr>
        <w:t>собливості формування.</w:t>
      </w:r>
    </w:p>
    <w:p w:rsidR="00B32CCB" w:rsidRPr="000B6D93" w:rsidRDefault="00B32CCB" w:rsidP="000B017C">
      <w:pPr>
        <w:spacing w:after="0" w:line="240" w:lineRule="auto"/>
        <w:ind w:firstLine="709"/>
        <w:jc w:val="both"/>
        <w:rPr>
          <w:rFonts w:ascii="Times New Roman" w:eastAsia="Times New Roman" w:hAnsi="Times New Roman" w:cs="Times New Roman"/>
          <w:sz w:val="28"/>
          <w:szCs w:val="28"/>
          <w:lang w:eastAsia="uk-UA"/>
        </w:rPr>
      </w:pPr>
    </w:p>
    <w:p w:rsidR="000B017C" w:rsidRPr="000B6D93" w:rsidRDefault="004C0449" w:rsidP="000B017C">
      <w:pPr>
        <w:spacing w:after="0" w:line="240" w:lineRule="auto"/>
        <w:ind w:firstLine="709"/>
        <w:jc w:val="both"/>
        <w:rPr>
          <w:rFonts w:ascii="Times New Roman" w:eastAsia="Times New Roman" w:hAnsi="Times New Roman" w:cs="Times New Roman"/>
          <w:sz w:val="28"/>
          <w:szCs w:val="28"/>
          <w:lang w:eastAsia="uk-UA"/>
        </w:rPr>
      </w:pPr>
      <w:r w:rsidRPr="009C71B5">
        <w:rPr>
          <w:rFonts w:ascii="Times New Roman" w:eastAsia="Times New Roman" w:hAnsi="Times New Roman" w:cs="Times New Roman"/>
          <w:sz w:val="28"/>
          <w:szCs w:val="28"/>
          <w:lang w:eastAsia="uk-UA"/>
        </w:rPr>
        <w:t>2.1.</w:t>
      </w:r>
      <w:r w:rsidR="0014613F">
        <w:rPr>
          <w:rFonts w:ascii="Times New Roman" w:eastAsia="Times New Roman" w:hAnsi="Times New Roman" w:cs="Times New Roman"/>
          <w:sz w:val="28"/>
          <w:szCs w:val="28"/>
          <w:lang w:eastAsia="uk-UA"/>
        </w:rPr>
        <w:t xml:space="preserve"> Якщо сума </w:t>
      </w:r>
      <w:r w:rsidR="000B017C" w:rsidRPr="000B6D93">
        <w:rPr>
          <w:rFonts w:ascii="Times New Roman" w:eastAsia="Times New Roman" w:hAnsi="Times New Roman" w:cs="Times New Roman"/>
          <w:sz w:val="28"/>
          <w:szCs w:val="28"/>
          <w:lang w:eastAsia="uk-UA"/>
        </w:rPr>
        <w:t>однієї операції не перевищує 100 000 доларів США (включно) або еквівалент в іншій іноземній валюті за офіційним курсом, установленим Національним банком на день здійснення операції, то такі операції можуть консолідуватись в розрізі кодів операцій (F091), кодів валюти/металу (R030),</w:t>
      </w:r>
      <w:r w:rsidR="00D608BD" w:rsidRPr="00A11C94">
        <w:rPr>
          <w:rFonts w:ascii="Times New Roman" w:eastAsia="Times New Roman" w:hAnsi="Times New Roman" w:cs="Times New Roman"/>
          <w:sz w:val="28"/>
          <w:szCs w:val="28"/>
          <w:lang w:eastAsia="uk-UA"/>
        </w:rPr>
        <w:t xml:space="preserve"> </w:t>
      </w:r>
      <w:r w:rsidR="00D608BD">
        <w:rPr>
          <w:rFonts w:ascii="Times New Roman" w:eastAsia="Times New Roman" w:hAnsi="Times New Roman" w:cs="Times New Roman"/>
          <w:sz w:val="28"/>
          <w:szCs w:val="28"/>
          <w:lang w:eastAsia="uk-UA"/>
        </w:rPr>
        <w:t xml:space="preserve">кодів резидентності покупця/продавця </w:t>
      </w:r>
      <w:r w:rsidR="00D608BD" w:rsidRPr="00A11C94">
        <w:rPr>
          <w:rFonts w:ascii="Times New Roman" w:eastAsia="Times New Roman" w:hAnsi="Times New Roman" w:cs="Times New Roman"/>
          <w:sz w:val="28"/>
          <w:szCs w:val="28"/>
          <w:lang w:eastAsia="uk-UA"/>
        </w:rPr>
        <w:t>(</w:t>
      </w:r>
      <w:r w:rsidR="00D608BD">
        <w:rPr>
          <w:rFonts w:ascii="Times New Roman" w:eastAsia="Times New Roman" w:hAnsi="Times New Roman" w:cs="Times New Roman"/>
          <w:sz w:val="28"/>
          <w:szCs w:val="28"/>
          <w:lang w:val="en-US" w:eastAsia="uk-UA"/>
        </w:rPr>
        <w:t>K</w:t>
      </w:r>
      <w:r w:rsidR="00D608BD" w:rsidRPr="00A11C94">
        <w:rPr>
          <w:rFonts w:ascii="Times New Roman" w:eastAsia="Times New Roman" w:hAnsi="Times New Roman" w:cs="Times New Roman"/>
          <w:sz w:val="28"/>
          <w:szCs w:val="28"/>
          <w:lang w:eastAsia="uk-UA"/>
        </w:rPr>
        <w:t>030</w:t>
      </w:r>
      <w:r w:rsidR="00D608BD">
        <w:rPr>
          <w:rFonts w:ascii="Times New Roman" w:eastAsia="Times New Roman" w:hAnsi="Times New Roman" w:cs="Times New Roman"/>
          <w:sz w:val="28"/>
          <w:szCs w:val="28"/>
          <w:lang w:eastAsia="uk-UA"/>
        </w:rPr>
        <w:t xml:space="preserve">), </w:t>
      </w:r>
      <w:r w:rsidR="000B017C" w:rsidRPr="000B6D93">
        <w:rPr>
          <w:rFonts w:ascii="Times New Roman" w:eastAsia="Times New Roman" w:hAnsi="Times New Roman" w:cs="Times New Roman"/>
          <w:sz w:val="28"/>
          <w:szCs w:val="28"/>
          <w:lang w:eastAsia="uk-UA"/>
        </w:rPr>
        <w:t xml:space="preserve">типів контрагента (Q024), умов валютної операції (D100), строків валютних операцій </w:t>
      </w:r>
      <w:r w:rsidR="00FA5E4E" w:rsidRPr="006A0B7E">
        <w:rPr>
          <w:rFonts w:ascii="Times New Roman" w:eastAsia="Times New Roman" w:hAnsi="Times New Roman" w:cs="Times New Roman"/>
          <w:sz w:val="28"/>
          <w:szCs w:val="28"/>
          <w:lang w:eastAsia="uk-UA"/>
        </w:rPr>
        <w:t>“</w:t>
      </w:r>
      <w:r w:rsidR="000B017C" w:rsidRPr="000B6D93">
        <w:rPr>
          <w:rFonts w:ascii="Times New Roman" w:eastAsia="Times New Roman" w:hAnsi="Times New Roman" w:cs="Times New Roman"/>
          <w:sz w:val="28"/>
          <w:szCs w:val="28"/>
          <w:lang w:eastAsia="uk-UA"/>
        </w:rPr>
        <w:t>своп</w:t>
      </w:r>
      <w:r w:rsidR="00FA5E4E" w:rsidRPr="006A0B7E">
        <w:rPr>
          <w:rFonts w:ascii="Times New Roman" w:eastAsia="Times New Roman" w:hAnsi="Times New Roman" w:cs="Times New Roman"/>
          <w:sz w:val="28"/>
          <w:szCs w:val="28"/>
          <w:lang w:eastAsia="uk-UA"/>
        </w:rPr>
        <w:t>”</w:t>
      </w:r>
      <w:r w:rsidR="000B017C" w:rsidRPr="000B6D93">
        <w:rPr>
          <w:rFonts w:ascii="Times New Roman" w:eastAsia="Times New Roman" w:hAnsi="Times New Roman" w:cs="Times New Roman"/>
          <w:sz w:val="28"/>
          <w:szCs w:val="28"/>
          <w:lang w:eastAsia="uk-UA"/>
        </w:rPr>
        <w:t xml:space="preserve">, </w:t>
      </w:r>
      <w:r w:rsidR="00FA5E4E" w:rsidRPr="006A0B7E">
        <w:rPr>
          <w:rFonts w:ascii="Times New Roman" w:eastAsia="Times New Roman" w:hAnsi="Times New Roman" w:cs="Times New Roman"/>
          <w:sz w:val="28"/>
          <w:szCs w:val="28"/>
          <w:lang w:eastAsia="uk-UA"/>
        </w:rPr>
        <w:t>“</w:t>
      </w:r>
      <w:r w:rsidR="000B017C" w:rsidRPr="000B6D93">
        <w:rPr>
          <w:rFonts w:ascii="Times New Roman" w:eastAsia="Times New Roman" w:hAnsi="Times New Roman" w:cs="Times New Roman"/>
          <w:sz w:val="28"/>
          <w:szCs w:val="28"/>
          <w:lang w:eastAsia="uk-UA"/>
        </w:rPr>
        <w:t>форвард</w:t>
      </w:r>
      <w:r w:rsidR="00FA5E4E" w:rsidRPr="006A0B7E">
        <w:rPr>
          <w:rFonts w:ascii="Times New Roman" w:eastAsia="Times New Roman" w:hAnsi="Times New Roman" w:cs="Times New Roman"/>
          <w:sz w:val="28"/>
          <w:szCs w:val="28"/>
          <w:lang w:eastAsia="uk-UA"/>
        </w:rPr>
        <w:t>”</w:t>
      </w:r>
      <w:r w:rsidR="000B017C" w:rsidRPr="000B6D93">
        <w:rPr>
          <w:rFonts w:ascii="Times New Roman" w:eastAsia="Times New Roman" w:hAnsi="Times New Roman" w:cs="Times New Roman"/>
          <w:sz w:val="28"/>
          <w:szCs w:val="28"/>
          <w:lang w:eastAsia="uk-UA"/>
        </w:rPr>
        <w:t xml:space="preserve"> (S180) та підстав для купівлі/мети продажу (F092). </w:t>
      </w:r>
    </w:p>
    <w:p w:rsidR="000B017C" w:rsidRPr="000B6D93" w:rsidRDefault="000B017C" w:rsidP="000B017C">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У цьому разі ознака коду/номера</w:t>
      </w:r>
      <w:r w:rsidR="00356CE0">
        <w:rPr>
          <w:rFonts w:ascii="Times New Roman" w:eastAsia="Times New Roman" w:hAnsi="Times New Roman" w:cs="Times New Roman"/>
          <w:sz w:val="28"/>
          <w:szCs w:val="28"/>
          <w:lang w:eastAsia="uk-UA"/>
        </w:rPr>
        <w:t xml:space="preserve"> покупця/продавця</w:t>
      </w:r>
      <w:r w:rsidRPr="000B6D93">
        <w:rPr>
          <w:rFonts w:ascii="Times New Roman" w:eastAsia="Times New Roman" w:hAnsi="Times New Roman" w:cs="Times New Roman"/>
          <w:sz w:val="28"/>
          <w:szCs w:val="28"/>
          <w:lang w:eastAsia="uk-UA"/>
        </w:rPr>
        <w:t xml:space="preserve"> заповнюється </w:t>
      </w:r>
      <w:r w:rsidR="009139F8" w:rsidRPr="000B6D93">
        <w:rPr>
          <w:rFonts w:ascii="Times New Roman" w:eastAsia="Times New Roman" w:hAnsi="Times New Roman" w:cs="Times New Roman"/>
          <w:sz w:val="28"/>
          <w:szCs w:val="28"/>
          <w:lang w:eastAsia="uk-UA"/>
        </w:rPr>
        <w:t xml:space="preserve">за клієнтськими операціями </w:t>
      </w:r>
      <w:r w:rsidR="00BE11F8">
        <w:rPr>
          <w:rFonts w:ascii="Times New Roman" w:eastAsia="Times New Roman" w:hAnsi="Times New Roman" w:cs="Times New Roman"/>
          <w:sz w:val="28"/>
          <w:szCs w:val="28"/>
          <w:lang w:eastAsia="uk-UA"/>
        </w:rPr>
        <w:t>значенням</w:t>
      </w:r>
      <w:r w:rsidR="00BE11F8" w:rsidRPr="000B6D93">
        <w:rPr>
          <w:rFonts w:ascii="Times New Roman" w:eastAsia="Times New Roman" w:hAnsi="Times New Roman" w:cs="Times New Roman"/>
          <w:sz w:val="28"/>
          <w:szCs w:val="28"/>
          <w:lang w:eastAsia="uk-UA"/>
        </w:rPr>
        <w:t xml:space="preserve"> </w:t>
      </w:r>
      <w:r w:rsidRPr="000B6D93">
        <w:rPr>
          <w:rFonts w:ascii="Times New Roman" w:eastAsia="Times New Roman" w:hAnsi="Times New Roman" w:cs="Times New Roman"/>
          <w:sz w:val="28"/>
          <w:szCs w:val="28"/>
          <w:lang w:eastAsia="uk-UA"/>
        </w:rPr>
        <w:t>відсутності розрізу (K02</w:t>
      </w:r>
      <w:r w:rsidR="008676AB" w:rsidRPr="000B6D93">
        <w:rPr>
          <w:rFonts w:ascii="Times New Roman" w:eastAsia="Times New Roman" w:hAnsi="Times New Roman" w:cs="Times New Roman"/>
          <w:sz w:val="28"/>
          <w:szCs w:val="28"/>
          <w:lang w:eastAsia="uk-UA"/>
        </w:rPr>
        <w:t>1=#)</w:t>
      </w:r>
      <w:r w:rsidR="009139F8">
        <w:rPr>
          <w:rFonts w:ascii="Times New Roman" w:eastAsia="Times New Roman" w:hAnsi="Times New Roman" w:cs="Times New Roman"/>
          <w:sz w:val="28"/>
          <w:szCs w:val="28"/>
          <w:lang w:eastAsia="uk-UA"/>
        </w:rPr>
        <w:t xml:space="preserve">, за операціями </w:t>
      </w:r>
      <w:r w:rsidR="00C70C31">
        <w:rPr>
          <w:rFonts w:ascii="Times New Roman" w:eastAsia="Times New Roman" w:hAnsi="Times New Roman" w:cs="Times New Roman"/>
          <w:sz w:val="28"/>
          <w:szCs w:val="28"/>
          <w:lang w:eastAsia="uk-UA"/>
        </w:rPr>
        <w:t xml:space="preserve"> </w:t>
      </w:r>
      <w:r w:rsidR="009139F8">
        <w:rPr>
          <w:rFonts w:ascii="Times New Roman" w:eastAsia="Times New Roman" w:hAnsi="Times New Roman" w:cs="Times New Roman"/>
          <w:sz w:val="28"/>
          <w:szCs w:val="28"/>
          <w:lang w:eastAsia="uk-UA"/>
        </w:rPr>
        <w:t>банку – ознак</w:t>
      </w:r>
      <w:r w:rsidR="00E061D7">
        <w:rPr>
          <w:rFonts w:ascii="Times New Roman" w:eastAsia="Times New Roman" w:hAnsi="Times New Roman" w:cs="Times New Roman"/>
          <w:sz w:val="28"/>
          <w:szCs w:val="28"/>
          <w:lang w:eastAsia="uk-UA"/>
        </w:rPr>
        <w:t>ою коду</w:t>
      </w:r>
      <w:r w:rsidR="000C7F34">
        <w:rPr>
          <w:rFonts w:ascii="Times New Roman" w:eastAsia="Times New Roman" w:hAnsi="Times New Roman" w:cs="Times New Roman"/>
          <w:sz w:val="28"/>
          <w:szCs w:val="28"/>
          <w:lang w:eastAsia="uk-UA"/>
        </w:rPr>
        <w:t xml:space="preserve"> банку</w:t>
      </w:r>
      <w:r w:rsidR="009139F8">
        <w:rPr>
          <w:rFonts w:ascii="Times New Roman" w:eastAsia="Times New Roman" w:hAnsi="Times New Roman" w:cs="Times New Roman"/>
          <w:sz w:val="28"/>
          <w:szCs w:val="28"/>
          <w:lang w:eastAsia="uk-UA"/>
        </w:rPr>
        <w:t xml:space="preserve"> (</w:t>
      </w:r>
      <w:r w:rsidR="009139F8">
        <w:rPr>
          <w:rFonts w:ascii="Times New Roman" w:eastAsia="Times New Roman" w:hAnsi="Times New Roman" w:cs="Times New Roman"/>
          <w:sz w:val="28"/>
          <w:szCs w:val="28"/>
          <w:lang w:val="en-US" w:eastAsia="uk-UA"/>
        </w:rPr>
        <w:t>K</w:t>
      </w:r>
      <w:r w:rsidR="009139F8" w:rsidRPr="008843A7">
        <w:rPr>
          <w:rFonts w:ascii="Times New Roman" w:eastAsia="Times New Roman" w:hAnsi="Times New Roman" w:cs="Times New Roman"/>
          <w:sz w:val="28"/>
          <w:szCs w:val="28"/>
          <w:lang w:val="ru-RU" w:eastAsia="uk-UA"/>
        </w:rPr>
        <w:t>021=3</w:t>
      </w:r>
      <w:r w:rsidR="009139F8">
        <w:rPr>
          <w:rFonts w:ascii="Times New Roman" w:eastAsia="Times New Roman" w:hAnsi="Times New Roman" w:cs="Times New Roman"/>
          <w:sz w:val="28"/>
          <w:szCs w:val="28"/>
          <w:lang w:val="ru-RU" w:eastAsia="uk-UA"/>
        </w:rPr>
        <w:t>)</w:t>
      </w:r>
      <w:r w:rsidR="008676AB" w:rsidRPr="000B6D93">
        <w:rPr>
          <w:rFonts w:ascii="Times New Roman" w:eastAsia="Times New Roman" w:hAnsi="Times New Roman" w:cs="Times New Roman"/>
          <w:sz w:val="28"/>
          <w:szCs w:val="28"/>
          <w:lang w:eastAsia="uk-UA"/>
        </w:rPr>
        <w:t xml:space="preserve">; </w:t>
      </w:r>
      <w:r w:rsidRPr="000B6D93">
        <w:rPr>
          <w:rFonts w:ascii="Times New Roman" w:eastAsia="Times New Roman" w:hAnsi="Times New Roman" w:cs="Times New Roman"/>
          <w:sz w:val="28"/>
          <w:szCs w:val="28"/>
          <w:lang w:eastAsia="uk-UA"/>
        </w:rPr>
        <w:t xml:space="preserve">найменування </w:t>
      </w:r>
      <w:r w:rsidR="003A6FA4">
        <w:rPr>
          <w:rFonts w:ascii="Times New Roman" w:eastAsia="Times New Roman" w:hAnsi="Times New Roman" w:cs="Times New Roman"/>
          <w:sz w:val="28"/>
          <w:szCs w:val="28"/>
          <w:lang w:eastAsia="uk-UA"/>
        </w:rPr>
        <w:t>покупця/продавця</w:t>
      </w:r>
      <w:r w:rsidRPr="000B6D93">
        <w:rPr>
          <w:rFonts w:ascii="Times New Roman" w:eastAsia="Times New Roman" w:hAnsi="Times New Roman" w:cs="Times New Roman"/>
          <w:sz w:val="28"/>
          <w:szCs w:val="28"/>
          <w:lang w:eastAsia="uk-UA"/>
        </w:rPr>
        <w:t xml:space="preserve"> (Q001), номер контракту (Q003_2), дата контракту (Q007_1) не заповнюються; код</w:t>
      </w:r>
      <w:r w:rsidR="003A6FA4">
        <w:rPr>
          <w:rFonts w:ascii="Times New Roman" w:eastAsia="Times New Roman" w:hAnsi="Times New Roman" w:cs="Times New Roman"/>
          <w:sz w:val="28"/>
          <w:szCs w:val="28"/>
          <w:lang w:eastAsia="uk-UA"/>
        </w:rPr>
        <w:t>/номер покупця/продавця</w:t>
      </w:r>
      <w:r w:rsidRPr="000B6D93">
        <w:rPr>
          <w:rFonts w:ascii="Times New Roman" w:eastAsia="Times New Roman" w:hAnsi="Times New Roman" w:cs="Times New Roman"/>
          <w:sz w:val="28"/>
          <w:szCs w:val="28"/>
          <w:lang w:eastAsia="uk-UA"/>
        </w:rPr>
        <w:t xml:space="preserve"> заповнюється за клієнтськими операціями </w:t>
      </w:r>
      <w:r w:rsidRPr="00C44F0E">
        <w:rPr>
          <w:rFonts w:ascii="Times New Roman" w:eastAsia="Times New Roman" w:hAnsi="Times New Roman" w:cs="Times New Roman"/>
          <w:sz w:val="28"/>
          <w:szCs w:val="28"/>
          <w:lang w:eastAsia="uk-UA"/>
        </w:rPr>
        <w:t>нул</w:t>
      </w:r>
      <w:r w:rsidR="005C6127" w:rsidRPr="000B6D93">
        <w:rPr>
          <w:rFonts w:ascii="Times New Roman" w:eastAsia="Times New Roman" w:hAnsi="Times New Roman" w:cs="Times New Roman"/>
          <w:sz w:val="28"/>
          <w:szCs w:val="28"/>
          <w:lang w:eastAsia="uk-UA"/>
        </w:rPr>
        <w:t>ем</w:t>
      </w:r>
      <w:r w:rsidRPr="000B6D93">
        <w:rPr>
          <w:rFonts w:ascii="Times New Roman" w:eastAsia="Times New Roman" w:hAnsi="Times New Roman" w:cs="Times New Roman"/>
          <w:sz w:val="28"/>
          <w:szCs w:val="28"/>
          <w:lang w:eastAsia="uk-UA"/>
        </w:rPr>
        <w:t xml:space="preserve"> (K020 =</w:t>
      </w:r>
      <w:r w:rsidRPr="00C44F0E">
        <w:rPr>
          <w:rFonts w:ascii="Times New Roman" w:eastAsia="Times New Roman" w:hAnsi="Times New Roman" w:cs="Times New Roman"/>
          <w:sz w:val="28"/>
          <w:szCs w:val="28"/>
          <w:lang w:eastAsia="uk-UA"/>
        </w:rPr>
        <w:t>0</w:t>
      </w:r>
      <w:r w:rsidRPr="006A07F4">
        <w:rPr>
          <w:rFonts w:ascii="Times New Roman" w:eastAsia="Times New Roman" w:hAnsi="Times New Roman" w:cs="Times New Roman"/>
          <w:sz w:val="28"/>
          <w:szCs w:val="28"/>
          <w:lang w:eastAsia="uk-UA"/>
        </w:rPr>
        <w:t>)</w:t>
      </w:r>
      <w:r w:rsidRPr="000B6D93">
        <w:rPr>
          <w:rFonts w:ascii="Times New Roman" w:eastAsia="Times New Roman" w:hAnsi="Times New Roman" w:cs="Times New Roman"/>
          <w:sz w:val="28"/>
          <w:szCs w:val="28"/>
          <w:lang w:eastAsia="uk-UA"/>
        </w:rPr>
        <w:t xml:space="preserve">, за операціями банку </w:t>
      </w:r>
      <w:r w:rsidR="000C7F34">
        <w:rPr>
          <w:rFonts w:ascii="Times New Roman" w:eastAsia="Times New Roman" w:hAnsi="Times New Roman" w:cs="Times New Roman"/>
          <w:sz w:val="28"/>
          <w:szCs w:val="28"/>
          <w:lang w:eastAsia="uk-UA"/>
        </w:rPr>
        <w:t>–</w:t>
      </w:r>
      <w:r w:rsidRPr="000B6D93">
        <w:rPr>
          <w:rFonts w:ascii="Times New Roman" w:eastAsia="Times New Roman" w:hAnsi="Times New Roman" w:cs="Times New Roman"/>
          <w:sz w:val="28"/>
          <w:szCs w:val="28"/>
          <w:lang w:eastAsia="uk-UA"/>
        </w:rPr>
        <w:t xml:space="preserve"> кодом банку. </w:t>
      </w:r>
    </w:p>
    <w:p w:rsidR="00010F09" w:rsidRPr="000B6D93" w:rsidRDefault="00BA3AAA" w:rsidP="000B017C">
      <w:pPr>
        <w:spacing w:after="0" w:line="240" w:lineRule="auto"/>
        <w:ind w:firstLine="709"/>
        <w:jc w:val="both"/>
        <w:rPr>
          <w:rFonts w:ascii="Times New Roman" w:eastAsia="Times New Roman" w:hAnsi="Times New Roman" w:cs="Times New Roman"/>
          <w:sz w:val="28"/>
          <w:szCs w:val="28"/>
          <w:lang w:eastAsia="uk-UA"/>
        </w:rPr>
      </w:pPr>
      <w:r w:rsidRPr="009C71B5">
        <w:rPr>
          <w:rFonts w:ascii="Times New Roman" w:eastAsia="Times New Roman" w:hAnsi="Times New Roman" w:cs="Times New Roman"/>
          <w:sz w:val="28"/>
          <w:szCs w:val="28"/>
          <w:lang w:val="ru-RU" w:eastAsia="uk-UA"/>
        </w:rPr>
        <w:t>2.2</w:t>
      </w:r>
      <w:r w:rsidR="000B017C" w:rsidRPr="009C71B5">
        <w:rPr>
          <w:rFonts w:ascii="Times New Roman" w:eastAsia="Times New Roman" w:hAnsi="Times New Roman" w:cs="Times New Roman"/>
          <w:sz w:val="28"/>
          <w:szCs w:val="28"/>
          <w:lang w:eastAsia="uk-UA"/>
        </w:rPr>
        <w:t>.</w:t>
      </w:r>
      <w:r w:rsidR="000B017C" w:rsidRPr="000B6D93">
        <w:rPr>
          <w:rFonts w:ascii="Times New Roman" w:eastAsia="Times New Roman" w:hAnsi="Times New Roman" w:cs="Times New Roman"/>
          <w:sz w:val="28"/>
          <w:szCs w:val="28"/>
          <w:lang w:eastAsia="uk-UA"/>
        </w:rPr>
        <w:t xml:space="preserve"> Допускається із зазначенням коду консолідованих операцій</w:t>
      </w:r>
      <w:r w:rsidR="00BD2901">
        <w:rPr>
          <w:rFonts w:ascii="Times New Roman" w:eastAsia="Times New Roman" w:hAnsi="Times New Roman" w:cs="Times New Roman"/>
          <w:sz w:val="28"/>
          <w:szCs w:val="28"/>
          <w:lang w:eastAsia="uk-UA"/>
        </w:rPr>
        <w:t xml:space="preserve"> (</w:t>
      </w:r>
      <w:r w:rsidR="00BD2901" w:rsidRPr="000B6D93">
        <w:rPr>
          <w:rFonts w:ascii="Times New Roman" w:eastAsia="Times New Roman" w:hAnsi="Times New Roman" w:cs="Times New Roman"/>
          <w:sz w:val="28"/>
          <w:szCs w:val="28"/>
          <w:lang w:eastAsia="uk-UA"/>
        </w:rPr>
        <w:t>F089</w:t>
      </w:r>
      <w:r w:rsidR="00BD2901">
        <w:rPr>
          <w:rFonts w:ascii="Times New Roman" w:eastAsia="Times New Roman" w:hAnsi="Times New Roman" w:cs="Times New Roman"/>
          <w:sz w:val="28"/>
          <w:szCs w:val="28"/>
          <w:lang w:eastAsia="uk-UA"/>
        </w:rPr>
        <w:t>=1)</w:t>
      </w:r>
      <w:r w:rsidR="000B017C" w:rsidRPr="000B6D93">
        <w:rPr>
          <w:rFonts w:ascii="Times New Roman" w:eastAsia="Times New Roman" w:hAnsi="Times New Roman" w:cs="Times New Roman"/>
          <w:sz w:val="28"/>
          <w:szCs w:val="28"/>
          <w:lang w:eastAsia="uk-UA"/>
        </w:rPr>
        <w:t xml:space="preserve"> відображення загальною сумою в одній валюті на користь одного клієнта кількох операцій незалежно від їх суми:</w:t>
      </w:r>
    </w:p>
    <w:p w:rsidR="00010F09" w:rsidRDefault="00EA6006" w:rsidP="00450C3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w:t>
      </w:r>
      <w:r w:rsidR="000B017C" w:rsidRPr="000B6D93">
        <w:rPr>
          <w:rFonts w:ascii="Times New Roman" w:eastAsia="Times New Roman" w:hAnsi="Times New Roman" w:cs="Times New Roman"/>
          <w:sz w:val="28"/>
          <w:szCs w:val="28"/>
          <w:lang w:eastAsia="uk-UA"/>
        </w:rPr>
        <w:t>упівлі</w:t>
      </w:r>
      <w:r>
        <w:rPr>
          <w:rFonts w:ascii="Times New Roman" w:eastAsia="Times New Roman" w:hAnsi="Times New Roman" w:cs="Times New Roman"/>
          <w:sz w:val="28"/>
          <w:szCs w:val="28"/>
          <w:lang w:eastAsia="uk-UA"/>
        </w:rPr>
        <w:t xml:space="preserve"> </w:t>
      </w:r>
      <w:r w:rsidRPr="000B6D93">
        <w:rPr>
          <w:rFonts w:ascii="Times New Roman" w:eastAsia="Times New Roman" w:hAnsi="Times New Roman" w:cs="Times New Roman"/>
          <w:sz w:val="28"/>
          <w:szCs w:val="28"/>
          <w:lang w:eastAsia="uk-UA"/>
        </w:rPr>
        <w:t>(F091=3)</w:t>
      </w:r>
      <w:r>
        <w:rPr>
          <w:rFonts w:ascii="Times New Roman" w:eastAsia="Times New Roman" w:hAnsi="Times New Roman" w:cs="Times New Roman"/>
          <w:sz w:val="28"/>
          <w:szCs w:val="28"/>
          <w:lang w:eastAsia="uk-UA"/>
        </w:rPr>
        <w:t>,</w:t>
      </w:r>
      <w:r w:rsidR="000B017C" w:rsidRPr="000B6D93">
        <w:rPr>
          <w:rFonts w:ascii="Times New Roman" w:eastAsia="Times New Roman" w:hAnsi="Times New Roman" w:cs="Times New Roman"/>
          <w:sz w:val="28"/>
          <w:szCs w:val="28"/>
          <w:lang w:eastAsia="uk-UA"/>
        </w:rPr>
        <w:t xml:space="preserve"> які мають одну підставу для купівлі </w:t>
      </w:r>
      <w:r w:rsidR="00356CE0">
        <w:rPr>
          <w:rFonts w:ascii="Times New Roman" w:eastAsia="Times New Roman" w:hAnsi="Times New Roman" w:cs="Times New Roman"/>
          <w:sz w:val="28"/>
          <w:szCs w:val="28"/>
          <w:lang w:eastAsia="uk-UA"/>
        </w:rPr>
        <w:t xml:space="preserve">іноземної </w:t>
      </w:r>
      <w:r w:rsidR="000B017C" w:rsidRPr="000B6D93">
        <w:rPr>
          <w:rFonts w:ascii="Times New Roman" w:eastAsia="Times New Roman" w:hAnsi="Times New Roman" w:cs="Times New Roman"/>
          <w:sz w:val="28"/>
          <w:szCs w:val="28"/>
          <w:lang w:eastAsia="uk-UA"/>
        </w:rPr>
        <w:t xml:space="preserve">валюти (F092), один </w:t>
      </w:r>
      <w:r w:rsidR="00356CE0">
        <w:rPr>
          <w:rFonts w:ascii="Times New Roman" w:eastAsia="Times New Roman" w:hAnsi="Times New Roman" w:cs="Times New Roman"/>
          <w:sz w:val="28"/>
          <w:szCs w:val="28"/>
          <w:lang w:eastAsia="uk-UA"/>
        </w:rPr>
        <w:t xml:space="preserve">контракт (номер </w:t>
      </w:r>
      <w:r w:rsidR="000B017C" w:rsidRPr="000B6D93">
        <w:rPr>
          <w:rFonts w:ascii="Times New Roman" w:eastAsia="Times New Roman" w:hAnsi="Times New Roman" w:cs="Times New Roman"/>
          <w:sz w:val="28"/>
          <w:szCs w:val="28"/>
          <w:lang w:eastAsia="uk-UA"/>
        </w:rPr>
        <w:t>Q003_2</w:t>
      </w:r>
      <w:r w:rsidR="007E27C5" w:rsidRPr="005101F7">
        <w:rPr>
          <w:rFonts w:ascii="Times New Roman" w:eastAsia="Times New Roman" w:hAnsi="Times New Roman" w:cs="Times New Roman"/>
          <w:sz w:val="28"/>
          <w:szCs w:val="28"/>
          <w:lang w:eastAsia="uk-UA"/>
        </w:rPr>
        <w:t xml:space="preserve"> </w:t>
      </w:r>
      <w:r w:rsidR="007E27C5">
        <w:rPr>
          <w:rFonts w:ascii="Times New Roman" w:eastAsia="Times New Roman" w:hAnsi="Times New Roman" w:cs="Times New Roman"/>
          <w:sz w:val="28"/>
          <w:szCs w:val="28"/>
          <w:lang w:eastAsia="uk-UA"/>
        </w:rPr>
        <w:t>та</w:t>
      </w:r>
      <w:r w:rsidR="000B017C" w:rsidRPr="000B6D93">
        <w:rPr>
          <w:rFonts w:ascii="Times New Roman" w:eastAsia="Times New Roman" w:hAnsi="Times New Roman" w:cs="Times New Roman"/>
          <w:sz w:val="28"/>
          <w:szCs w:val="28"/>
          <w:lang w:eastAsia="uk-UA"/>
        </w:rPr>
        <w:t xml:space="preserve"> дата Q007_1);</w:t>
      </w:r>
      <w:r w:rsidR="00040139">
        <w:rPr>
          <w:rFonts w:ascii="Times New Roman" w:eastAsia="Times New Roman" w:hAnsi="Times New Roman" w:cs="Times New Roman"/>
          <w:sz w:val="28"/>
          <w:szCs w:val="28"/>
          <w:lang w:eastAsia="uk-UA"/>
        </w:rPr>
        <w:t xml:space="preserve"> </w:t>
      </w:r>
    </w:p>
    <w:p w:rsidR="009C7B92" w:rsidRDefault="000B017C" w:rsidP="009C7B92">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продажу</w:t>
      </w:r>
      <w:r w:rsidR="00EA6006">
        <w:rPr>
          <w:rFonts w:ascii="Times New Roman" w:eastAsia="Times New Roman" w:hAnsi="Times New Roman" w:cs="Times New Roman"/>
          <w:sz w:val="28"/>
          <w:szCs w:val="28"/>
          <w:lang w:eastAsia="uk-UA"/>
        </w:rPr>
        <w:t xml:space="preserve"> (F091=4)</w:t>
      </w:r>
      <w:r w:rsidRPr="000B6D93">
        <w:rPr>
          <w:rFonts w:ascii="Times New Roman" w:eastAsia="Times New Roman" w:hAnsi="Times New Roman" w:cs="Times New Roman"/>
          <w:sz w:val="28"/>
          <w:szCs w:val="28"/>
          <w:lang w:eastAsia="uk-UA"/>
        </w:rPr>
        <w:t xml:space="preserve">, </w:t>
      </w:r>
      <w:r w:rsidR="00010F09">
        <w:rPr>
          <w:rFonts w:ascii="Times New Roman" w:eastAsia="Times New Roman" w:hAnsi="Times New Roman" w:cs="Times New Roman"/>
          <w:sz w:val="28"/>
          <w:szCs w:val="28"/>
          <w:lang w:eastAsia="uk-UA"/>
        </w:rPr>
        <w:t xml:space="preserve"> </w:t>
      </w:r>
      <w:r w:rsidRPr="000B6D93">
        <w:rPr>
          <w:rFonts w:ascii="Times New Roman" w:eastAsia="Times New Roman" w:hAnsi="Times New Roman" w:cs="Times New Roman"/>
          <w:sz w:val="28"/>
          <w:szCs w:val="28"/>
          <w:lang w:eastAsia="uk-UA"/>
        </w:rPr>
        <w:t>які мають одну мету</w:t>
      </w:r>
      <w:r w:rsidR="00EA6006">
        <w:rPr>
          <w:rFonts w:ascii="Times New Roman" w:eastAsia="Times New Roman" w:hAnsi="Times New Roman" w:cs="Times New Roman"/>
          <w:sz w:val="28"/>
          <w:szCs w:val="28"/>
          <w:lang w:eastAsia="uk-UA"/>
        </w:rPr>
        <w:t xml:space="preserve"> продажу іноземної валюти</w:t>
      </w:r>
      <w:r w:rsidRPr="000B6D93">
        <w:rPr>
          <w:rFonts w:ascii="Times New Roman" w:eastAsia="Times New Roman" w:hAnsi="Times New Roman" w:cs="Times New Roman"/>
          <w:sz w:val="28"/>
          <w:szCs w:val="28"/>
          <w:lang w:eastAsia="uk-UA"/>
        </w:rPr>
        <w:t xml:space="preserve"> (F092).</w:t>
      </w:r>
    </w:p>
    <w:p w:rsidR="001337C0" w:rsidRDefault="001337C0" w:rsidP="009C7B9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2.3. Якщо у звіті відображається лише одна операція з купівлі та/або продажу іноземної валюти, сума якої не перевищує 100 000 доларів США (включно), або еквівалент в іншій іноземній валюті за офіційним курсом, установленим Національним банком на день здійснення операції, то </w:t>
      </w:r>
      <w:r>
        <w:rPr>
          <w:rFonts w:ascii="Times New Roman" w:eastAsia="Times New Roman" w:hAnsi="Times New Roman" w:cs="Times New Roman"/>
          <w:sz w:val="28"/>
          <w:szCs w:val="28"/>
          <w:lang w:eastAsia="uk-UA"/>
        </w:rPr>
        <w:lastRenderedPageBreak/>
        <w:t>допускається відображення такої операції за правилами відображення консолідованих операцій.</w:t>
      </w:r>
    </w:p>
    <w:p w:rsidR="0075423E" w:rsidRPr="000B6D93" w:rsidRDefault="0075423E" w:rsidP="00040139">
      <w:pPr>
        <w:spacing w:after="0" w:line="240" w:lineRule="auto"/>
        <w:ind w:firstLine="709"/>
        <w:jc w:val="both"/>
        <w:rPr>
          <w:rFonts w:ascii="Times New Roman" w:eastAsia="Times New Roman" w:hAnsi="Times New Roman" w:cs="Times New Roman"/>
          <w:sz w:val="28"/>
          <w:szCs w:val="28"/>
          <w:lang w:eastAsia="uk-UA"/>
        </w:rPr>
      </w:pPr>
      <w:r w:rsidRPr="009C71B5">
        <w:rPr>
          <w:rFonts w:ascii="Times New Roman" w:eastAsia="Times New Roman" w:hAnsi="Times New Roman" w:cs="Times New Roman"/>
          <w:sz w:val="28"/>
          <w:szCs w:val="28"/>
          <w:lang w:eastAsia="uk-UA"/>
        </w:rPr>
        <w:t>2.</w:t>
      </w:r>
      <w:r w:rsidR="00AF3D6F">
        <w:rPr>
          <w:rFonts w:ascii="Times New Roman" w:eastAsia="Times New Roman" w:hAnsi="Times New Roman" w:cs="Times New Roman"/>
          <w:sz w:val="28"/>
          <w:szCs w:val="28"/>
          <w:lang w:eastAsia="uk-UA"/>
        </w:rPr>
        <w:t>4</w:t>
      </w:r>
      <w:r w:rsidRPr="009C71B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0B6D93">
        <w:rPr>
          <w:rFonts w:ascii="Times New Roman" w:eastAsia="Times New Roman" w:hAnsi="Times New Roman" w:cs="Times New Roman"/>
          <w:sz w:val="28"/>
          <w:szCs w:val="28"/>
          <w:lang w:eastAsia="uk-UA"/>
        </w:rPr>
        <w:t>У разі анулювання операцій, які були відображені в попередні звітні періоди (наприклад, ті, що були укладені на умовах “своп”), суми таких операцій відображаються зі знаком “–”, інші параметри заповнюються даними, що раніше були зазначені для цих операцій. Анульовані операції, які раніше були відображені як консолідовані</w:t>
      </w: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en-US" w:eastAsia="uk-UA"/>
        </w:rPr>
        <w:t>F</w:t>
      </w:r>
      <w:r>
        <w:rPr>
          <w:rFonts w:ascii="Times New Roman" w:eastAsia="Times New Roman" w:hAnsi="Times New Roman" w:cs="Times New Roman"/>
          <w:sz w:val="28"/>
          <w:szCs w:val="28"/>
          <w:lang w:eastAsia="uk-UA"/>
        </w:rPr>
        <w:t>089=1</w:t>
      </w:r>
      <w:r w:rsidRPr="00852D22">
        <w:rPr>
          <w:rFonts w:ascii="Times New Roman" w:eastAsia="Times New Roman" w:hAnsi="Times New Roman" w:cs="Times New Roman"/>
          <w:sz w:val="28"/>
          <w:szCs w:val="28"/>
          <w:lang w:eastAsia="uk-UA"/>
        </w:rPr>
        <w:t>)</w:t>
      </w:r>
      <w:r w:rsidRPr="000B6D93">
        <w:rPr>
          <w:rFonts w:ascii="Times New Roman" w:eastAsia="Times New Roman" w:hAnsi="Times New Roman" w:cs="Times New Roman"/>
          <w:sz w:val="28"/>
          <w:szCs w:val="28"/>
          <w:lang w:eastAsia="uk-UA"/>
        </w:rPr>
        <w:t>, також відображаються як консолідовані на суму анулювання, навіть, якщо відображається лише одна така операція</w:t>
      </w:r>
    </w:p>
    <w:p w:rsidR="00BA3AAA" w:rsidRDefault="00BA3AAA" w:rsidP="000B017C">
      <w:pPr>
        <w:spacing w:after="0" w:line="240" w:lineRule="auto"/>
        <w:ind w:firstLine="709"/>
        <w:jc w:val="both"/>
        <w:rPr>
          <w:rFonts w:ascii="Times New Roman" w:eastAsia="Times New Roman" w:hAnsi="Times New Roman" w:cs="Times New Roman"/>
          <w:b/>
          <w:sz w:val="28"/>
          <w:szCs w:val="28"/>
          <w:lang w:eastAsia="uk-UA"/>
        </w:rPr>
      </w:pPr>
    </w:p>
    <w:p w:rsidR="00BA3AAA" w:rsidRDefault="00BA3AAA" w:rsidP="000B017C">
      <w:pPr>
        <w:spacing w:after="0" w:line="240" w:lineRule="auto"/>
        <w:ind w:firstLine="709"/>
        <w:jc w:val="both"/>
        <w:rPr>
          <w:rFonts w:ascii="Times New Roman" w:eastAsia="Times New Roman" w:hAnsi="Times New Roman" w:cs="Times New Roman"/>
          <w:b/>
          <w:sz w:val="28"/>
          <w:szCs w:val="28"/>
          <w:lang w:val="ru-RU" w:eastAsia="uk-UA"/>
        </w:rPr>
      </w:pPr>
      <w:r w:rsidRPr="00BA3AAA">
        <w:rPr>
          <w:rFonts w:ascii="Times New Roman" w:eastAsia="Times New Roman" w:hAnsi="Times New Roman" w:cs="Times New Roman"/>
          <w:b/>
          <w:sz w:val="28"/>
          <w:szCs w:val="28"/>
          <w:lang w:eastAsia="uk-UA"/>
        </w:rPr>
        <w:t>3</w:t>
      </w:r>
      <w:r w:rsidR="000B017C" w:rsidRPr="000B6D93">
        <w:rPr>
          <w:rFonts w:ascii="Times New Roman" w:eastAsia="Times New Roman" w:hAnsi="Times New Roman" w:cs="Times New Roman"/>
          <w:sz w:val="28"/>
          <w:szCs w:val="28"/>
          <w:lang w:eastAsia="uk-UA"/>
        </w:rPr>
        <w:t xml:space="preserve">. </w:t>
      </w:r>
      <w:r w:rsidR="000B017C" w:rsidRPr="00500588">
        <w:rPr>
          <w:rFonts w:ascii="Times New Roman" w:eastAsia="Times New Roman" w:hAnsi="Times New Roman" w:cs="Times New Roman"/>
          <w:b/>
          <w:sz w:val="28"/>
          <w:szCs w:val="28"/>
          <w:lang w:eastAsia="uk-UA"/>
        </w:rPr>
        <w:t>Особливості відображення операцій з купівлі іноземної валюти</w:t>
      </w:r>
      <w:r>
        <w:rPr>
          <w:rFonts w:ascii="Times New Roman" w:eastAsia="Times New Roman" w:hAnsi="Times New Roman" w:cs="Times New Roman"/>
          <w:b/>
          <w:sz w:val="28"/>
          <w:szCs w:val="28"/>
          <w:lang w:val="ru-RU" w:eastAsia="uk-UA"/>
        </w:rPr>
        <w:t>.</w:t>
      </w:r>
    </w:p>
    <w:p w:rsidR="00BA3AAA" w:rsidRDefault="00BA3AAA" w:rsidP="000B017C">
      <w:pPr>
        <w:spacing w:after="0" w:line="240" w:lineRule="auto"/>
        <w:ind w:firstLine="709"/>
        <w:jc w:val="both"/>
        <w:rPr>
          <w:rFonts w:ascii="Times New Roman" w:eastAsia="Times New Roman" w:hAnsi="Times New Roman" w:cs="Times New Roman"/>
          <w:sz w:val="28"/>
          <w:szCs w:val="28"/>
          <w:lang w:eastAsia="uk-UA"/>
        </w:rPr>
      </w:pPr>
    </w:p>
    <w:p w:rsidR="00BA3AAA" w:rsidRPr="00BA3AAA" w:rsidRDefault="004C0449" w:rsidP="000B017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Інформація за о</w:t>
      </w:r>
      <w:r w:rsidR="00BA3AAA" w:rsidRPr="00BA3AAA">
        <w:rPr>
          <w:rFonts w:ascii="Times New Roman" w:eastAsia="Times New Roman" w:hAnsi="Times New Roman" w:cs="Times New Roman"/>
          <w:sz w:val="28"/>
          <w:szCs w:val="28"/>
          <w:lang w:eastAsia="uk-UA"/>
        </w:rPr>
        <w:t>пераці</w:t>
      </w:r>
      <w:r>
        <w:rPr>
          <w:rFonts w:ascii="Times New Roman" w:eastAsia="Times New Roman" w:hAnsi="Times New Roman" w:cs="Times New Roman"/>
          <w:sz w:val="28"/>
          <w:szCs w:val="28"/>
          <w:lang w:eastAsia="uk-UA"/>
        </w:rPr>
        <w:t>ями</w:t>
      </w:r>
      <w:r w:rsidR="00BA3AAA">
        <w:rPr>
          <w:rFonts w:ascii="Times New Roman" w:eastAsia="Times New Roman" w:hAnsi="Times New Roman" w:cs="Times New Roman"/>
          <w:sz w:val="28"/>
          <w:szCs w:val="28"/>
          <w:lang w:eastAsia="uk-UA"/>
        </w:rPr>
        <w:t xml:space="preserve"> з купівлі іноземної валюти </w:t>
      </w:r>
      <w:r w:rsidR="00596AB5" w:rsidRPr="00BA3AAA">
        <w:rPr>
          <w:rFonts w:ascii="Times New Roman" w:eastAsia="Times New Roman" w:hAnsi="Times New Roman" w:cs="Times New Roman"/>
          <w:sz w:val="28"/>
          <w:szCs w:val="28"/>
          <w:lang w:eastAsia="uk-UA"/>
        </w:rPr>
        <w:t>(F091=3)</w:t>
      </w:r>
      <w:r w:rsidR="000B017C" w:rsidRPr="00BA3AAA">
        <w:rPr>
          <w:rFonts w:ascii="Times New Roman" w:eastAsia="Times New Roman" w:hAnsi="Times New Roman" w:cs="Times New Roman"/>
          <w:sz w:val="28"/>
          <w:szCs w:val="28"/>
          <w:lang w:eastAsia="uk-UA"/>
        </w:rPr>
        <w:t>, що не були відображені як консолідовані (</w:t>
      </w:r>
      <w:r w:rsidR="000B017C" w:rsidRPr="00BA3AAA">
        <w:rPr>
          <w:rFonts w:ascii="Times New Roman" w:eastAsia="Times New Roman" w:hAnsi="Times New Roman" w:cs="Times New Roman"/>
          <w:sz w:val="28"/>
          <w:szCs w:val="28"/>
          <w:lang w:val="en-US" w:eastAsia="uk-UA"/>
        </w:rPr>
        <w:t>F</w:t>
      </w:r>
      <w:r w:rsidR="000B017C" w:rsidRPr="00BA3AAA">
        <w:rPr>
          <w:rFonts w:ascii="Times New Roman" w:eastAsia="Times New Roman" w:hAnsi="Times New Roman" w:cs="Times New Roman"/>
          <w:sz w:val="28"/>
          <w:szCs w:val="28"/>
          <w:lang w:eastAsia="uk-UA"/>
        </w:rPr>
        <w:t>089=</w:t>
      </w:r>
      <w:r w:rsidR="005C6127" w:rsidRPr="00BA3AAA">
        <w:rPr>
          <w:rFonts w:ascii="Times New Roman" w:eastAsia="Times New Roman" w:hAnsi="Times New Roman" w:cs="Times New Roman"/>
          <w:sz w:val="28"/>
          <w:szCs w:val="28"/>
          <w:lang w:eastAsia="uk-UA"/>
        </w:rPr>
        <w:t>2</w:t>
      </w:r>
      <w:r w:rsidR="00C65D7A">
        <w:rPr>
          <w:rFonts w:ascii="Times New Roman" w:eastAsia="Times New Roman" w:hAnsi="Times New Roman" w:cs="Times New Roman"/>
          <w:sz w:val="28"/>
          <w:szCs w:val="28"/>
          <w:lang w:eastAsia="uk-UA"/>
        </w:rPr>
        <w:t>), та</w:t>
      </w:r>
      <w:r w:rsidR="009317E9">
        <w:rPr>
          <w:rFonts w:ascii="Times New Roman" w:eastAsia="Times New Roman" w:hAnsi="Times New Roman" w:cs="Times New Roman"/>
          <w:sz w:val="28"/>
          <w:szCs w:val="28"/>
          <w:lang w:eastAsia="uk-UA"/>
        </w:rPr>
        <w:t xml:space="preserve"> за операціями</w:t>
      </w:r>
      <w:r w:rsidR="000B017C" w:rsidRPr="00BA3AAA">
        <w:rPr>
          <w:rFonts w:ascii="Times New Roman" w:eastAsia="Times New Roman" w:hAnsi="Times New Roman" w:cs="Times New Roman"/>
          <w:sz w:val="28"/>
          <w:szCs w:val="28"/>
          <w:lang w:eastAsia="uk-UA"/>
        </w:rPr>
        <w:t xml:space="preserve">, що були відображені із урахуванням п. </w:t>
      </w:r>
      <w:r w:rsidR="00BF244B">
        <w:rPr>
          <w:rFonts w:ascii="Times New Roman" w:eastAsia="Times New Roman" w:hAnsi="Times New Roman" w:cs="Times New Roman"/>
          <w:sz w:val="28"/>
          <w:szCs w:val="28"/>
          <w:lang w:eastAsia="uk-UA"/>
        </w:rPr>
        <w:t>2.2.</w:t>
      </w:r>
      <w:r>
        <w:rPr>
          <w:rFonts w:ascii="Times New Roman" w:eastAsia="Times New Roman" w:hAnsi="Times New Roman" w:cs="Times New Roman"/>
          <w:sz w:val="28"/>
          <w:szCs w:val="28"/>
          <w:lang w:eastAsia="uk-UA"/>
        </w:rPr>
        <w:t>, надається</w:t>
      </w:r>
      <w:r w:rsidR="000B017C" w:rsidRPr="00BA3AAA">
        <w:rPr>
          <w:rFonts w:ascii="Times New Roman" w:eastAsia="Times New Roman" w:hAnsi="Times New Roman" w:cs="Times New Roman"/>
          <w:sz w:val="28"/>
          <w:szCs w:val="28"/>
          <w:lang w:eastAsia="uk-UA"/>
        </w:rPr>
        <w:t>:</w:t>
      </w:r>
    </w:p>
    <w:p w:rsidR="000B017C" w:rsidRDefault="000B017C" w:rsidP="000B017C">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за операціями кліє</w:t>
      </w:r>
      <w:r w:rsidR="00700A80">
        <w:rPr>
          <w:rFonts w:ascii="Times New Roman" w:eastAsia="Times New Roman" w:hAnsi="Times New Roman" w:cs="Times New Roman"/>
          <w:sz w:val="28"/>
          <w:szCs w:val="28"/>
          <w:lang w:eastAsia="uk-UA"/>
        </w:rPr>
        <w:t>нтів заповнюються всі параметри</w:t>
      </w:r>
      <w:r w:rsidRPr="000B6D93">
        <w:rPr>
          <w:rFonts w:ascii="Times New Roman" w:eastAsia="Times New Roman" w:hAnsi="Times New Roman" w:cs="Times New Roman"/>
          <w:sz w:val="28"/>
          <w:szCs w:val="28"/>
          <w:lang w:eastAsia="uk-UA"/>
        </w:rPr>
        <w:t>;</w:t>
      </w:r>
    </w:p>
    <w:p w:rsidR="002446ED" w:rsidRPr="000B6D93" w:rsidRDefault="000B017C" w:rsidP="002446ED">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 xml:space="preserve">за операціями банку заповнюються параметри: </w:t>
      </w:r>
      <w:r w:rsidR="002446ED" w:rsidRPr="000B6D93">
        <w:rPr>
          <w:rFonts w:ascii="Times New Roman" w:eastAsia="Times New Roman" w:hAnsi="Times New Roman" w:cs="Times New Roman"/>
          <w:sz w:val="28"/>
          <w:szCs w:val="28"/>
          <w:lang w:eastAsia="uk-UA"/>
        </w:rPr>
        <w:t xml:space="preserve">код операції (F091), </w:t>
      </w:r>
      <w:r w:rsidR="00500588">
        <w:rPr>
          <w:rFonts w:ascii="Times New Roman" w:eastAsia="Times New Roman" w:hAnsi="Times New Roman" w:cs="Times New Roman"/>
          <w:sz w:val="28"/>
          <w:szCs w:val="28"/>
          <w:lang w:eastAsia="uk-UA"/>
        </w:rPr>
        <w:t xml:space="preserve">код валюти </w:t>
      </w:r>
      <w:r w:rsidR="002446ED" w:rsidRPr="000B6D93">
        <w:rPr>
          <w:rFonts w:ascii="Times New Roman" w:eastAsia="Times New Roman" w:hAnsi="Times New Roman" w:cs="Times New Roman"/>
          <w:sz w:val="28"/>
          <w:szCs w:val="28"/>
          <w:lang w:eastAsia="uk-UA"/>
        </w:rPr>
        <w:t>(R030), код</w:t>
      </w:r>
      <w:r w:rsidR="002446ED">
        <w:rPr>
          <w:rFonts w:ascii="Times New Roman" w:eastAsia="Times New Roman" w:hAnsi="Times New Roman" w:cs="Times New Roman"/>
          <w:sz w:val="28"/>
          <w:szCs w:val="28"/>
          <w:lang w:eastAsia="uk-UA"/>
        </w:rPr>
        <w:t>/номер покупця</w:t>
      </w:r>
      <w:r w:rsidR="002446ED" w:rsidRPr="000B6D93">
        <w:rPr>
          <w:rFonts w:ascii="Times New Roman" w:eastAsia="Times New Roman" w:hAnsi="Times New Roman" w:cs="Times New Roman"/>
          <w:sz w:val="28"/>
          <w:szCs w:val="28"/>
          <w:lang w:eastAsia="uk-UA"/>
        </w:rPr>
        <w:t xml:space="preserve"> (K020)</w:t>
      </w:r>
      <w:r w:rsidR="002446ED">
        <w:rPr>
          <w:rFonts w:ascii="Times New Roman" w:eastAsia="Times New Roman" w:hAnsi="Times New Roman" w:cs="Times New Roman"/>
          <w:sz w:val="28"/>
          <w:szCs w:val="28"/>
          <w:lang w:eastAsia="uk-UA"/>
        </w:rPr>
        <w:t>,</w:t>
      </w:r>
      <w:r w:rsidR="002446ED" w:rsidRPr="000B6D93">
        <w:rPr>
          <w:rFonts w:ascii="Times New Roman" w:eastAsia="Times New Roman" w:hAnsi="Times New Roman" w:cs="Times New Roman"/>
          <w:sz w:val="28"/>
          <w:szCs w:val="28"/>
          <w:lang w:eastAsia="uk-UA"/>
        </w:rPr>
        <w:t xml:space="preserve"> </w:t>
      </w:r>
      <w:r w:rsidR="002446ED" w:rsidRPr="006A07F4">
        <w:rPr>
          <w:rFonts w:ascii="Times New Roman" w:eastAsia="Times New Roman" w:hAnsi="Times New Roman" w:cs="Times New Roman"/>
          <w:sz w:val="28"/>
          <w:szCs w:val="28"/>
          <w:lang w:eastAsia="uk-UA"/>
        </w:rPr>
        <w:t>ознак</w:t>
      </w:r>
      <w:r w:rsidR="002446ED">
        <w:rPr>
          <w:rFonts w:ascii="Times New Roman" w:eastAsia="Times New Roman" w:hAnsi="Times New Roman" w:cs="Times New Roman"/>
          <w:sz w:val="28"/>
          <w:szCs w:val="28"/>
          <w:lang w:eastAsia="uk-UA"/>
        </w:rPr>
        <w:t>а</w:t>
      </w:r>
      <w:r w:rsidR="002446ED" w:rsidRPr="006A07F4">
        <w:rPr>
          <w:rFonts w:ascii="Times New Roman" w:eastAsia="Times New Roman" w:hAnsi="Times New Roman" w:cs="Times New Roman"/>
          <w:sz w:val="28"/>
          <w:szCs w:val="28"/>
          <w:lang w:eastAsia="uk-UA"/>
        </w:rPr>
        <w:t xml:space="preserve"> коду/номеру</w:t>
      </w:r>
      <w:r w:rsidR="002446ED">
        <w:rPr>
          <w:rFonts w:ascii="Times New Roman" w:eastAsia="Times New Roman" w:hAnsi="Times New Roman" w:cs="Times New Roman"/>
          <w:sz w:val="28"/>
          <w:szCs w:val="28"/>
          <w:lang w:eastAsia="uk-UA"/>
        </w:rPr>
        <w:t xml:space="preserve"> покупця</w:t>
      </w:r>
      <w:r w:rsidR="002446ED" w:rsidRPr="006A07F4">
        <w:rPr>
          <w:rFonts w:ascii="Times New Roman" w:eastAsia="Times New Roman" w:hAnsi="Times New Roman" w:cs="Times New Roman"/>
          <w:sz w:val="28"/>
          <w:szCs w:val="28"/>
          <w:lang w:eastAsia="uk-UA"/>
        </w:rPr>
        <w:t xml:space="preserve"> (K021),</w:t>
      </w:r>
      <w:r w:rsidR="002446ED">
        <w:rPr>
          <w:rFonts w:ascii="Times New Roman" w:eastAsia="Times New Roman" w:hAnsi="Times New Roman" w:cs="Times New Roman"/>
          <w:sz w:val="28"/>
          <w:szCs w:val="28"/>
          <w:lang w:eastAsia="uk-UA"/>
        </w:rPr>
        <w:t xml:space="preserve"> </w:t>
      </w:r>
      <w:r w:rsidR="00D608BD">
        <w:rPr>
          <w:rFonts w:ascii="Times New Roman" w:eastAsia="Times New Roman" w:hAnsi="Times New Roman" w:cs="Times New Roman"/>
          <w:sz w:val="28"/>
          <w:szCs w:val="28"/>
          <w:lang w:eastAsia="uk-UA"/>
        </w:rPr>
        <w:t>код резидентності покупця (</w:t>
      </w:r>
      <w:r w:rsidR="00D608BD">
        <w:rPr>
          <w:rFonts w:ascii="Times New Roman" w:eastAsia="Times New Roman" w:hAnsi="Times New Roman" w:cs="Times New Roman"/>
          <w:sz w:val="28"/>
          <w:szCs w:val="28"/>
          <w:lang w:val="en-US" w:eastAsia="uk-UA"/>
        </w:rPr>
        <w:t>K</w:t>
      </w:r>
      <w:r w:rsidR="00D608BD" w:rsidRPr="0081395A">
        <w:rPr>
          <w:rFonts w:ascii="Times New Roman" w:eastAsia="Times New Roman" w:hAnsi="Times New Roman" w:cs="Times New Roman"/>
          <w:sz w:val="28"/>
          <w:szCs w:val="28"/>
          <w:lang w:eastAsia="uk-UA"/>
        </w:rPr>
        <w:t>030</w:t>
      </w:r>
      <w:r w:rsidR="00D608BD">
        <w:rPr>
          <w:rFonts w:ascii="Times New Roman" w:eastAsia="Times New Roman" w:hAnsi="Times New Roman" w:cs="Times New Roman"/>
          <w:sz w:val="28"/>
          <w:szCs w:val="28"/>
          <w:lang w:eastAsia="uk-UA"/>
        </w:rPr>
        <w:t>),</w:t>
      </w:r>
      <w:r w:rsidR="00D608BD" w:rsidRPr="00A11C94">
        <w:rPr>
          <w:rFonts w:ascii="Times New Roman" w:eastAsia="Times New Roman" w:hAnsi="Times New Roman" w:cs="Times New Roman"/>
          <w:sz w:val="28"/>
          <w:szCs w:val="28"/>
          <w:lang w:eastAsia="uk-UA"/>
        </w:rPr>
        <w:t xml:space="preserve"> </w:t>
      </w:r>
      <w:r w:rsidR="002446ED" w:rsidRPr="000B6D93">
        <w:rPr>
          <w:rFonts w:ascii="Times New Roman" w:eastAsia="Times New Roman" w:hAnsi="Times New Roman" w:cs="Times New Roman"/>
          <w:sz w:val="28"/>
          <w:szCs w:val="28"/>
          <w:lang w:eastAsia="uk-UA"/>
        </w:rPr>
        <w:t xml:space="preserve">найменування </w:t>
      </w:r>
      <w:r w:rsidR="002446ED">
        <w:rPr>
          <w:rFonts w:ascii="Times New Roman" w:eastAsia="Times New Roman" w:hAnsi="Times New Roman" w:cs="Times New Roman"/>
          <w:sz w:val="28"/>
          <w:szCs w:val="28"/>
          <w:lang w:eastAsia="uk-UA"/>
        </w:rPr>
        <w:t xml:space="preserve">покупця </w:t>
      </w:r>
      <w:r w:rsidR="002446ED" w:rsidRPr="000B6D93">
        <w:rPr>
          <w:rFonts w:ascii="Times New Roman" w:eastAsia="Times New Roman" w:hAnsi="Times New Roman" w:cs="Times New Roman"/>
          <w:sz w:val="28"/>
          <w:szCs w:val="28"/>
          <w:lang w:eastAsia="uk-UA"/>
        </w:rPr>
        <w:t>(Q001)</w:t>
      </w:r>
      <w:r w:rsidR="002446ED">
        <w:rPr>
          <w:rFonts w:ascii="Times New Roman" w:eastAsia="Times New Roman" w:hAnsi="Times New Roman" w:cs="Times New Roman"/>
          <w:sz w:val="28"/>
          <w:szCs w:val="28"/>
          <w:lang w:eastAsia="uk-UA"/>
        </w:rPr>
        <w:t xml:space="preserve">, </w:t>
      </w:r>
      <w:r w:rsidR="002446ED" w:rsidRPr="000B6D93">
        <w:rPr>
          <w:rFonts w:ascii="Times New Roman" w:eastAsia="Times New Roman" w:hAnsi="Times New Roman" w:cs="Times New Roman"/>
          <w:sz w:val="28"/>
          <w:szCs w:val="28"/>
          <w:lang w:eastAsia="uk-UA"/>
        </w:rPr>
        <w:t>тип контрагента (Q024)</w:t>
      </w:r>
      <w:r w:rsidR="002446ED">
        <w:rPr>
          <w:rFonts w:ascii="Times New Roman" w:eastAsia="Times New Roman" w:hAnsi="Times New Roman" w:cs="Times New Roman"/>
          <w:sz w:val="28"/>
          <w:szCs w:val="28"/>
          <w:lang w:eastAsia="uk-UA"/>
        </w:rPr>
        <w:t xml:space="preserve">, код </w:t>
      </w:r>
      <w:r w:rsidR="002446ED" w:rsidRPr="000B6D93">
        <w:rPr>
          <w:rFonts w:ascii="Times New Roman" w:eastAsia="Times New Roman" w:hAnsi="Times New Roman" w:cs="Times New Roman"/>
          <w:sz w:val="28"/>
          <w:szCs w:val="28"/>
          <w:lang w:eastAsia="uk-UA"/>
        </w:rPr>
        <w:t>умов</w:t>
      </w:r>
      <w:r w:rsidR="002446ED">
        <w:rPr>
          <w:rFonts w:ascii="Times New Roman" w:eastAsia="Times New Roman" w:hAnsi="Times New Roman" w:cs="Times New Roman"/>
          <w:sz w:val="28"/>
          <w:szCs w:val="28"/>
          <w:lang w:eastAsia="uk-UA"/>
        </w:rPr>
        <w:t>и</w:t>
      </w:r>
      <w:r w:rsidR="002446ED" w:rsidRPr="000B6D93">
        <w:rPr>
          <w:rFonts w:ascii="Times New Roman" w:eastAsia="Times New Roman" w:hAnsi="Times New Roman" w:cs="Times New Roman"/>
          <w:sz w:val="28"/>
          <w:szCs w:val="28"/>
          <w:lang w:eastAsia="uk-UA"/>
        </w:rPr>
        <w:t xml:space="preserve"> валютної операції (D100), строк валютної операції </w:t>
      </w:r>
      <w:r w:rsidR="00FA5E4E" w:rsidRPr="006A0B7E">
        <w:rPr>
          <w:rFonts w:ascii="Times New Roman" w:eastAsia="Times New Roman" w:hAnsi="Times New Roman" w:cs="Times New Roman"/>
          <w:sz w:val="28"/>
          <w:szCs w:val="28"/>
          <w:lang w:eastAsia="uk-UA"/>
        </w:rPr>
        <w:t>“</w:t>
      </w:r>
      <w:r w:rsidR="002446ED" w:rsidRPr="000B6D93">
        <w:rPr>
          <w:rFonts w:ascii="Times New Roman" w:eastAsia="Times New Roman" w:hAnsi="Times New Roman" w:cs="Times New Roman"/>
          <w:sz w:val="28"/>
          <w:szCs w:val="28"/>
          <w:lang w:eastAsia="uk-UA"/>
        </w:rPr>
        <w:t>своп</w:t>
      </w:r>
      <w:r w:rsidR="00FA5E4E" w:rsidRPr="006A0B7E">
        <w:rPr>
          <w:rFonts w:ascii="Times New Roman" w:eastAsia="Times New Roman" w:hAnsi="Times New Roman" w:cs="Times New Roman"/>
          <w:sz w:val="28"/>
          <w:szCs w:val="28"/>
          <w:lang w:eastAsia="uk-UA"/>
        </w:rPr>
        <w:t>”</w:t>
      </w:r>
      <w:r w:rsidR="002446ED" w:rsidRPr="000B6D93">
        <w:rPr>
          <w:rFonts w:ascii="Times New Roman" w:eastAsia="Times New Roman" w:hAnsi="Times New Roman" w:cs="Times New Roman"/>
          <w:sz w:val="28"/>
          <w:szCs w:val="28"/>
          <w:lang w:eastAsia="uk-UA"/>
        </w:rPr>
        <w:t xml:space="preserve"> та </w:t>
      </w:r>
      <w:r w:rsidR="00FA5E4E" w:rsidRPr="006A0B7E">
        <w:rPr>
          <w:rFonts w:ascii="Times New Roman" w:eastAsia="Times New Roman" w:hAnsi="Times New Roman" w:cs="Times New Roman"/>
          <w:sz w:val="28"/>
          <w:szCs w:val="28"/>
          <w:lang w:eastAsia="uk-UA"/>
        </w:rPr>
        <w:t>“</w:t>
      </w:r>
      <w:r w:rsidR="002446ED" w:rsidRPr="000B6D93">
        <w:rPr>
          <w:rFonts w:ascii="Times New Roman" w:eastAsia="Times New Roman" w:hAnsi="Times New Roman" w:cs="Times New Roman"/>
          <w:sz w:val="28"/>
          <w:szCs w:val="28"/>
          <w:lang w:eastAsia="uk-UA"/>
        </w:rPr>
        <w:t>форвард</w:t>
      </w:r>
      <w:r w:rsidR="00FA5E4E" w:rsidRPr="006A0B7E">
        <w:rPr>
          <w:rFonts w:ascii="Times New Roman" w:eastAsia="Times New Roman" w:hAnsi="Times New Roman" w:cs="Times New Roman"/>
          <w:sz w:val="28"/>
          <w:szCs w:val="28"/>
          <w:lang w:eastAsia="uk-UA"/>
        </w:rPr>
        <w:t>”</w:t>
      </w:r>
      <w:r w:rsidR="002446ED" w:rsidRPr="000B6D93">
        <w:rPr>
          <w:rFonts w:ascii="Times New Roman" w:eastAsia="Times New Roman" w:hAnsi="Times New Roman" w:cs="Times New Roman"/>
          <w:sz w:val="28"/>
          <w:szCs w:val="28"/>
          <w:lang w:eastAsia="uk-UA"/>
        </w:rPr>
        <w:t xml:space="preserve"> (S180),</w:t>
      </w:r>
      <w:r w:rsidR="002446ED">
        <w:rPr>
          <w:rFonts w:ascii="Times New Roman" w:eastAsia="Times New Roman" w:hAnsi="Times New Roman" w:cs="Times New Roman"/>
          <w:sz w:val="28"/>
          <w:szCs w:val="28"/>
          <w:lang w:eastAsia="uk-UA"/>
        </w:rPr>
        <w:t xml:space="preserve"> </w:t>
      </w:r>
      <w:r w:rsidR="002446ED" w:rsidRPr="000B6D93">
        <w:rPr>
          <w:rFonts w:ascii="Times New Roman" w:eastAsia="Times New Roman" w:hAnsi="Times New Roman" w:cs="Times New Roman"/>
          <w:sz w:val="28"/>
          <w:szCs w:val="28"/>
          <w:lang w:eastAsia="uk-UA"/>
        </w:rPr>
        <w:t>ознака консолідації (F089)</w:t>
      </w:r>
      <w:r w:rsidR="002446ED">
        <w:rPr>
          <w:rFonts w:ascii="Times New Roman" w:eastAsia="Times New Roman" w:hAnsi="Times New Roman" w:cs="Times New Roman"/>
          <w:sz w:val="28"/>
          <w:szCs w:val="28"/>
          <w:lang w:eastAsia="uk-UA"/>
        </w:rPr>
        <w:t xml:space="preserve">, </w:t>
      </w:r>
      <w:r w:rsidR="00D10CF0">
        <w:rPr>
          <w:rFonts w:ascii="Times New Roman" w:eastAsia="Times New Roman" w:hAnsi="Times New Roman" w:cs="Times New Roman"/>
          <w:sz w:val="28"/>
          <w:szCs w:val="28"/>
          <w:lang w:eastAsia="uk-UA"/>
        </w:rPr>
        <w:t>підстава</w:t>
      </w:r>
      <w:r w:rsidR="002446ED">
        <w:rPr>
          <w:rFonts w:ascii="Times New Roman" w:eastAsia="Times New Roman" w:hAnsi="Times New Roman" w:cs="Times New Roman"/>
          <w:sz w:val="28"/>
          <w:szCs w:val="28"/>
          <w:lang w:eastAsia="uk-UA"/>
        </w:rPr>
        <w:t xml:space="preserve"> для купівлі іноземної валюти</w:t>
      </w:r>
      <w:r w:rsidR="002446ED" w:rsidRPr="000B6D93">
        <w:rPr>
          <w:rFonts w:ascii="Times New Roman" w:eastAsia="Times New Roman" w:hAnsi="Times New Roman" w:cs="Times New Roman"/>
          <w:sz w:val="28"/>
          <w:szCs w:val="28"/>
          <w:lang w:eastAsia="uk-UA"/>
        </w:rPr>
        <w:t xml:space="preserve"> (F0</w:t>
      </w:r>
      <w:r w:rsidR="002446ED">
        <w:rPr>
          <w:rFonts w:ascii="Times New Roman" w:eastAsia="Times New Roman" w:hAnsi="Times New Roman" w:cs="Times New Roman"/>
          <w:sz w:val="28"/>
          <w:szCs w:val="28"/>
          <w:lang w:eastAsia="uk-UA"/>
        </w:rPr>
        <w:t>92)</w:t>
      </w:r>
      <w:r w:rsidR="004B12D8">
        <w:rPr>
          <w:rFonts w:ascii="Times New Roman" w:eastAsia="Times New Roman" w:hAnsi="Times New Roman" w:cs="Times New Roman"/>
          <w:sz w:val="28"/>
          <w:szCs w:val="28"/>
          <w:lang w:eastAsia="uk-UA"/>
        </w:rPr>
        <w:t>;</w:t>
      </w:r>
      <w:r w:rsidR="002446ED" w:rsidRPr="000B6D93">
        <w:rPr>
          <w:rFonts w:ascii="Times New Roman" w:eastAsia="Times New Roman" w:hAnsi="Times New Roman" w:cs="Times New Roman"/>
          <w:sz w:val="28"/>
          <w:szCs w:val="28"/>
          <w:lang w:eastAsia="uk-UA"/>
        </w:rPr>
        <w:t xml:space="preserve"> за наявності інформації – номер</w:t>
      </w:r>
      <w:r w:rsidR="002446ED">
        <w:rPr>
          <w:rFonts w:ascii="Times New Roman" w:eastAsia="Times New Roman" w:hAnsi="Times New Roman" w:cs="Times New Roman"/>
          <w:sz w:val="28"/>
          <w:szCs w:val="28"/>
          <w:lang w:eastAsia="uk-UA"/>
        </w:rPr>
        <w:t xml:space="preserve"> контракту (Q003_2)</w:t>
      </w:r>
      <w:r w:rsidR="002446ED" w:rsidRPr="000B6D93">
        <w:rPr>
          <w:rFonts w:ascii="Times New Roman" w:eastAsia="Times New Roman" w:hAnsi="Times New Roman" w:cs="Times New Roman"/>
          <w:sz w:val="28"/>
          <w:szCs w:val="28"/>
          <w:lang w:eastAsia="uk-UA"/>
        </w:rPr>
        <w:t xml:space="preserve"> та дата контракту (</w:t>
      </w:r>
      <w:r w:rsidR="004B12D8">
        <w:rPr>
          <w:rFonts w:ascii="Times New Roman" w:eastAsia="Times New Roman" w:hAnsi="Times New Roman" w:cs="Times New Roman"/>
          <w:sz w:val="28"/>
          <w:szCs w:val="28"/>
          <w:lang w:eastAsia="uk-UA"/>
        </w:rPr>
        <w:t>Q007_1);</w:t>
      </w:r>
    </w:p>
    <w:p w:rsidR="000B017C" w:rsidRPr="000B6D93" w:rsidRDefault="000B017C" w:rsidP="000B017C">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за операціями резидента – торговця цінними паперами на виконання операцій, визначених у підпунктах “а”, “б”, “в” пункту 2 глави 3 розділу  II Положення №</w:t>
      </w:r>
      <w:r w:rsidR="00010F09">
        <w:rPr>
          <w:rFonts w:ascii="Times New Roman" w:eastAsia="Times New Roman" w:hAnsi="Times New Roman" w:cs="Times New Roman"/>
          <w:sz w:val="28"/>
          <w:szCs w:val="28"/>
          <w:lang w:eastAsia="uk-UA"/>
        </w:rPr>
        <w:t> </w:t>
      </w:r>
      <w:r w:rsidRPr="000B6D93">
        <w:rPr>
          <w:rFonts w:ascii="Times New Roman" w:eastAsia="Times New Roman" w:hAnsi="Times New Roman" w:cs="Times New Roman"/>
          <w:sz w:val="28"/>
          <w:szCs w:val="28"/>
          <w:lang w:eastAsia="uk-UA"/>
        </w:rPr>
        <w:t xml:space="preserve">281, </w:t>
      </w:r>
      <w:r w:rsidR="00B1151B" w:rsidRPr="000B6D93">
        <w:rPr>
          <w:rFonts w:ascii="Times New Roman" w:eastAsia="Times New Roman" w:hAnsi="Times New Roman" w:cs="Times New Roman"/>
          <w:sz w:val="28"/>
          <w:szCs w:val="28"/>
          <w:lang w:eastAsia="uk-UA"/>
        </w:rPr>
        <w:t>код</w:t>
      </w:r>
      <w:r w:rsidR="00B1151B">
        <w:rPr>
          <w:rFonts w:ascii="Times New Roman" w:eastAsia="Times New Roman" w:hAnsi="Times New Roman" w:cs="Times New Roman"/>
          <w:sz w:val="28"/>
          <w:szCs w:val="28"/>
          <w:lang w:eastAsia="uk-UA"/>
        </w:rPr>
        <w:t xml:space="preserve">/номер покупця </w:t>
      </w:r>
      <w:r w:rsidR="00B1151B" w:rsidRPr="000B6D93">
        <w:rPr>
          <w:rFonts w:ascii="Times New Roman" w:eastAsia="Times New Roman" w:hAnsi="Times New Roman" w:cs="Times New Roman"/>
          <w:sz w:val="28"/>
          <w:szCs w:val="28"/>
          <w:lang w:eastAsia="uk-UA"/>
        </w:rPr>
        <w:t>(K020)</w:t>
      </w:r>
      <w:r w:rsidR="00B1151B">
        <w:rPr>
          <w:rFonts w:ascii="Times New Roman" w:eastAsia="Times New Roman" w:hAnsi="Times New Roman" w:cs="Times New Roman"/>
          <w:sz w:val="28"/>
          <w:szCs w:val="28"/>
          <w:lang w:eastAsia="uk-UA"/>
        </w:rPr>
        <w:t>,</w:t>
      </w:r>
      <w:r w:rsidR="00B1151B" w:rsidRPr="000B6D93">
        <w:rPr>
          <w:rFonts w:ascii="Times New Roman" w:eastAsia="Times New Roman" w:hAnsi="Times New Roman" w:cs="Times New Roman"/>
          <w:sz w:val="28"/>
          <w:szCs w:val="28"/>
          <w:lang w:eastAsia="uk-UA"/>
        </w:rPr>
        <w:t xml:space="preserve"> </w:t>
      </w:r>
      <w:r w:rsidR="00B1151B" w:rsidRPr="006A07F4">
        <w:rPr>
          <w:rFonts w:ascii="Times New Roman" w:eastAsia="Times New Roman" w:hAnsi="Times New Roman" w:cs="Times New Roman"/>
          <w:sz w:val="28"/>
          <w:szCs w:val="28"/>
          <w:lang w:eastAsia="uk-UA"/>
        </w:rPr>
        <w:t>ознак</w:t>
      </w:r>
      <w:r w:rsidR="00B1151B">
        <w:rPr>
          <w:rFonts w:ascii="Times New Roman" w:eastAsia="Times New Roman" w:hAnsi="Times New Roman" w:cs="Times New Roman"/>
          <w:sz w:val="28"/>
          <w:szCs w:val="28"/>
          <w:lang w:eastAsia="uk-UA"/>
        </w:rPr>
        <w:t>а</w:t>
      </w:r>
      <w:r w:rsidR="00B1151B" w:rsidRPr="006A07F4">
        <w:rPr>
          <w:rFonts w:ascii="Times New Roman" w:eastAsia="Times New Roman" w:hAnsi="Times New Roman" w:cs="Times New Roman"/>
          <w:sz w:val="28"/>
          <w:szCs w:val="28"/>
          <w:lang w:eastAsia="uk-UA"/>
        </w:rPr>
        <w:t xml:space="preserve"> коду/номеру</w:t>
      </w:r>
      <w:r w:rsidR="00B1151B">
        <w:rPr>
          <w:rFonts w:ascii="Times New Roman" w:eastAsia="Times New Roman" w:hAnsi="Times New Roman" w:cs="Times New Roman"/>
          <w:sz w:val="28"/>
          <w:szCs w:val="28"/>
          <w:lang w:eastAsia="uk-UA"/>
        </w:rPr>
        <w:t xml:space="preserve"> покупця</w:t>
      </w:r>
      <w:r w:rsidR="00B1151B" w:rsidRPr="006A07F4">
        <w:rPr>
          <w:rFonts w:ascii="Times New Roman" w:eastAsia="Times New Roman" w:hAnsi="Times New Roman" w:cs="Times New Roman"/>
          <w:sz w:val="28"/>
          <w:szCs w:val="28"/>
          <w:lang w:eastAsia="uk-UA"/>
        </w:rPr>
        <w:t xml:space="preserve"> (K021)</w:t>
      </w:r>
      <w:r w:rsidR="00B1151B">
        <w:rPr>
          <w:rFonts w:ascii="Times New Roman" w:eastAsia="Times New Roman" w:hAnsi="Times New Roman" w:cs="Times New Roman"/>
          <w:sz w:val="28"/>
          <w:szCs w:val="28"/>
          <w:lang w:eastAsia="uk-UA"/>
        </w:rPr>
        <w:t>,</w:t>
      </w:r>
      <w:r w:rsidR="00D608BD" w:rsidRPr="00A11C94">
        <w:rPr>
          <w:rFonts w:ascii="Times New Roman" w:eastAsia="Times New Roman" w:hAnsi="Times New Roman" w:cs="Times New Roman"/>
          <w:sz w:val="28"/>
          <w:szCs w:val="28"/>
          <w:lang w:val="ru-RU" w:eastAsia="uk-UA"/>
        </w:rPr>
        <w:t xml:space="preserve"> </w:t>
      </w:r>
      <w:r w:rsidR="00D608BD">
        <w:rPr>
          <w:rFonts w:ascii="Times New Roman" w:eastAsia="Times New Roman" w:hAnsi="Times New Roman" w:cs="Times New Roman"/>
          <w:sz w:val="28"/>
          <w:szCs w:val="28"/>
          <w:lang w:eastAsia="uk-UA"/>
        </w:rPr>
        <w:t>код резидентності покупця (</w:t>
      </w:r>
      <w:r w:rsidR="00D608BD">
        <w:rPr>
          <w:rFonts w:ascii="Times New Roman" w:eastAsia="Times New Roman" w:hAnsi="Times New Roman" w:cs="Times New Roman"/>
          <w:sz w:val="28"/>
          <w:szCs w:val="28"/>
          <w:lang w:val="en-US" w:eastAsia="uk-UA"/>
        </w:rPr>
        <w:t>K</w:t>
      </w:r>
      <w:r w:rsidR="00D608BD" w:rsidRPr="00E712F8">
        <w:rPr>
          <w:rFonts w:ascii="Times New Roman" w:eastAsia="Times New Roman" w:hAnsi="Times New Roman" w:cs="Times New Roman"/>
          <w:sz w:val="28"/>
          <w:szCs w:val="28"/>
          <w:lang w:eastAsia="uk-UA"/>
        </w:rPr>
        <w:t>030</w:t>
      </w:r>
      <w:r w:rsidR="00D608BD">
        <w:rPr>
          <w:rFonts w:ascii="Times New Roman" w:eastAsia="Times New Roman" w:hAnsi="Times New Roman" w:cs="Times New Roman"/>
          <w:sz w:val="28"/>
          <w:szCs w:val="28"/>
          <w:lang w:eastAsia="uk-UA"/>
        </w:rPr>
        <w:t xml:space="preserve">), </w:t>
      </w:r>
      <w:r w:rsidRPr="000B6D93">
        <w:rPr>
          <w:rFonts w:ascii="Times New Roman" w:eastAsia="Times New Roman" w:hAnsi="Times New Roman" w:cs="Times New Roman"/>
          <w:sz w:val="28"/>
          <w:szCs w:val="28"/>
          <w:lang w:eastAsia="uk-UA"/>
        </w:rPr>
        <w:t xml:space="preserve">найменування </w:t>
      </w:r>
      <w:r w:rsidR="00B1151B">
        <w:rPr>
          <w:rFonts w:ascii="Times New Roman" w:eastAsia="Times New Roman" w:hAnsi="Times New Roman" w:cs="Times New Roman"/>
          <w:sz w:val="28"/>
          <w:szCs w:val="28"/>
          <w:lang w:eastAsia="uk-UA"/>
        </w:rPr>
        <w:t>покупця</w:t>
      </w:r>
      <w:r w:rsidRPr="000B6D93">
        <w:rPr>
          <w:rFonts w:ascii="Times New Roman" w:eastAsia="Times New Roman" w:hAnsi="Times New Roman" w:cs="Times New Roman"/>
          <w:sz w:val="28"/>
          <w:szCs w:val="28"/>
          <w:lang w:eastAsia="uk-UA"/>
        </w:rPr>
        <w:t xml:space="preserve"> (Q001), номер контракту (Q003_2), дата контракту (Q007_1) заповнюються даними клієнта, за дорученням якого торговець цінними паперами купує іноземну валюту; </w:t>
      </w:r>
    </w:p>
    <w:p w:rsidR="000B017C" w:rsidRPr="000B6D93" w:rsidRDefault="000B017C" w:rsidP="000B017C">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 xml:space="preserve">за операціями інших банків-резидентів заповнюються параметри: </w:t>
      </w:r>
      <w:r w:rsidR="006742CF" w:rsidRPr="000B6D93">
        <w:rPr>
          <w:rFonts w:ascii="Times New Roman" w:eastAsia="Times New Roman" w:hAnsi="Times New Roman" w:cs="Times New Roman"/>
          <w:sz w:val="28"/>
          <w:szCs w:val="28"/>
          <w:lang w:eastAsia="uk-UA"/>
        </w:rPr>
        <w:t>код операції (F091),</w:t>
      </w:r>
      <w:r w:rsidR="00D608BD" w:rsidRPr="00A11C94">
        <w:rPr>
          <w:rFonts w:ascii="Times New Roman" w:eastAsia="Times New Roman" w:hAnsi="Times New Roman" w:cs="Times New Roman"/>
          <w:sz w:val="28"/>
          <w:szCs w:val="28"/>
          <w:lang w:eastAsia="uk-UA"/>
        </w:rPr>
        <w:t xml:space="preserve"> </w:t>
      </w:r>
      <w:r w:rsidR="00D608BD">
        <w:rPr>
          <w:rFonts w:ascii="Times New Roman" w:eastAsia="Times New Roman" w:hAnsi="Times New Roman" w:cs="Times New Roman"/>
          <w:sz w:val="28"/>
          <w:szCs w:val="28"/>
          <w:lang w:eastAsia="uk-UA"/>
        </w:rPr>
        <w:t>код резидентності покупця (</w:t>
      </w:r>
      <w:r w:rsidR="00D608BD">
        <w:rPr>
          <w:rFonts w:ascii="Times New Roman" w:eastAsia="Times New Roman" w:hAnsi="Times New Roman" w:cs="Times New Roman"/>
          <w:sz w:val="28"/>
          <w:szCs w:val="28"/>
          <w:lang w:val="en-US" w:eastAsia="uk-UA"/>
        </w:rPr>
        <w:t>K</w:t>
      </w:r>
      <w:r w:rsidR="00D608BD" w:rsidRPr="00E712F8">
        <w:rPr>
          <w:rFonts w:ascii="Times New Roman" w:eastAsia="Times New Roman" w:hAnsi="Times New Roman" w:cs="Times New Roman"/>
          <w:sz w:val="28"/>
          <w:szCs w:val="28"/>
          <w:lang w:eastAsia="uk-UA"/>
        </w:rPr>
        <w:t>030</w:t>
      </w:r>
      <w:r w:rsidR="00D608BD">
        <w:rPr>
          <w:rFonts w:ascii="Times New Roman" w:eastAsia="Times New Roman" w:hAnsi="Times New Roman" w:cs="Times New Roman"/>
          <w:sz w:val="28"/>
          <w:szCs w:val="28"/>
          <w:lang w:eastAsia="uk-UA"/>
        </w:rPr>
        <w:t>),</w:t>
      </w:r>
      <w:r w:rsidR="006742CF" w:rsidRPr="000B6D93">
        <w:rPr>
          <w:rFonts w:ascii="Times New Roman" w:eastAsia="Times New Roman" w:hAnsi="Times New Roman" w:cs="Times New Roman"/>
          <w:sz w:val="28"/>
          <w:szCs w:val="28"/>
          <w:lang w:eastAsia="uk-UA"/>
        </w:rPr>
        <w:t xml:space="preserve"> код валюти</w:t>
      </w:r>
      <w:r w:rsidR="00500588">
        <w:rPr>
          <w:rFonts w:ascii="Times New Roman" w:eastAsia="Times New Roman" w:hAnsi="Times New Roman" w:cs="Times New Roman"/>
          <w:sz w:val="28"/>
          <w:szCs w:val="28"/>
          <w:lang w:eastAsia="uk-UA"/>
        </w:rPr>
        <w:t xml:space="preserve"> </w:t>
      </w:r>
      <w:r w:rsidR="006742CF" w:rsidRPr="000B6D93">
        <w:rPr>
          <w:rFonts w:ascii="Times New Roman" w:eastAsia="Times New Roman" w:hAnsi="Times New Roman" w:cs="Times New Roman"/>
          <w:sz w:val="28"/>
          <w:szCs w:val="28"/>
          <w:lang w:eastAsia="uk-UA"/>
        </w:rPr>
        <w:t>(R030), код</w:t>
      </w:r>
      <w:r w:rsidR="006742CF">
        <w:rPr>
          <w:rFonts w:ascii="Times New Roman" w:eastAsia="Times New Roman" w:hAnsi="Times New Roman" w:cs="Times New Roman"/>
          <w:sz w:val="28"/>
          <w:szCs w:val="28"/>
          <w:lang w:eastAsia="uk-UA"/>
        </w:rPr>
        <w:t>/номер покупця</w:t>
      </w:r>
      <w:r w:rsidR="00B1151B">
        <w:rPr>
          <w:rFonts w:ascii="Times New Roman" w:eastAsia="Times New Roman" w:hAnsi="Times New Roman" w:cs="Times New Roman"/>
          <w:sz w:val="28"/>
          <w:szCs w:val="28"/>
          <w:lang w:eastAsia="uk-UA"/>
        </w:rPr>
        <w:t xml:space="preserve"> </w:t>
      </w:r>
      <w:r w:rsidR="006742CF" w:rsidRPr="000B6D93">
        <w:rPr>
          <w:rFonts w:ascii="Times New Roman" w:eastAsia="Times New Roman" w:hAnsi="Times New Roman" w:cs="Times New Roman"/>
          <w:sz w:val="28"/>
          <w:szCs w:val="28"/>
          <w:lang w:eastAsia="uk-UA"/>
        </w:rPr>
        <w:t xml:space="preserve"> (K020)</w:t>
      </w:r>
      <w:r w:rsidR="006742CF">
        <w:rPr>
          <w:rFonts w:ascii="Times New Roman" w:eastAsia="Times New Roman" w:hAnsi="Times New Roman" w:cs="Times New Roman"/>
          <w:sz w:val="28"/>
          <w:szCs w:val="28"/>
          <w:lang w:eastAsia="uk-UA"/>
        </w:rPr>
        <w:t>,</w:t>
      </w:r>
      <w:r w:rsidR="006742CF" w:rsidRPr="000B6D93">
        <w:rPr>
          <w:rFonts w:ascii="Times New Roman" w:eastAsia="Times New Roman" w:hAnsi="Times New Roman" w:cs="Times New Roman"/>
          <w:sz w:val="28"/>
          <w:szCs w:val="28"/>
          <w:lang w:eastAsia="uk-UA"/>
        </w:rPr>
        <w:t xml:space="preserve"> </w:t>
      </w:r>
      <w:r w:rsidR="006742CF" w:rsidRPr="006A07F4">
        <w:rPr>
          <w:rFonts w:ascii="Times New Roman" w:eastAsia="Times New Roman" w:hAnsi="Times New Roman" w:cs="Times New Roman"/>
          <w:sz w:val="28"/>
          <w:szCs w:val="28"/>
          <w:lang w:eastAsia="uk-UA"/>
        </w:rPr>
        <w:t>ознак</w:t>
      </w:r>
      <w:r w:rsidR="006742CF">
        <w:rPr>
          <w:rFonts w:ascii="Times New Roman" w:eastAsia="Times New Roman" w:hAnsi="Times New Roman" w:cs="Times New Roman"/>
          <w:sz w:val="28"/>
          <w:szCs w:val="28"/>
          <w:lang w:eastAsia="uk-UA"/>
        </w:rPr>
        <w:t>а</w:t>
      </w:r>
      <w:r w:rsidR="006742CF" w:rsidRPr="006A07F4">
        <w:rPr>
          <w:rFonts w:ascii="Times New Roman" w:eastAsia="Times New Roman" w:hAnsi="Times New Roman" w:cs="Times New Roman"/>
          <w:sz w:val="28"/>
          <w:szCs w:val="28"/>
          <w:lang w:eastAsia="uk-UA"/>
        </w:rPr>
        <w:t xml:space="preserve"> коду/номеру</w:t>
      </w:r>
      <w:r w:rsidR="006742CF">
        <w:rPr>
          <w:rFonts w:ascii="Times New Roman" w:eastAsia="Times New Roman" w:hAnsi="Times New Roman" w:cs="Times New Roman"/>
          <w:sz w:val="28"/>
          <w:szCs w:val="28"/>
          <w:lang w:eastAsia="uk-UA"/>
        </w:rPr>
        <w:t xml:space="preserve"> </w:t>
      </w:r>
      <w:r w:rsidR="00B1151B">
        <w:rPr>
          <w:rFonts w:ascii="Times New Roman" w:eastAsia="Times New Roman" w:hAnsi="Times New Roman" w:cs="Times New Roman"/>
          <w:sz w:val="28"/>
          <w:szCs w:val="28"/>
          <w:lang w:eastAsia="uk-UA"/>
        </w:rPr>
        <w:t>покупця</w:t>
      </w:r>
      <w:r w:rsidR="006742CF" w:rsidRPr="006A07F4">
        <w:rPr>
          <w:rFonts w:ascii="Times New Roman" w:eastAsia="Times New Roman" w:hAnsi="Times New Roman" w:cs="Times New Roman"/>
          <w:sz w:val="28"/>
          <w:szCs w:val="28"/>
          <w:lang w:eastAsia="uk-UA"/>
        </w:rPr>
        <w:t xml:space="preserve"> (K021),</w:t>
      </w:r>
      <w:r w:rsidR="006742CF">
        <w:rPr>
          <w:rFonts w:ascii="Times New Roman" w:eastAsia="Times New Roman" w:hAnsi="Times New Roman" w:cs="Times New Roman"/>
          <w:sz w:val="28"/>
          <w:szCs w:val="28"/>
          <w:lang w:eastAsia="uk-UA"/>
        </w:rPr>
        <w:t xml:space="preserve"> </w:t>
      </w:r>
      <w:r w:rsidR="006742CF" w:rsidRPr="000B6D93">
        <w:rPr>
          <w:rFonts w:ascii="Times New Roman" w:eastAsia="Times New Roman" w:hAnsi="Times New Roman" w:cs="Times New Roman"/>
          <w:sz w:val="28"/>
          <w:szCs w:val="28"/>
          <w:lang w:eastAsia="uk-UA"/>
        </w:rPr>
        <w:t xml:space="preserve">найменування </w:t>
      </w:r>
      <w:r w:rsidR="006742CF">
        <w:rPr>
          <w:rFonts w:ascii="Times New Roman" w:eastAsia="Times New Roman" w:hAnsi="Times New Roman" w:cs="Times New Roman"/>
          <w:sz w:val="28"/>
          <w:szCs w:val="28"/>
          <w:lang w:eastAsia="uk-UA"/>
        </w:rPr>
        <w:t xml:space="preserve">покупця </w:t>
      </w:r>
      <w:r w:rsidR="006742CF" w:rsidRPr="000B6D93">
        <w:rPr>
          <w:rFonts w:ascii="Times New Roman" w:eastAsia="Times New Roman" w:hAnsi="Times New Roman" w:cs="Times New Roman"/>
          <w:sz w:val="28"/>
          <w:szCs w:val="28"/>
          <w:lang w:eastAsia="uk-UA"/>
        </w:rPr>
        <w:t>(Q001)</w:t>
      </w:r>
      <w:r w:rsidR="006742CF">
        <w:rPr>
          <w:rFonts w:ascii="Times New Roman" w:eastAsia="Times New Roman" w:hAnsi="Times New Roman" w:cs="Times New Roman"/>
          <w:sz w:val="28"/>
          <w:szCs w:val="28"/>
          <w:lang w:eastAsia="uk-UA"/>
        </w:rPr>
        <w:t xml:space="preserve">, </w:t>
      </w:r>
      <w:r w:rsidR="006742CF" w:rsidRPr="000B6D93">
        <w:rPr>
          <w:rFonts w:ascii="Times New Roman" w:eastAsia="Times New Roman" w:hAnsi="Times New Roman" w:cs="Times New Roman"/>
          <w:sz w:val="28"/>
          <w:szCs w:val="28"/>
          <w:lang w:eastAsia="uk-UA"/>
        </w:rPr>
        <w:t>тип контрагента (Q024)</w:t>
      </w:r>
      <w:r w:rsidR="006742CF">
        <w:rPr>
          <w:rFonts w:ascii="Times New Roman" w:eastAsia="Times New Roman" w:hAnsi="Times New Roman" w:cs="Times New Roman"/>
          <w:sz w:val="28"/>
          <w:szCs w:val="28"/>
          <w:lang w:eastAsia="uk-UA"/>
        </w:rPr>
        <w:t xml:space="preserve">, код </w:t>
      </w:r>
      <w:r w:rsidR="006742CF" w:rsidRPr="000B6D93">
        <w:rPr>
          <w:rFonts w:ascii="Times New Roman" w:eastAsia="Times New Roman" w:hAnsi="Times New Roman" w:cs="Times New Roman"/>
          <w:sz w:val="28"/>
          <w:szCs w:val="28"/>
          <w:lang w:eastAsia="uk-UA"/>
        </w:rPr>
        <w:t>умов</w:t>
      </w:r>
      <w:r w:rsidR="006742CF">
        <w:rPr>
          <w:rFonts w:ascii="Times New Roman" w:eastAsia="Times New Roman" w:hAnsi="Times New Roman" w:cs="Times New Roman"/>
          <w:sz w:val="28"/>
          <w:szCs w:val="28"/>
          <w:lang w:eastAsia="uk-UA"/>
        </w:rPr>
        <w:t>и</w:t>
      </w:r>
      <w:r w:rsidR="006742CF" w:rsidRPr="000B6D93">
        <w:rPr>
          <w:rFonts w:ascii="Times New Roman" w:eastAsia="Times New Roman" w:hAnsi="Times New Roman" w:cs="Times New Roman"/>
          <w:sz w:val="28"/>
          <w:szCs w:val="28"/>
          <w:lang w:eastAsia="uk-UA"/>
        </w:rPr>
        <w:t xml:space="preserve"> валютної операції (D100), строк валютної операції </w:t>
      </w:r>
      <w:r w:rsidR="00FA5E4E" w:rsidRPr="006A0B7E">
        <w:rPr>
          <w:rFonts w:ascii="Times New Roman" w:eastAsia="Times New Roman" w:hAnsi="Times New Roman" w:cs="Times New Roman"/>
          <w:sz w:val="28"/>
          <w:szCs w:val="28"/>
          <w:lang w:eastAsia="uk-UA"/>
        </w:rPr>
        <w:t>“</w:t>
      </w:r>
      <w:r w:rsidR="006742CF" w:rsidRPr="000B6D93">
        <w:rPr>
          <w:rFonts w:ascii="Times New Roman" w:eastAsia="Times New Roman" w:hAnsi="Times New Roman" w:cs="Times New Roman"/>
          <w:sz w:val="28"/>
          <w:szCs w:val="28"/>
          <w:lang w:eastAsia="uk-UA"/>
        </w:rPr>
        <w:t>своп</w:t>
      </w:r>
      <w:r w:rsidR="00FA5E4E" w:rsidRPr="006A0B7E">
        <w:rPr>
          <w:rFonts w:ascii="Times New Roman" w:eastAsia="Times New Roman" w:hAnsi="Times New Roman" w:cs="Times New Roman"/>
          <w:sz w:val="28"/>
          <w:szCs w:val="28"/>
          <w:lang w:eastAsia="uk-UA"/>
        </w:rPr>
        <w:t>”</w:t>
      </w:r>
      <w:r w:rsidR="006742CF" w:rsidRPr="000B6D93">
        <w:rPr>
          <w:rFonts w:ascii="Times New Roman" w:eastAsia="Times New Roman" w:hAnsi="Times New Roman" w:cs="Times New Roman"/>
          <w:sz w:val="28"/>
          <w:szCs w:val="28"/>
          <w:lang w:eastAsia="uk-UA"/>
        </w:rPr>
        <w:t xml:space="preserve"> та </w:t>
      </w:r>
      <w:r w:rsidR="00FA5E4E" w:rsidRPr="006A0B7E">
        <w:rPr>
          <w:rFonts w:ascii="Times New Roman" w:eastAsia="Times New Roman" w:hAnsi="Times New Roman" w:cs="Times New Roman"/>
          <w:sz w:val="28"/>
          <w:szCs w:val="28"/>
          <w:lang w:eastAsia="uk-UA"/>
        </w:rPr>
        <w:t>“</w:t>
      </w:r>
      <w:r w:rsidR="006742CF" w:rsidRPr="000B6D93">
        <w:rPr>
          <w:rFonts w:ascii="Times New Roman" w:eastAsia="Times New Roman" w:hAnsi="Times New Roman" w:cs="Times New Roman"/>
          <w:sz w:val="28"/>
          <w:szCs w:val="28"/>
          <w:lang w:eastAsia="uk-UA"/>
        </w:rPr>
        <w:t>форвард</w:t>
      </w:r>
      <w:r w:rsidR="00FA5E4E" w:rsidRPr="006A0B7E">
        <w:rPr>
          <w:rFonts w:ascii="Times New Roman" w:eastAsia="Times New Roman" w:hAnsi="Times New Roman" w:cs="Times New Roman"/>
          <w:sz w:val="28"/>
          <w:szCs w:val="28"/>
          <w:lang w:eastAsia="uk-UA"/>
        </w:rPr>
        <w:t>”</w:t>
      </w:r>
      <w:r w:rsidR="006742CF" w:rsidRPr="000B6D93">
        <w:rPr>
          <w:rFonts w:ascii="Times New Roman" w:eastAsia="Times New Roman" w:hAnsi="Times New Roman" w:cs="Times New Roman"/>
          <w:sz w:val="28"/>
          <w:szCs w:val="28"/>
          <w:lang w:eastAsia="uk-UA"/>
        </w:rPr>
        <w:t xml:space="preserve"> (S180),</w:t>
      </w:r>
      <w:r w:rsidR="006742CF">
        <w:rPr>
          <w:rFonts w:ascii="Times New Roman" w:eastAsia="Times New Roman" w:hAnsi="Times New Roman" w:cs="Times New Roman"/>
          <w:sz w:val="28"/>
          <w:szCs w:val="28"/>
          <w:lang w:eastAsia="uk-UA"/>
        </w:rPr>
        <w:t xml:space="preserve"> </w:t>
      </w:r>
      <w:r w:rsidR="006742CF" w:rsidRPr="000B6D93">
        <w:rPr>
          <w:rFonts w:ascii="Times New Roman" w:eastAsia="Times New Roman" w:hAnsi="Times New Roman" w:cs="Times New Roman"/>
          <w:sz w:val="28"/>
          <w:szCs w:val="28"/>
          <w:lang w:eastAsia="uk-UA"/>
        </w:rPr>
        <w:t>ознака консолідації (F089)</w:t>
      </w:r>
      <w:r w:rsidR="006742CF">
        <w:rPr>
          <w:rFonts w:ascii="Times New Roman" w:eastAsia="Times New Roman" w:hAnsi="Times New Roman" w:cs="Times New Roman"/>
          <w:sz w:val="28"/>
          <w:szCs w:val="28"/>
          <w:lang w:eastAsia="uk-UA"/>
        </w:rPr>
        <w:t>;</w:t>
      </w:r>
      <w:r w:rsidRPr="000B6D93">
        <w:rPr>
          <w:rFonts w:ascii="Times New Roman" w:eastAsia="Times New Roman" w:hAnsi="Times New Roman" w:cs="Times New Roman"/>
          <w:sz w:val="28"/>
          <w:szCs w:val="28"/>
          <w:lang w:eastAsia="uk-UA"/>
        </w:rPr>
        <w:t xml:space="preserve"> підс</w:t>
      </w:r>
      <w:r w:rsidR="00BD2901">
        <w:rPr>
          <w:rFonts w:ascii="Times New Roman" w:eastAsia="Times New Roman" w:hAnsi="Times New Roman" w:cs="Times New Roman"/>
          <w:sz w:val="28"/>
          <w:szCs w:val="28"/>
          <w:lang w:eastAsia="uk-UA"/>
        </w:rPr>
        <w:t>тава</w:t>
      </w:r>
      <w:r w:rsidRPr="000B6D93">
        <w:rPr>
          <w:rFonts w:ascii="Times New Roman" w:eastAsia="Times New Roman" w:hAnsi="Times New Roman" w:cs="Times New Roman"/>
          <w:sz w:val="28"/>
          <w:szCs w:val="28"/>
          <w:lang w:eastAsia="uk-UA"/>
        </w:rPr>
        <w:t xml:space="preserve"> для купівлі іноземної валюти заповнюється ознакою відсутності розрізу (F092</w:t>
      </w:r>
      <w:r w:rsidR="006742CF">
        <w:rPr>
          <w:rFonts w:ascii="Times New Roman" w:eastAsia="Times New Roman" w:hAnsi="Times New Roman" w:cs="Times New Roman"/>
          <w:sz w:val="28"/>
          <w:szCs w:val="28"/>
          <w:lang w:eastAsia="uk-UA"/>
        </w:rPr>
        <w:t>=#).</w:t>
      </w:r>
      <w:r w:rsidR="008676AB" w:rsidRPr="000B6D93">
        <w:rPr>
          <w:rFonts w:ascii="Times New Roman" w:eastAsia="Times New Roman" w:hAnsi="Times New Roman" w:cs="Times New Roman"/>
          <w:sz w:val="28"/>
          <w:szCs w:val="28"/>
          <w:lang w:eastAsia="uk-UA"/>
        </w:rPr>
        <w:t xml:space="preserve"> </w:t>
      </w:r>
      <w:r w:rsidR="006742CF">
        <w:rPr>
          <w:rFonts w:ascii="Times New Roman" w:eastAsia="Times New Roman" w:hAnsi="Times New Roman" w:cs="Times New Roman"/>
          <w:sz w:val="28"/>
          <w:szCs w:val="28"/>
          <w:lang w:eastAsia="uk-UA"/>
        </w:rPr>
        <w:t>І</w:t>
      </w:r>
      <w:r w:rsidRPr="000B6D93">
        <w:rPr>
          <w:rFonts w:ascii="Times New Roman" w:eastAsia="Times New Roman" w:hAnsi="Times New Roman" w:cs="Times New Roman"/>
          <w:sz w:val="28"/>
          <w:szCs w:val="28"/>
          <w:lang w:eastAsia="uk-UA"/>
        </w:rPr>
        <w:t xml:space="preserve">нші </w:t>
      </w:r>
      <w:r w:rsidR="00700A80">
        <w:rPr>
          <w:rFonts w:ascii="Times New Roman" w:eastAsia="Times New Roman" w:hAnsi="Times New Roman" w:cs="Times New Roman"/>
          <w:sz w:val="28"/>
          <w:szCs w:val="28"/>
          <w:lang w:eastAsia="uk-UA"/>
        </w:rPr>
        <w:t>параметри</w:t>
      </w:r>
      <w:r w:rsidRPr="000B6D93">
        <w:rPr>
          <w:rFonts w:ascii="Times New Roman" w:eastAsia="Times New Roman" w:hAnsi="Times New Roman" w:cs="Times New Roman"/>
          <w:sz w:val="28"/>
          <w:szCs w:val="28"/>
          <w:lang w:eastAsia="uk-UA"/>
        </w:rPr>
        <w:t xml:space="preserve"> не заповнюються; </w:t>
      </w:r>
    </w:p>
    <w:p w:rsidR="000B017C" w:rsidRPr="000B6D93" w:rsidRDefault="000B017C" w:rsidP="000B017C">
      <w:pPr>
        <w:spacing w:after="0" w:line="240" w:lineRule="auto"/>
        <w:ind w:firstLine="709"/>
        <w:jc w:val="both"/>
        <w:rPr>
          <w:rFonts w:ascii="Times New Roman" w:eastAsia="Times New Roman" w:hAnsi="Times New Roman" w:cs="Times New Roman"/>
          <w:sz w:val="28"/>
          <w:szCs w:val="28"/>
          <w:lang w:eastAsia="uk-UA"/>
        </w:rPr>
      </w:pPr>
      <w:r w:rsidRPr="000B6D93">
        <w:rPr>
          <w:rFonts w:ascii="Times New Roman" w:eastAsia="Times New Roman" w:hAnsi="Times New Roman" w:cs="Times New Roman"/>
          <w:sz w:val="28"/>
          <w:szCs w:val="28"/>
          <w:lang w:eastAsia="uk-UA"/>
        </w:rPr>
        <w:t xml:space="preserve">за операціями інших банків-нерезидентів заповнюються параметри: </w:t>
      </w:r>
      <w:r w:rsidR="00F9574C" w:rsidRPr="000B6D93">
        <w:rPr>
          <w:rFonts w:ascii="Times New Roman" w:eastAsia="Times New Roman" w:hAnsi="Times New Roman" w:cs="Times New Roman"/>
          <w:sz w:val="28"/>
          <w:szCs w:val="28"/>
          <w:lang w:eastAsia="uk-UA"/>
        </w:rPr>
        <w:t xml:space="preserve">код операції (F091), </w:t>
      </w:r>
      <w:r w:rsidR="0035349F">
        <w:rPr>
          <w:rFonts w:ascii="Times New Roman" w:eastAsia="Times New Roman" w:hAnsi="Times New Roman" w:cs="Times New Roman"/>
          <w:sz w:val="28"/>
          <w:szCs w:val="28"/>
          <w:lang w:eastAsia="uk-UA"/>
        </w:rPr>
        <w:t>код резидентності покупця (</w:t>
      </w:r>
      <w:r w:rsidR="0035349F">
        <w:rPr>
          <w:rFonts w:ascii="Times New Roman" w:eastAsia="Times New Roman" w:hAnsi="Times New Roman" w:cs="Times New Roman"/>
          <w:sz w:val="28"/>
          <w:szCs w:val="28"/>
          <w:lang w:val="en-US" w:eastAsia="uk-UA"/>
        </w:rPr>
        <w:t>K</w:t>
      </w:r>
      <w:r w:rsidR="0035349F" w:rsidRPr="00E712F8">
        <w:rPr>
          <w:rFonts w:ascii="Times New Roman" w:eastAsia="Times New Roman" w:hAnsi="Times New Roman" w:cs="Times New Roman"/>
          <w:sz w:val="28"/>
          <w:szCs w:val="28"/>
          <w:lang w:eastAsia="uk-UA"/>
        </w:rPr>
        <w:t>030</w:t>
      </w:r>
      <w:r w:rsidR="0035349F">
        <w:rPr>
          <w:rFonts w:ascii="Times New Roman" w:eastAsia="Times New Roman" w:hAnsi="Times New Roman" w:cs="Times New Roman"/>
          <w:sz w:val="28"/>
          <w:szCs w:val="28"/>
          <w:lang w:eastAsia="uk-UA"/>
        </w:rPr>
        <w:t xml:space="preserve">), </w:t>
      </w:r>
      <w:r w:rsidR="00F9574C" w:rsidRPr="000B6D93">
        <w:rPr>
          <w:rFonts w:ascii="Times New Roman" w:eastAsia="Times New Roman" w:hAnsi="Times New Roman" w:cs="Times New Roman"/>
          <w:sz w:val="28"/>
          <w:szCs w:val="28"/>
          <w:lang w:eastAsia="uk-UA"/>
        </w:rPr>
        <w:t>код валюти (R030), код</w:t>
      </w:r>
      <w:r w:rsidR="00F9574C">
        <w:rPr>
          <w:rFonts w:ascii="Times New Roman" w:eastAsia="Times New Roman" w:hAnsi="Times New Roman" w:cs="Times New Roman"/>
          <w:sz w:val="28"/>
          <w:szCs w:val="28"/>
          <w:lang w:eastAsia="uk-UA"/>
        </w:rPr>
        <w:t>/номер покупця</w:t>
      </w:r>
      <w:r w:rsidR="00F9574C" w:rsidRPr="000B6D93">
        <w:rPr>
          <w:rFonts w:ascii="Times New Roman" w:eastAsia="Times New Roman" w:hAnsi="Times New Roman" w:cs="Times New Roman"/>
          <w:sz w:val="28"/>
          <w:szCs w:val="28"/>
          <w:lang w:eastAsia="uk-UA"/>
        </w:rPr>
        <w:t xml:space="preserve"> (K020)</w:t>
      </w:r>
      <w:r w:rsidR="00F9574C">
        <w:rPr>
          <w:rFonts w:ascii="Times New Roman" w:eastAsia="Times New Roman" w:hAnsi="Times New Roman" w:cs="Times New Roman"/>
          <w:sz w:val="28"/>
          <w:szCs w:val="28"/>
          <w:lang w:eastAsia="uk-UA"/>
        </w:rPr>
        <w:t>,</w:t>
      </w:r>
      <w:r w:rsidR="00F9574C" w:rsidRPr="000B6D93">
        <w:rPr>
          <w:rFonts w:ascii="Times New Roman" w:eastAsia="Times New Roman" w:hAnsi="Times New Roman" w:cs="Times New Roman"/>
          <w:sz w:val="28"/>
          <w:szCs w:val="28"/>
          <w:lang w:eastAsia="uk-UA"/>
        </w:rPr>
        <w:t xml:space="preserve"> </w:t>
      </w:r>
      <w:r w:rsidR="00F9574C" w:rsidRPr="006A07F4">
        <w:rPr>
          <w:rFonts w:ascii="Times New Roman" w:eastAsia="Times New Roman" w:hAnsi="Times New Roman" w:cs="Times New Roman"/>
          <w:sz w:val="28"/>
          <w:szCs w:val="28"/>
          <w:lang w:eastAsia="uk-UA"/>
        </w:rPr>
        <w:t>ознак</w:t>
      </w:r>
      <w:r w:rsidR="00F9574C">
        <w:rPr>
          <w:rFonts w:ascii="Times New Roman" w:eastAsia="Times New Roman" w:hAnsi="Times New Roman" w:cs="Times New Roman"/>
          <w:sz w:val="28"/>
          <w:szCs w:val="28"/>
          <w:lang w:eastAsia="uk-UA"/>
        </w:rPr>
        <w:t>а</w:t>
      </w:r>
      <w:r w:rsidR="00F9574C" w:rsidRPr="006A07F4">
        <w:rPr>
          <w:rFonts w:ascii="Times New Roman" w:eastAsia="Times New Roman" w:hAnsi="Times New Roman" w:cs="Times New Roman"/>
          <w:sz w:val="28"/>
          <w:szCs w:val="28"/>
          <w:lang w:eastAsia="uk-UA"/>
        </w:rPr>
        <w:t xml:space="preserve"> коду/номеру</w:t>
      </w:r>
      <w:r w:rsidR="00F9574C">
        <w:rPr>
          <w:rFonts w:ascii="Times New Roman" w:eastAsia="Times New Roman" w:hAnsi="Times New Roman" w:cs="Times New Roman"/>
          <w:sz w:val="28"/>
          <w:szCs w:val="28"/>
          <w:lang w:eastAsia="uk-UA"/>
        </w:rPr>
        <w:t xml:space="preserve"> покупця</w:t>
      </w:r>
      <w:r w:rsidR="00F9574C" w:rsidRPr="006A07F4">
        <w:rPr>
          <w:rFonts w:ascii="Times New Roman" w:eastAsia="Times New Roman" w:hAnsi="Times New Roman" w:cs="Times New Roman"/>
          <w:sz w:val="28"/>
          <w:szCs w:val="28"/>
          <w:lang w:eastAsia="uk-UA"/>
        </w:rPr>
        <w:t xml:space="preserve"> (K021),</w:t>
      </w:r>
      <w:r w:rsidR="00F9574C">
        <w:rPr>
          <w:rFonts w:ascii="Times New Roman" w:eastAsia="Times New Roman" w:hAnsi="Times New Roman" w:cs="Times New Roman"/>
          <w:sz w:val="28"/>
          <w:szCs w:val="28"/>
          <w:lang w:eastAsia="uk-UA"/>
        </w:rPr>
        <w:t xml:space="preserve"> </w:t>
      </w:r>
      <w:r w:rsidR="00F9574C" w:rsidRPr="000B6D93">
        <w:rPr>
          <w:rFonts w:ascii="Times New Roman" w:eastAsia="Times New Roman" w:hAnsi="Times New Roman" w:cs="Times New Roman"/>
          <w:sz w:val="28"/>
          <w:szCs w:val="28"/>
          <w:lang w:eastAsia="uk-UA"/>
        </w:rPr>
        <w:t xml:space="preserve">найменування </w:t>
      </w:r>
      <w:r w:rsidR="00F9574C">
        <w:rPr>
          <w:rFonts w:ascii="Times New Roman" w:eastAsia="Times New Roman" w:hAnsi="Times New Roman" w:cs="Times New Roman"/>
          <w:sz w:val="28"/>
          <w:szCs w:val="28"/>
          <w:lang w:eastAsia="uk-UA"/>
        </w:rPr>
        <w:t xml:space="preserve">покупця </w:t>
      </w:r>
      <w:r w:rsidR="00F9574C" w:rsidRPr="000B6D93">
        <w:rPr>
          <w:rFonts w:ascii="Times New Roman" w:eastAsia="Times New Roman" w:hAnsi="Times New Roman" w:cs="Times New Roman"/>
          <w:sz w:val="28"/>
          <w:szCs w:val="28"/>
          <w:lang w:eastAsia="uk-UA"/>
        </w:rPr>
        <w:t>(Q001)</w:t>
      </w:r>
      <w:r w:rsidR="00F9574C">
        <w:rPr>
          <w:rFonts w:ascii="Times New Roman" w:eastAsia="Times New Roman" w:hAnsi="Times New Roman" w:cs="Times New Roman"/>
          <w:sz w:val="28"/>
          <w:szCs w:val="28"/>
          <w:lang w:eastAsia="uk-UA"/>
        </w:rPr>
        <w:t xml:space="preserve">, </w:t>
      </w:r>
      <w:r w:rsidR="00F9574C" w:rsidRPr="000B6D93">
        <w:rPr>
          <w:rFonts w:ascii="Times New Roman" w:eastAsia="Times New Roman" w:hAnsi="Times New Roman" w:cs="Times New Roman"/>
          <w:sz w:val="28"/>
          <w:szCs w:val="28"/>
          <w:lang w:eastAsia="uk-UA"/>
        </w:rPr>
        <w:t>тип контрагента (Q024)</w:t>
      </w:r>
      <w:r w:rsidR="00F9574C">
        <w:rPr>
          <w:rFonts w:ascii="Times New Roman" w:eastAsia="Times New Roman" w:hAnsi="Times New Roman" w:cs="Times New Roman"/>
          <w:sz w:val="28"/>
          <w:szCs w:val="28"/>
          <w:lang w:eastAsia="uk-UA"/>
        </w:rPr>
        <w:t xml:space="preserve">, код </w:t>
      </w:r>
      <w:r w:rsidR="00F9574C" w:rsidRPr="000B6D93">
        <w:rPr>
          <w:rFonts w:ascii="Times New Roman" w:eastAsia="Times New Roman" w:hAnsi="Times New Roman" w:cs="Times New Roman"/>
          <w:sz w:val="28"/>
          <w:szCs w:val="28"/>
          <w:lang w:eastAsia="uk-UA"/>
        </w:rPr>
        <w:t>умов</w:t>
      </w:r>
      <w:r w:rsidR="00F9574C">
        <w:rPr>
          <w:rFonts w:ascii="Times New Roman" w:eastAsia="Times New Roman" w:hAnsi="Times New Roman" w:cs="Times New Roman"/>
          <w:sz w:val="28"/>
          <w:szCs w:val="28"/>
          <w:lang w:eastAsia="uk-UA"/>
        </w:rPr>
        <w:t>и</w:t>
      </w:r>
      <w:r w:rsidR="00F9574C" w:rsidRPr="000B6D93">
        <w:rPr>
          <w:rFonts w:ascii="Times New Roman" w:eastAsia="Times New Roman" w:hAnsi="Times New Roman" w:cs="Times New Roman"/>
          <w:sz w:val="28"/>
          <w:szCs w:val="28"/>
          <w:lang w:eastAsia="uk-UA"/>
        </w:rPr>
        <w:t xml:space="preserve"> валютної операції (D100), строк валютної операції </w:t>
      </w:r>
      <w:r w:rsidR="00FA5E4E" w:rsidRPr="006A0B7E">
        <w:rPr>
          <w:rFonts w:ascii="Times New Roman" w:eastAsia="Times New Roman" w:hAnsi="Times New Roman" w:cs="Times New Roman"/>
          <w:sz w:val="28"/>
          <w:szCs w:val="28"/>
          <w:lang w:eastAsia="uk-UA"/>
        </w:rPr>
        <w:t>“</w:t>
      </w:r>
      <w:r w:rsidR="00F9574C" w:rsidRPr="000B6D93">
        <w:rPr>
          <w:rFonts w:ascii="Times New Roman" w:eastAsia="Times New Roman" w:hAnsi="Times New Roman" w:cs="Times New Roman"/>
          <w:sz w:val="28"/>
          <w:szCs w:val="28"/>
          <w:lang w:eastAsia="uk-UA"/>
        </w:rPr>
        <w:t>своп</w:t>
      </w:r>
      <w:r w:rsidR="00FA5E4E" w:rsidRPr="006A0B7E">
        <w:rPr>
          <w:rFonts w:ascii="Times New Roman" w:eastAsia="Times New Roman" w:hAnsi="Times New Roman" w:cs="Times New Roman"/>
          <w:sz w:val="28"/>
          <w:szCs w:val="28"/>
          <w:lang w:eastAsia="uk-UA"/>
        </w:rPr>
        <w:t>”</w:t>
      </w:r>
      <w:r w:rsidR="00F9574C" w:rsidRPr="000B6D93">
        <w:rPr>
          <w:rFonts w:ascii="Times New Roman" w:eastAsia="Times New Roman" w:hAnsi="Times New Roman" w:cs="Times New Roman"/>
          <w:sz w:val="28"/>
          <w:szCs w:val="28"/>
          <w:lang w:eastAsia="uk-UA"/>
        </w:rPr>
        <w:t xml:space="preserve"> та </w:t>
      </w:r>
      <w:r w:rsidR="00FA5E4E" w:rsidRPr="006A0B7E">
        <w:rPr>
          <w:rFonts w:ascii="Times New Roman" w:eastAsia="Times New Roman" w:hAnsi="Times New Roman" w:cs="Times New Roman"/>
          <w:sz w:val="28"/>
          <w:szCs w:val="28"/>
          <w:lang w:eastAsia="uk-UA"/>
        </w:rPr>
        <w:t>“</w:t>
      </w:r>
      <w:r w:rsidR="00F9574C" w:rsidRPr="000B6D93">
        <w:rPr>
          <w:rFonts w:ascii="Times New Roman" w:eastAsia="Times New Roman" w:hAnsi="Times New Roman" w:cs="Times New Roman"/>
          <w:sz w:val="28"/>
          <w:szCs w:val="28"/>
          <w:lang w:eastAsia="uk-UA"/>
        </w:rPr>
        <w:t>форвард</w:t>
      </w:r>
      <w:r w:rsidR="00FA5E4E" w:rsidRPr="006A0B7E">
        <w:rPr>
          <w:rFonts w:ascii="Times New Roman" w:eastAsia="Times New Roman" w:hAnsi="Times New Roman" w:cs="Times New Roman"/>
          <w:sz w:val="28"/>
          <w:szCs w:val="28"/>
          <w:lang w:eastAsia="uk-UA"/>
        </w:rPr>
        <w:t>”</w:t>
      </w:r>
      <w:r w:rsidR="00F9574C" w:rsidRPr="000B6D93">
        <w:rPr>
          <w:rFonts w:ascii="Times New Roman" w:eastAsia="Times New Roman" w:hAnsi="Times New Roman" w:cs="Times New Roman"/>
          <w:sz w:val="28"/>
          <w:szCs w:val="28"/>
          <w:lang w:eastAsia="uk-UA"/>
        </w:rPr>
        <w:t xml:space="preserve"> (S180),</w:t>
      </w:r>
      <w:r w:rsidR="00F9574C">
        <w:rPr>
          <w:rFonts w:ascii="Times New Roman" w:eastAsia="Times New Roman" w:hAnsi="Times New Roman" w:cs="Times New Roman"/>
          <w:sz w:val="28"/>
          <w:szCs w:val="28"/>
          <w:lang w:eastAsia="uk-UA"/>
        </w:rPr>
        <w:t xml:space="preserve"> </w:t>
      </w:r>
      <w:r w:rsidR="00F9574C" w:rsidRPr="000B6D93">
        <w:rPr>
          <w:rFonts w:ascii="Times New Roman" w:eastAsia="Times New Roman" w:hAnsi="Times New Roman" w:cs="Times New Roman"/>
          <w:sz w:val="28"/>
          <w:szCs w:val="28"/>
          <w:lang w:eastAsia="uk-UA"/>
        </w:rPr>
        <w:t>ознака консолідації (F089)</w:t>
      </w:r>
      <w:r w:rsidR="00F9574C">
        <w:rPr>
          <w:rFonts w:ascii="Times New Roman" w:eastAsia="Times New Roman" w:hAnsi="Times New Roman" w:cs="Times New Roman"/>
          <w:sz w:val="28"/>
          <w:szCs w:val="28"/>
          <w:lang w:eastAsia="uk-UA"/>
        </w:rPr>
        <w:t xml:space="preserve">, </w:t>
      </w:r>
      <w:r w:rsidR="00BD2901">
        <w:rPr>
          <w:rFonts w:ascii="Times New Roman" w:eastAsia="Times New Roman" w:hAnsi="Times New Roman" w:cs="Times New Roman"/>
          <w:sz w:val="28"/>
          <w:szCs w:val="28"/>
          <w:lang w:eastAsia="uk-UA"/>
        </w:rPr>
        <w:t>підстав</w:t>
      </w:r>
      <w:r w:rsidR="00D10CF0">
        <w:rPr>
          <w:rFonts w:ascii="Times New Roman" w:eastAsia="Times New Roman" w:hAnsi="Times New Roman" w:cs="Times New Roman"/>
          <w:sz w:val="28"/>
          <w:szCs w:val="28"/>
          <w:lang w:eastAsia="uk-UA"/>
        </w:rPr>
        <w:t>а</w:t>
      </w:r>
      <w:r w:rsidR="00BD2901">
        <w:rPr>
          <w:rFonts w:ascii="Times New Roman" w:eastAsia="Times New Roman" w:hAnsi="Times New Roman" w:cs="Times New Roman"/>
          <w:sz w:val="28"/>
          <w:szCs w:val="28"/>
          <w:lang w:eastAsia="uk-UA"/>
        </w:rPr>
        <w:t xml:space="preserve"> для купівлі іноземної валюти</w:t>
      </w:r>
      <w:r w:rsidR="00F9574C" w:rsidRPr="000B6D93">
        <w:rPr>
          <w:rFonts w:ascii="Times New Roman" w:eastAsia="Times New Roman" w:hAnsi="Times New Roman" w:cs="Times New Roman"/>
          <w:sz w:val="28"/>
          <w:szCs w:val="28"/>
          <w:lang w:eastAsia="uk-UA"/>
        </w:rPr>
        <w:t xml:space="preserve"> (F0</w:t>
      </w:r>
      <w:r w:rsidR="00F9574C">
        <w:rPr>
          <w:rFonts w:ascii="Times New Roman" w:eastAsia="Times New Roman" w:hAnsi="Times New Roman" w:cs="Times New Roman"/>
          <w:sz w:val="28"/>
          <w:szCs w:val="28"/>
          <w:lang w:eastAsia="uk-UA"/>
        </w:rPr>
        <w:t>92)</w:t>
      </w:r>
      <w:r w:rsidRPr="000B6D93">
        <w:rPr>
          <w:rFonts w:ascii="Times New Roman" w:eastAsia="Times New Roman" w:hAnsi="Times New Roman" w:cs="Times New Roman"/>
          <w:sz w:val="28"/>
          <w:szCs w:val="28"/>
          <w:lang w:eastAsia="uk-UA"/>
        </w:rPr>
        <w:t>, за наявності інформації – номер</w:t>
      </w:r>
      <w:r w:rsidR="00D15F6C">
        <w:rPr>
          <w:rFonts w:ascii="Times New Roman" w:eastAsia="Times New Roman" w:hAnsi="Times New Roman" w:cs="Times New Roman"/>
          <w:sz w:val="28"/>
          <w:szCs w:val="28"/>
          <w:lang w:eastAsia="uk-UA"/>
        </w:rPr>
        <w:t xml:space="preserve"> контракту (Q003_2)</w:t>
      </w:r>
      <w:r w:rsidRPr="000B6D93">
        <w:rPr>
          <w:rFonts w:ascii="Times New Roman" w:eastAsia="Times New Roman" w:hAnsi="Times New Roman" w:cs="Times New Roman"/>
          <w:sz w:val="28"/>
          <w:szCs w:val="28"/>
          <w:lang w:eastAsia="uk-UA"/>
        </w:rPr>
        <w:t xml:space="preserve"> та дата контракту (Q007_1).</w:t>
      </w:r>
    </w:p>
    <w:p w:rsidR="000B017C" w:rsidRPr="000B6D93" w:rsidRDefault="000B017C" w:rsidP="000B017C">
      <w:pPr>
        <w:spacing w:after="0" w:line="240" w:lineRule="auto"/>
        <w:ind w:firstLine="709"/>
        <w:jc w:val="both"/>
        <w:rPr>
          <w:rFonts w:ascii="Times New Roman" w:eastAsia="Times New Roman" w:hAnsi="Times New Roman" w:cs="Times New Roman"/>
          <w:sz w:val="28"/>
          <w:szCs w:val="28"/>
          <w:lang w:eastAsia="uk-UA"/>
        </w:rPr>
      </w:pPr>
    </w:p>
    <w:sectPr w:rsidR="000B017C" w:rsidRPr="000B6D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F09BF"/>
    <w:multiLevelType w:val="hybridMultilevel"/>
    <w:tmpl w:val="6EF8B7DA"/>
    <w:lvl w:ilvl="0" w:tplc="55122706">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164220AE"/>
    <w:multiLevelType w:val="hybridMultilevel"/>
    <w:tmpl w:val="C046B636"/>
    <w:lvl w:ilvl="0" w:tplc="7D72EEDA">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179E4F1E"/>
    <w:multiLevelType w:val="hybridMultilevel"/>
    <w:tmpl w:val="C5C488B2"/>
    <w:lvl w:ilvl="0" w:tplc="F90289F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4F204C07"/>
    <w:multiLevelType w:val="hybridMultilevel"/>
    <w:tmpl w:val="A2F4E0F2"/>
    <w:lvl w:ilvl="0" w:tplc="4634AEC8">
      <w:start w:val="3"/>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7C"/>
    <w:rsid w:val="000103C3"/>
    <w:rsid w:val="00010F09"/>
    <w:rsid w:val="0002395C"/>
    <w:rsid w:val="00026D73"/>
    <w:rsid w:val="00040139"/>
    <w:rsid w:val="000429D5"/>
    <w:rsid w:val="00047B4E"/>
    <w:rsid w:val="0005076B"/>
    <w:rsid w:val="00060ED1"/>
    <w:rsid w:val="00063A1E"/>
    <w:rsid w:val="000B017C"/>
    <w:rsid w:val="000B6D93"/>
    <w:rsid w:val="000C7F34"/>
    <w:rsid w:val="000E466F"/>
    <w:rsid w:val="00124D4C"/>
    <w:rsid w:val="00133750"/>
    <w:rsid w:val="001337C0"/>
    <w:rsid w:val="001427CB"/>
    <w:rsid w:val="0014613F"/>
    <w:rsid w:val="0016301F"/>
    <w:rsid w:val="001938EE"/>
    <w:rsid w:val="0019735F"/>
    <w:rsid w:val="001F6240"/>
    <w:rsid w:val="00214288"/>
    <w:rsid w:val="002172C3"/>
    <w:rsid w:val="002446ED"/>
    <w:rsid w:val="00254612"/>
    <w:rsid w:val="00262637"/>
    <w:rsid w:val="00263AD1"/>
    <w:rsid w:val="00264548"/>
    <w:rsid w:val="002672FD"/>
    <w:rsid w:val="0027108A"/>
    <w:rsid w:val="002A7D0C"/>
    <w:rsid w:val="002B0E56"/>
    <w:rsid w:val="002C138F"/>
    <w:rsid w:val="002D5CA0"/>
    <w:rsid w:val="002D6DDC"/>
    <w:rsid w:val="002E0BA2"/>
    <w:rsid w:val="00327B56"/>
    <w:rsid w:val="00331FC3"/>
    <w:rsid w:val="00340F74"/>
    <w:rsid w:val="0035349F"/>
    <w:rsid w:val="00356CE0"/>
    <w:rsid w:val="0036355E"/>
    <w:rsid w:val="003A40EC"/>
    <w:rsid w:val="003A6FA4"/>
    <w:rsid w:val="003D4619"/>
    <w:rsid w:val="003D70FD"/>
    <w:rsid w:val="0040419E"/>
    <w:rsid w:val="00413EF7"/>
    <w:rsid w:val="00423406"/>
    <w:rsid w:val="00450C33"/>
    <w:rsid w:val="00464B0B"/>
    <w:rsid w:val="00477F88"/>
    <w:rsid w:val="004848E2"/>
    <w:rsid w:val="004B12D8"/>
    <w:rsid w:val="004B178B"/>
    <w:rsid w:val="004B662A"/>
    <w:rsid w:val="004C0449"/>
    <w:rsid w:val="004C2FDB"/>
    <w:rsid w:val="00500588"/>
    <w:rsid w:val="005101F7"/>
    <w:rsid w:val="0051054F"/>
    <w:rsid w:val="005449A4"/>
    <w:rsid w:val="0054736C"/>
    <w:rsid w:val="00553AE4"/>
    <w:rsid w:val="00553FBD"/>
    <w:rsid w:val="0058420A"/>
    <w:rsid w:val="00596AB5"/>
    <w:rsid w:val="005A037D"/>
    <w:rsid w:val="005A6C9E"/>
    <w:rsid w:val="005C6127"/>
    <w:rsid w:val="005F4034"/>
    <w:rsid w:val="005F4A3B"/>
    <w:rsid w:val="0060158B"/>
    <w:rsid w:val="00624E9F"/>
    <w:rsid w:val="00625FF4"/>
    <w:rsid w:val="0062617C"/>
    <w:rsid w:val="006371C6"/>
    <w:rsid w:val="00637CA8"/>
    <w:rsid w:val="0064201A"/>
    <w:rsid w:val="006433CC"/>
    <w:rsid w:val="00670149"/>
    <w:rsid w:val="006742CF"/>
    <w:rsid w:val="006912A3"/>
    <w:rsid w:val="006A07F4"/>
    <w:rsid w:val="006A0B7E"/>
    <w:rsid w:val="006A4BEB"/>
    <w:rsid w:val="006A50E7"/>
    <w:rsid w:val="006A706D"/>
    <w:rsid w:val="006B6F23"/>
    <w:rsid w:val="006B7EF1"/>
    <w:rsid w:val="006C3A0C"/>
    <w:rsid w:val="006D4F44"/>
    <w:rsid w:val="006E41E0"/>
    <w:rsid w:val="00700A80"/>
    <w:rsid w:val="00717FC3"/>
    <w:rsid w:val="00726209"/>
    <w:rsid w:val="00733A3A"/>
    <w:rsid w:val="00740B1E"/>
    <w:rsid w:val="00743E79"/>
    <w:rsid w:val="00750DB2"/>
    <w:rsid w:val="007538AA"/>
    <w:rsid w:val="0075423E"/>
    <w:rsid w:val="00762D8D"/>
    <w:rsid w:val="0078010D"/>
    <w:rsid w:val="00781AA3"/>
    <w:rsid w:val="007B7216"/>
    <w:rsid w:val="007B77EF"/>
    <w:rsid w:val="007D1295"/>
    <w:rsid w:val="007E27C5"/>
    <w:rsid w:val="007E513F"/>
    <w:rsid w:val="007E6175"/>
    <w:rsid w:val="007F4414"/>
    <w:rsid w:val="00800C95"/>
    <w:rsid w:val="00804D50"/>
    <w:rsid w:val="00804EC8"/>
    <w:rsid w:val="0080736D"/>
    <w:rsid w:val="00822869"/>
    <w:rsid w:val="00844B8F"/>
    <w:rsid w:val="00844E26"/>
    <w:rsid w:val="0084697E"/>
    <w:rsid w:val="00846C38"/>
    <w:rsid w:val="00850C14"/>
    <w:rsid w:val="00852D22"/>
    <w:rsid w:val="00860882"/>
    <w:rsid w:val="00860A1A"/>
    <w:rsid w:val="008676AB"/>
    <w:rsid w:val="008765C2"/>
    <w:rsid w:val="008843A7"/>
    <w:rsid w:val="008B306A"/>
    <w:rsid w:val="008C7F47"/>
    <w:rsid w:val="008D2370"/>
    <w:rsid w:val="008D5329"/>
    <w:rsid w:val="008F4808"/>
    <w:rsid w:val="00901B98"/>
    <w:rsid w:val="0090628D"/>
    <w:rsid w:val="00906AF9"/>
    <w:rsid w:val="0091194A"/>
    <w:rsid w:val="009139F8"/>
    <w:rsid w:val="00914FD0"/>
    <w:rsid w:val="00921619"/>
    <w:rsid w:val="009317E9"/>
    <w:rsid w:val="009375E0"/>
    <w:rsid w:val="00945960"/>
    <w:rsid w:val="00962B1E"/>
    <w:rsid w:val="00965609"/>
    <w:rsid w:val="009864DE"/>
    <w:rsid w:val="009A5F79"/>
    <w:rsid w:val="009B3840"/>
    <w:rsid w:val="009C49BE"/>
    <w:rsid w:val="009C71B5"/>
    <w:rsid w:val="009C7B92"/>
    <w:rsid w:val="009F2409"/>
    <w:rsid w:val="00A11C94"/>
    <w:rsid w:val="00A1324A"/>
    <w:rsid w:val="00A35F02"/>
    <w:rsid w:val="00A50579"/>
    <w:rsid w:val="00A67B43"/>
    <w:rsid w:val="00A91D94"/>
    <w:rsid w:val="00A92637"/>
    <w:rsid w:val="00A933D5"/>
    <w:rsid w:val="00AA497E"/>
    <w:rsid w:val="00AB00A7"/>
    <w:rsid w:val="00AB0CB1"/>
    <w:rsid w:val="00AB31C4"/>
    <w:rsid w:val="00AC06A1"/>
    <w:rsid w:val="00AC633E"/>
    <w:rsid w:val="00AF3D6F"/>
    <w:rsid w:val="00B00F2C"/>
    <w:rsid w:val="00B018CE"/>
    <w:rsid w:val="00B02819"/>
    <w:rsid w:val="00B07A89"/>
    <w:rsid w:val="00B1151B"/>
    <w:rsid w:val="00B31585"/>
    <w:rsid w:val="00B323A1"/>
    <w:rsid w:val="00B32CCB"/>
    <w:rsid w:val="00B335FA"/>
    <w:rsid w:val="00B42A5D"/>
    <w:rsid w:val="00B47E85"/>
    <w:rsid w:val="00B5698F"/>
    <w:rsid w:val="00B75D82"/>
    <w:rsid w:val="00B92E15"/>
    <w:rsid w:val="00B9366D"/>
    <w:rsid w:val="00B936AC"/>
    <w:rsid w:val="00BA3AAA"/>
    <w:rsid w:val="00BC0A3D"/>
    <w:rsid w:val="00BC3788"/>
    <w:rsid w:val="00BC3C38"/>
    <w:rsid w:val="00BC63F0"/>
    <w:rsid w:val="00BD2901"/>
    <w:rsid w:val="00BE11F8"/>
    <w:rsid w:val="00BF244B"/>
    <w:rsid w:val="00C409DC"/>
    <w:rsid w:val="00C44F0E"/>
    <w:rsid w:val="00C478D1"/>
    <w:rsid w:val="00C631E4"/>
    <w:rsid w:val="00C653D6"/>
    <w:rsid w:val="00C65D7A"/>
    <w:rsid w:val="00C70C31"/>
    <w:rsid w:val="00C779C0"/>
    <w:rsid w:val="00CA34E9"/>
    <w:rsid w:val="00CC10E1"/>
    <w:rsid w:val="00CF45B5"/>
    <w:rsid w:val="00D10CF0"/>
    <w:rsid w:val="00D15F6C"/>
    <w:rsid w:val="00D236DB"/>
    <w:rsid w:val="00D54EF2"/>
    <w:rsid w:val="00D608BD"/>
    <w:rsid w:val="00D65776"/>
    <w:rsid w:val="00D753C3"/>
    <w:rsid w:val="00D75BF6"/>
    <w:rsid w:val="00DA0988"/>
    <w:rsid w:val="00DA4D0B"/>
    <w:rsid w:val="00DB2DD3"/>
    <w:rsid w:val="00DC16C1"/>
    <w:rsid w:val="00DC6CCB"/>
    <w:rsid w:val="00DF1A0C"/>
    <w:rsid w:val="00E00D84"/>
    <w:rsid w:val="00E061D7"/>
    <w:rsid w:val="00E07F73"/>
    <w:rsid w:val="00E2265B"/>
    <w:rsid w:val="00E24B7C"/>
    <w:rsid w:val="00E25D0B"/>
    <w:rsid w:val="00E26D41"/>
    <w:rsid w:val="00E46D7B"/>
    <w:rsid w:val="00E5239E"/>
    <w:rsid w:val="00E614C6"/>
    <w:rsid w:val="00E736AD"/>
    <w:rsid w:val="00E80627"/>
    <w:rsid w:val="00E843EA"/>
    <w:rsid w:val="00E9592D"/>
    <w:rsid w:val="00E97611"/>
    <w:rsid w:val="00EA6006"/>
    <w:rsid w:val="00EC0050"/>
    <w:rsid w:val="00ED2A98"/>
    <w:rsid w:val="00ED47AA"/>
    <w:rsid w:val="00ED6FF4"/>
    <w:rsid w:val="00F00C92"/>
    <w:rsid w:val="00F370E5"/>
    <w:rsid w:val="00F376EA"/>
    <w:rsid w:val="00F464AD"/>
    <w:rsid w:val="00F80EF7"/>
    <w:rsid w:val="00F9574C"/>
    <w:rsid w:val="00FA5E4E"/>
    <w:rsid w:val="00FB2E7C"/>
    <w:rsid w:val="00FD6905"/>
    <w:rsid w:val="00FF029E"/>
    <w:rsid w:val="00FF7B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60274-7558-4FC8-906D-AC54DBFB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1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05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F8B72-3C94-42EB-997A-8D919571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8059</Words>
  <Characters>4594</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Економіст Національного банку України</cp:lastModifiedBy>
  <cp:revision>2</cp:revision>
  <cp:lastPrinted>2018-01-17T08:52:00Z</cp:lastPrinted>
  <dcterms:created xsi:type="dcterms:W3CDTF">2019-03-15T08:18:00Z</dcterms:created>
  <dcterms:modified xsi:type="dcterms:W3CDTF">2019-03-15T08:18:00Z</dcterms:modified>
</cp:coreProperties>
</file>