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E5DB8" w14:textId="63AAD4A3" w:rsidR="006A28F4" w:rsidRPr="005366F0" w:rsidRDefault="006A28F4" w:rsidP="00BC5EF4">
      <w:pPr>
        <w:spacing w:after="0" w:line="240" w:lineRule="auto"/>
        <w:ind w:firstLine="709"/>
        <w:jc w:val="center"/>
        <w:rPr>
          <w:rFonts w:ascii="Times New Roman" w:hAnsi="Times New Roman" w:cs="Times New Roman"/>
          <w:b/>
          <w:bCs/>
          <w:color w:val="000000" w:themeColor="text1"/>
          <w:sz w:val="28"/>
          <w:szCs w:val="28"/>
          <w:lang w:eastAsia="uk-UA"/>
        </w:rPr>
      </w:pPr>
      <w:bookmarkStart w:id="0" w:name="Правилаформуванняреквізитів"/>
      <w:bookmarkStart w:id="1" w:name="_Toc168343320"/>
      <w:r w:rsidRPr="005366F0">
        <w:rPr>
          <w:rFonts w:ascii="Times New Roman" w:hAnsi="Times New Roman" w:cs="Times New Roman"/>
          <w:b/>
          <w:bCs/>
          <w:color w:val="000000" w:themeColor="text1"/>
          <w:sz w:val="28"/>
          <w:szCs w:val="28"/>
          <w:lang w:eastAsia="uk-UA"/>
        </w:rPr>
        <w:t xml:space="preserve">Правила формування реквізитів </w:t>
      </w:r>
      <w:bookmarkEnd w:id="0"/>
      <w:r w:rsidRPr="005366F0">
        <w:rPr>
          <w:rFonts w:ascii="Times New Roman" w:hAnsi="Times New Roman" w:cs="Times New Roman"/>
          <w:b/>
          <w:bCs/>
          <w:color w:val="000000" w:themeColor="text1"/>
          <w:sz w:val="28"/>
          <w:szCs w:val="28"/>
          <w:lang w:eastAsia="uk-UA"/>
        </w:rPr>
        <w:t>та наборів даних, до яких включені ці реквізити</w:t>
      </w:r>
      <w:r w:rsidR="007D1EC6"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color w:val="000000" w:themeColor="text1"/>
          <w:sz w:val="28"/>
          <w:szCs w:val="28"/>
          <w:lang w:eastAsia="uk-UA"/>
        </w:rPr>
        <w:t xml:space="preserve"> для подання звітності про активні операції</w:t>
      </w:r>
      <w:r w:rsidR="009434E8" w:rsidRPr="005366F0">
        <w:rPr>
          <w:rFonts w:ascii="Times New Roman" w:hAnsi="Times New Roman" w:cs="Times New Roman"/>
          <w:b/>
          <w:bCs/>
          <w:color w:val="000000" w:themeColor="text1"/>
          <w:sz w:val="28"/>
          <w:szCs w:val="28"/>
          <w:lang w:eastAsia="uk-UA"/>
        </w:rPr>
        <w:t xml:space="preserve"> </w:t>
      </w:r>
      <w:r w:rsidR="00A426A4" w:rsidRPr="005366F0">
        <w:rPr>
          <w:rFonts w:ascii="Times New Roman" w:hAnsi="Times New Roman" w:cs="Times New Roman"/>
          <w:b/>
          <w:bCs/>
          <w:color w:val="000000" w:themeColor="text1"/>
          <w:sz w:val="28"/>
          <w:szCs w:val="28"/>
          <w:lang w:eastAsia="uk-UA"/>
        </w:rPr>
        <w:t>кредитн</w:t>
      </w:r>
      <w:r w:rsidR="00F62979" w:rsidRPr="005366F0">
        <w:rPr>
          <w:rFonts w:ascii="Times New Roman" w:hAnsi="Times New Roman" w:cs="Times New Roman"/>
          <w:b/>
          <w:bCs/>
          <w:color w:val="000000" w:themeColor="text1"/>
          <w:sz w:val="28"/>
          <w:szCs w:val="28"/>
          <w:lang w:eastAsia="uk-UA"/>
        </w:rPr>
        <w:t>ими</w:t>
      </w:r>
      <w:r w:rsidR="00A426A4" w:rsidRPr="005366F0">
        <w:rPr>
          <w:rFonts w:ascii="Times New Roman" w:hAnsi="Times New Roman" w:cs="Times New Roman"/>
          <w:b/>
          <w:bCs/>
          <w:color w:val="000000" w:themeColor="text1"/>
          <w:sz w:val="28"/>
          <w:szCs w:val="28"/>
          <w:lang w:eastAsia="uk-UA"/>
        </w:rPr>
        <w:t xml:space="preserve"> спілк</w:t>
      </w:r>
      <w:r w:rsidR="00F62979" w:rsidRPr="005366F0">
        <w:rPr>
          <w:rFonts w:ascii="Times New Roman" w:hAnsi="Times New Roman" w:cs="Times New Roman"/>
          <w:b/>
          <w:bCs/>
          <w:color w:val="000000" w:themeColor="text1"/>
          <w:sz w:val="28"/>
          <w:szCs w:val="28"/>
          <w:lang w:eastAsia="uk-UA"/>
        </w:rPr>
        <w:t>ами</w:t>
      </w:r>
      <w:bookmarkEnd w:id="1"/>
    </w:p>
    <w:p w14:paraId="0E1E50BC" w14:textId="77777777" w:rsidR="006A28F4" w:rsidRPr="005366F0" w:rsidRDefault="006A28F4" w:rsidP="00912DC8">
      <w:pPr>
        <w:spacing w:after="0" w:line="240" w:lineRule="auto"/>
        <w:ind w:firstLine="709"/>
        <w:jc w:val="center"/>
        <w:rPr>
          <w:rFonts w:ascii="Times New Roman" w:hAnsi="Times New Roman" w:cs="Times New Roman"/>
          <w:b/>
          <w:bCs/>
          <w:color w:val="000000" w:themeColor="text1"/>
          <w:sz w:val="28"/>
          <w:szCs w:val="28"/>
          <w:lang w:eastAsia="uk-UA"/>
        </w:rPr>
      </w:pPr>
    </w:p>
    <w:p w14:paraId="3C0BFD8F" w14:textId="77777777" w:rsidR="006A28F4" w:rsidRPr="005366F0" w:rsidRDefault="006A28F4" w:rsidP="00BC5EF4">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2" w:name="Зміст"/>
      <w:r w:rsidRPr="005366F0">
        <w:rPr>
          <w:rFonts w:ascii="Times New Roman" w:hAnsi="Times New Roman" w:cs="Times New Roman"/>
          <w:b/>
          <w:bCs/>
          <w:color w:val="000000" w:themeColor="text1"/>
          <w:sz w:val="28"/>
          <w:szCs w:val="28"/>
          <w:lang w:eastAsia="uk-UA"/>
        </w:rPr>
        <w:t>Зміст</w:t>
      </w:r>
    </w:p>
    <w:bookmarkEnd w:id="2" w:displacedByCustomXml="next"/>
    <w:sdt>
      <w:sdtPr>
        <w:rPr>
          <w:rFonts w:asciiTheme="minorHAnsi" w:eastAsiaTheme="minorHAnsi" w:hAnsiTheme="minorHAnsi" w:cstheme="minorBidi"/>
          <w:color w:val="000000" w:themeColor="text1"/>
          <w:sz w:val="28"/>
          <w:szCs w:val="28"/>
          <w:lang w:eastAsia="en-US"/>
        </w:rPr>
        <w:id w:val="-1520300799"/>
        <w:docPartObj>
          <w:docPartGallery w:val="Table of Contents"/>
          <w:docPartUnique/>
        </w:docPartObj>
      </w:sdtPr>
      <w:sdtEndPr>
        <w:rPr>
          <w:b/>
          <w:bCs/>
        </w:rPr>
      </w:sdtEndPr>
      <w:sdtContent>
        <w:p w14:paraId="330B38CF" w14:textId="77777777" w:rsidR="00496D3B" w:rsidRPr="005366F0" w:rsidRDefault="00496D3B">
          <w:pPr>
            <w:pStyle w:val="af5"/>
            <w:rPr>
              <w:color w:val="000000" w:themeColor="text1"/>
              <w:sz w:val="28"/>
              <w:szCs w:val="28"/>
            </w:rPr>
          </w:pPr>
        </w:p>
        <w:p w14:paraId="2F20EF3F" w14:textId="3DD300E1" w:rsidR="005371F7" w:rsidRDefault="00496D3B">
          <w:pPr>
            <w:pStyle w:val="12"/>
            <w:tabs>
              <w:tab w:val="right" w:leader="dot" w:pos="15128"/>
            </w:tabs>
            <w:rPr>
              <w:rFonts w:eastAsiaTheme="minorEastAsia"/>
              <w:noProof/>
              <w:lang w:eastAsia="uk-UA"/>
            </w:rPr>
          </w:pPr>
          <w:r w:rsidRPr="005366F0">
            <w:rPr>
              <w:color w:val="000000" w:themeColor="text1"/>
              <w:sz w:val="28"/>
              <w:szCs w:val="28"/>
            </w:rPr>
            <w:fldChar w:fldCharType="begin"/>
          </w:r>
          <w:r w:rsidRPr="005366F0">
            <w:rPr>
              <w:color w:val="000000" w:themeColor="text1"/>
              <w:sz w:val="28"/>
              <w:szCs w:val="28"/>
            </w:rPr>
            <w:instrText xml:space="preserve"> TOC \o "1-3" \h \z \u </w:instrText>
          </w:r>
          <w:r w:rsidRPr="005366F0">
            <w:rPr>
              <w:color w:val="000000" w:themeColor="text1"/>
              <w:sz w:val="28"/>
              <w:szCs w:val="28"/>
            </w:rPr>
            <w:fldChar w:fldCharType="separate"/>
          </w:r>
          <w:hyperlink w:anchor="_Toc168343320" w:history="1">
            <w:r w:rsidR="005371F7" w:rsidRPr="0077169E">
              <w:rPr>
                <w:rStyle w:val="a4"/>
                <w:rFonts w:ascii="Times New Roman" w:hAnsi="Times New Roman" w:cs="Times New Roman"/>
                <w:b/>
                <w:bCs/>
                <w:noProof/>
                <w:lang w:eastAsia="uk-UA"/>
              </w:rPr>
              <w:t>Правила формування реквізитів та наборів даних, до яких включені ці реквізити, для подання звітності про активні операції кредитними спілками</w:t>
            </w:r>
            <w:r w:rsidR="005371F7">
              <w:rPr>
                <w:noProof/>
                <w:webHidden/>
              </w:rPr>
              <w:tab/>
            </w:r>
            <w:r w:rsidR="005371F7">
              <w:rPr>
                <w:noProof/>
                <w:webHidden/>
              </w:rPr>
              <w:fldChar w:fldCharType="begin"/>
            </w:r>
            <w:r w:rsidR="005371F7">
              <w:rPr>
                <w:noProof/>
                <w:webHidden/>
              </w:rPr>
              <w:instrText xml:space="preserve"> PAGEREF _Toc168343320 \h </w:instrText>
            </w:r>
            <w:r w:rsidR="005371F7">
              <w:rPr>
                <w:noProof/>
                <w:webHidden/>
              </w:rPr>
            </w:r>
            <w:r w:rsidR="005371F7">
              <w:rPr>
                <w:noProof/>
                <w:webHidden/>
              </w:rPr>
              <w:fldChar w:fldCharType="separate"/>
            </w:r>
            <w:r w:rsidR="009E4701">
              <w:rPr>
                <w:noProof/>
                <w:webHidden/>
              </w:rPr>
              <w:t>1</w:t>
            </w:r>
            <w:r w:rsidR="005371F7">
              <w:rPr>
                <w:noProof/>
                <w:webHidden/>
              </w:rPr>
              <w:fldChar w:fldCharType="end"/>
            </w:r>
          </w:hyperlink>
        </w:p>
        <w:p w14:paraId="1D871D0E" w14:textId="4AFB5026" w:rsidR="005371F7" w:rsidRDefault="005371F7">
          <w:pPr>
            <w:pStyle w:val="12"/>
            <w:tabs>
              <w:tab w:val="right" w:leader="dot" w:pos="15128"/>
            </w:tabs>
            <w:rPr>
              <w:rFonts w:eastAsiaTheme="minorEastAsia"/>
              <w:noProof/>
              <w:lang w:eastAsia="uk-UA"/>
            </w:rPr>
          </w:pPr>
          <w:hyperlink w:anchor="_Toc168343321" w:history="1">
            <w:r w:rsidRPr="0077169E">
              <w:rPr>
                <w:rStyle w:val="a4"/>
                <w:rFonts w:ascii="Times New Roman" w:hAnsi="Times New Roman" w:cs="Times New Roman"/>
                <w:b/>
                <w:bCs/>
                <w:noProof/>
                <w:lang w:eastAsia="uk-UA"/>
              </w:rPr>
              <w:t>Загальні вимоги</w:t>
            </w:r>
            <w:r>
              <w:rPr>
                <w:noProof/>
                <w:webHidden/>
              </w:rPr>
              <w:tab/>
            </w:r>
            <w:r>
              <w:rPr>
                <w:noProof/>
                <w:webHidden/>
              </w:rPr>
              <w:fldChar w:fldCharType="begin"/>
            </w:r>
            <w:r>
              <w:rPr>
                <w:noProof/>
                <w:webHidden/>
              </w:rPr>
              <w:instrText xml:space="preserve"> PAGEREF _Toc168343321 \h </w:instrText>
            </w:r>
            <w:r>
              <w:rPr>
                <w:noProof/>
                <w:webHidden/>
              </w:rPr>
            </w:r>
            <w:r>
              <w:rPr>
                <w:noProof/>
                <w:webHidden/>
              </w:rPr>
              <w:fldChar w:fldCharType="separate"/>
            </w:r>
            <w:r w:rsidR="009E4701">
              <w:rPr>
                <w:noProof/>
                <w:webHidden/>
              </w:rPr>
              <w:t>4</w:t>
            </w:r>
            <w:r>
              <w:rPr>
                <w:noProof/>
                <w:webHidden/>
              </w:rPr>
              <w:fldChar w:fldCharType="end"/>
            </w:r>
          </w:hyperlink>
        </w:p>
        <w:p w14:paraId="63725B67" w14:textId="27DBFFC6" w:rsidR="005371F7" w:rsidRDefault="005371F7">
          <w:pPr>
            <w:pStyle w:val="12"/>
            <w:tabs>
              <w:tab w:val="right" w:leader="dot" w:pos="15128"/>
            </w:tabs>
            <w:rPr>
              <w:rFonts w:eastAsiaTheme="minorEastAsia"/>
              <w:noProof/>
              <w:lang w:eastAsia="uk-UA"/>
            </w:rPr>
          </w:pPr>
          <w:hyperlink w:anchor="_Toc168343322" w:history="1">
            <w:r w:rsidRPr="0077169E">
              <w:rPr>
                <w:rStyle w:val="a4"/>
                <w:rFonts w:ascii="Times New Roman" w:hAnsi="Times New Roman" w:cs="Times New Roman"/>
                <w:b/>
                <w:bCs/>
                <w:noProof/>
                <w:lang w:eastAsia="uk-UA"/>
              </w:rPr>
              <w:t>Особливі вимоги до формування реквізитів та наборів даних,</w:t>
            </w:r>
            <w:r>
              <w:rPr>
                <w:noProof/>
                <w:webHidden/>
              </w:rPr>
              <w:tab/>
            </w:r>
            <w:r>
              <w:rPr>
                <w:noProof/>
                <w:webHidden/>
              </w:rPr>
              <w:fldChar w:fldCharType="begin"/>
            </w:r>
            <w:r>
              <w:rPr>
                <w:noProof/>
                <w:webHidden/>
              </w:rPr>
              <w:instrText xml:space="preserve"> PAGEREF _Toc168343322 \h </w:instrText>
            </w:r>
            <w:r>
              <w:rPr>
                <w:noProof/>
                <w:webHidden/>
              </w:rPr>
            </w:r>
            <w:r>
              <w:rPr>
                <w:noProof/>
                <w:webHidden/>
              </w:rPr>
              <w:fldChar w:fldCharType="separate"/>
            </w:r>
            <w:r w:rsidR="009E4701">
              <w:rPr>
                <w:noProof/>
                <w:webHidden/>
              </w:rPr>
              <w:t>12</w:t>
            </w:r>
            <w:r>
              <w:rPr>
                <w:noProof/>
                <w:webHidden/>
              </w:rPr>
              <w:fldChar w:fldCharType="end"/>
            </w:r>
          </w:hyperlink>
        </w:p>
        <w:p w14:paraId="35297CE6" w14:textId="544C3E38" w:rsidR="005371F7" w:rsidRDefault="005371F7">
          <w:pPr>
            <w:pStyle w:val="12"/>
            <w:tabs>
              <w:tab w:val="right" w:leader="dot" w:pos="15128"/>
            </w:tabs>
            <w:rPr>
              <w:rFonts w:eastAsiaTheme="minorEastAsia"/>
              <w:noProof/>
              <w:lang w:eastAsia="uk-UA"/>
            </w:rPr>
          </w:pPr>
          <w:hyperlink w:anchor="_Toc168343323"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01.Особа (розширені відомості) (person_full</w:t>
            </w:r>
            <w:r w:rsidRPr="0077169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_Toc168343323 \h </w:instrText>
            </w:r>
            <w:r>
              <w:rPr>
                <w:noProof/>
                <w:webHidden/>
              </w:rPr>
            </w:r>
            <w:r>
              <w:rPr>
                <w:noProof/>
                <w:webHidden/>
              </w:rPr>
              <w:fldChar w:fldCharType="separate"/>
            </w:r>
            <w:r w:rsidR="009E4701">
              <w:rPr>
                <w:noProof/>
                <w:webHidden/>
              </w:rPr>
              <w:t>13</w:t>
            </w:r>
            <w:r>
              <w:rPr>
                <w:noProof/>
                <w:webHidden/>
              </w:rPr>
              <w:fldChar w:fldCharType="end"/>
            </w:r>
          </w:hyperlink>
        </w:p>
        <w:p w14:paraId="13A94E69" w14:textId="26BB281B" w:rsidR="005371F7" w:rsidRDefault="005371F7">
          <w:pPr>
            <w:pStyle w:val="12"/>
            <w:tabs>
              <w:tab w:val="right" w:leader="dot" w:pos="15128"/>
            </w:tabs>
            <w:rPr>
              <w:rFonts w:eastAsiaTheme="minorEastAsia"/>
              <w:noProof/>
              <w:lang w:eastAsia="uk-UA"/>
            </w:rPr>
          </w:pPr>
          <w:hyperlink w:anchor="_Toc168343324"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 xml:space="preserve">02.Особа </w:t>
            </w:r>
            <w:r w:rsidRPr="0077169E">
              <w:rPr>
                <w:rStyle w:val="a4"/>
                <w:rFonts w:ascii="Times New Roman" w:hAnsi="Times New Roman" w:cs="Times New Roman"/>
                <w:b/>
                <w:noProof/>
              </w:rPr>
              <w:t>(скорочені відомості) (person_short)</w:t>
            </w:r>
            <w:r>
              <w:rPr>
                <w:noProof/>
                <w:webHidden/>
              </w:rPr>
              <w:tab/>
            </w:r>
            <w:r>
              <w:rPr>
                <w:noProof/>
                <w:webHidden/>
              </w:rPr>
              <w:fldChar w:fldCharType="begin"/>
            </w:r>
            <w:r>
              <w:rPr>
                <w:noProof/>
                <w:webHidden/>
              </w:rPr>
              <w:instrText xml:space="preserve"> PAGEREF _Toc168343324 \h </w:instrText>
            </w:r>
            <w:r>
              <w:rPr>
                <w:noProof/>
                <w:webHidden/>
              </w:rPr>
            </w:r>
            <w:r>
              <w:rPr>
                <w:noProof/>
                <w:webHidden/>
              </w:rPr>
              <w:fldChar w:fldCharType="separate"/>
            </w:r>
            <w:r w:rsidR="009E4701">
              <w:rPr>
                <w:noProof/>
                <w:webHidden/>
              </w:rPr>
              <w:t>17</w:t>
            </w:r>
            <w:r>
              <w:rPr>
                <w:noProof/>
                <w:webHidden/>
              </w:rPr>
              <w:fldChar w:fldCharType="end"/>
            </w:r>
          </w:hyperlink>
        </w:p>
        <w:p w14:paraId="6131D73A" w14:textId="550E51C9" w:rsidR="005371F7" w:rsidRDefault="005371F7">
          <w:pPr>
            <w:pStyle w:val="12"/>
            <w:tabs>
              <w:tab w:val="right" w:leader="dot" w:pos="15128"/>
            </w:tabs>
            <w:rPr>
              <w:rFonts w:eastAsiaTheme="minorEastAsia"/>
              <w:noProof/>
              <w:lang w:eastAsia="uk-UA"/>
            </w:rPr>
          </w:pPr>
          <w:hyperlink w:anchor="_Toc168343325"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03.Фінансове зобов'язання (</w:t>
            </w:r>
            <w:r w:rsidRPr="0077169E">
              <w:rPr>
                <w:rStyle w:val="a4"/>
                <w:rFonts w:ascii="Times New Roman" w:hAnsi="Times New Roman" w:cs="Times New Roman"/>
                <w:b/>
                <w:noProof/>
                <w:lang w:val="en-US"/>
              </w:rPr>
              <w:t>liability</w:t>
            </w:r>
            <w:r w:rsidRPr="0077169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_Toc168343325 \h </w:instrText>
            </w:r>
            <w:r>
              <w:rPr>
                <w:noProof/>
                <w:webHidden/>
              </w:rPr>
            </w:r>
            <w:r>
              <w:rPr>
                <w:noProof/>
                <w:webHidden/>
              </w:rPr>
              <w:fldChar w:fldCharType="separate"/>
            </w:r>
            <w:r w:rsidR="009E4701">
              <w:rPr>
                <w:noProof/>
                <w:webHidden/>
              </w:rPr>
              <w:t>21</w:t>
            </w:r>
            <w:r>
              <w:rPr>
                <w:noProof/>
                <w:webHidden/>
              </w:rPr>
              <w:fldChar w:fldCharType="end"/>
            </w:r>
          </w:hyperlink>
        </w:p>
        <w:p w14:paraId="501AB80B" w14:textId="348A0AFB" w:rsidR="005371F7" w:rsidRDefault="005371F7">
          <w:pPr>
            <w:pStyle w:val="12"/>
            <w:tabs>
              <w:tab w:val="right" w:leader="dot" w:pos="15128"/>
            </w:tabs>
            <w:rPr>
              <w:rFonts w:eastAsiaTheme="minorEastAsia"/>
              <w:noProof/>
              <w:lang w:eastAsia="uk-UA"/>
            </w:rPr>
          </w:pPr>
          <w:hyperlink w:anchor="_Toc168343326"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0</w:t>
            </w:r>
            <w:r w:rsidRPr="0077169E">
              <w:rPr>
                <w:rStyle w:val="a4"/>
                <w:rFonts w:ascii="Times New Roman" w:hAnsi="Times New Roman" w:cs="Times New Roman"/>
                <w:b/>
                <w:bCs/>
                <w:noProof/>
                <w:lang w:val="ru-RU" w:eastAsia="uk-UA"/>
              </w:rPr>
              <w:t xml:space="preserve">4. </w:t>
            </w:r>
            <w:r w:rsidRPr="0077169E">
              <w:rPr>
                <w:rStyle w:val="a4"/>
                <w:rFonts w:ascii="Times New Roman" w:hAnsi="Times New Roman" w:cs="Times New Roman"/>
                <w:b/>
                <w:bCs/>
                <w:noProof/>
                <w:lang w:eastAsia="uk-UA"/>
              </w:rPr>
              <w:t>Активна операція (</w:t>
            </w:r>
            <w:r w:rsidRPr="0077169E">
              <w:rPr>
                <w:rStyle w:val="a4"/>
                <w:rFonts w:ascii="Times New Roman" w:hAnsi="Times New Roman" w:cs="Times New Roman"/>
                <w:b/>
                <w:noProof/>
                <w:lang w:val="en-US"/>
              </w:rPr>
              <w:t>loan</w:t>
            </w:r>
            <w:r w:rsidRPr="0077169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_Toc168343326 \h </w:instrText>
            </w:r>
            <w:r>
              <w:rPr>
                <w:noProof/>
                <w:webHidden/>
              </w:rPr>
            </w:r>
            <w:r>
              <w:rPr>
                <w:noProof/>
                <w:webHidden/>
              </w:rPr>
              <w:fldChar w:fldCharType="separate"/>
            </w:r>
            <w:r w:rsidR="009E4701">
              <w:rPr>
                <w:noProof/>
                <w:webHidden/>
              </w:rPr>
              <w:t>26</w:t>
            </w:r>
            <w:r>
              <w:rPr>
                <w:noProof/>
                <w:webHidden/>
              </w:rPr>
              <w:fldChar w:fldCharType="end"/>
            </w:r>
          </w:hyperlink>
        </w:p>
        <w:p w14:paraId="2C134E05" w14:textId="3DE4A553" w:rsidR="005371F7" w:rsidRDefault="005371F7">
          <w:pPr>
            <w:pStyle w:val="12"/>
            <w:tabs>
              <w:tab w:val="right" w:leader="dot" w:pos="15128"/>
            </w:tabs>
            <w:rPr>
              <w:rFonts w:eastAsiaTheme="minorEastAsia"/>
              <w:noProof/>
              <w:lang w:eastAsia="uk-UA"/>
            </w:rPr>
          </w:pPr>
          <w:hyperlink w:anchor="_Toc168343327"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05.Забезпечення (</w:t>
            </w:r>
            <w:r w:rsidRPr="0077169E">
              <w:rPr>
                <w:rStyle w:val="a4"/>
                <w:rFonts w:ascii="Times New Roman" w:hAnsi="Times New Roman" w:cs="Times New Roman"/>
                <w:b/>
                <w:noProof/>
              </w:rPr>
              <w:t>collateral</w:t>
            </w:r>
            <w:r w:rsidRPr="0077169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_Toc168343327 \h </w:instrText>
            </w:r>
            <w:r>
              <w:rPr>
                <w:noProof/>
                <w:webHidden/>
              </w:rPr>
            </w:r>
            <w:r>
              <w:rPr>
                <w:noProof/>
                <w:webHidden/>
              </w:rPr>
              <w:fldChar w:fldCharType="separate"/>
            </w:r>
            <w:r w:rsidR="009E4701">
              <w:rPr>
                <w:noProof/>
                <w:webHidden/>
              </w:rPr>
              <w:t>36</w:t>
            </w:r>
            <w:r>
              <w:rPr>
                <w:noProof/>
                <w:webHidden/>
              </w:rPr>
              <w:fldChar w:fldCharType="end"/>
            </w:r>
          </w:hyperlink>
        </w:p>
        <w:p w14:paraId="7BA4EF5A" w14:textId="7BF3B6FE" w:rsidR="005371F7" w:rsidRDefault="005371F7">
          <w:pPr>
            <w:pStyle w:val="12"/>
            <w:tabs>
              <w:tab w:val="right" w:leader="dot" w:pos="15128"/>
            </w:tabs>
            <w:rPr>
              <w:rFonts w:eastAsiaTheme="minorEastAsia"/>
              <w:noProof/>
              <w:lang w:eastAsia="uk-UA"/>
            </w:rPr>
          </w:pPr>
          <w:hyperlink w:anchor="_Toc168343328"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21. Транш (</w:t>
            </w:r>
            <w:r w:rsidRPr="0077169E">
              <w:rPr>
                <w:rStyle w:val="a4"/>
                <w:rFonts w:ascii="Times New Roman" w:hAnsi="Times New Roman" w:cs="Times New Roman"/>
                <w:b/>
                <w:noProof/>
                <w:lang w:val="en-US"/>
              </w:rPr>
              <w:t>tranche</w:t>
            </w:r>
            <w:r w:rsidRPr="0077169E">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_Toc168343328 \h </w:instrText>
            </w:r>
            <w:r>
              <w:rPr>
                <w:noProof/>
                <w:webHidden/>
              </w:rPr>
            </w:r>
            <w:r>
              <w:rPr>
                <w:noProof/>
                <w:webHidden/>
              </w:rPr>
              <w:fldChar w:fldCharType="separate"/>
            </w:r>
            <w:r w:rsidR="009E4701">
              <w:rPr>
                <w:noProof/>
                <w:webHidden/>
              </w:rPr>
              <w:t>39</w:t>
            </w:r>
            <w:r>
              <w:rPr>
                <w:noProof/>
                <w:webHidden/>
              </w:rPr>
              <w:fldChar w:fldCharType="end"/>
            </w:r>
          </w:hyperlink>
        </w:p>
        <w:p w14:paraId="017F5239" w14:textId="49B6D4FF" w:rsidR="005371F7" w:rsidRDefault="005371F7">
          <w:pPr>
            <w:pStyle w:val="12"/>
            <w:tabs>
              <w:tab w:val="right" w:leader="dot" w:pos="15128"/>
            </w:tabs>
            <w:rPr>
              <w:rFonts w:eastAsiaTheme="minorEastAsia"/>
              <w:noProof/>
              <w:lang w:eastAsia="uk-UA"/>
            </w:rPr>
          </w:pPr>
          <w:hyperlink w:anchor="_Toc168343329"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22.Облікова інформація (account_info)</w:t>
            </w:r>
            <w:r>
              <w:rPr>
                <w:noProof/>
                <w:webHidden/>
              </w:rPr>
              <w:tab/>
            </w:r>
            <w:r>
              <w:rPr>
                <w:noProof/>
                <w:webHidden/>
              </w:rPr>
              <w:fldChar w:fldCharType="begin"/>
            </w:r>
            <w:r>
              <w:rPr>
                <w:noProof/>
                <w:webHidden/>
              </w:rPr>
              <w:instrText xml:space="preserve"> PAGEREF _Toc168343329 \h </w:instrText>
            </w:r>
            <w:r>
              <w:rPr>
                <w:noProof/>
                <w:webHidden/>
              </w:rPr>
            </w:r>
            <w:r>
              <w:rPr>
                <w:noProof/>
                <w:webHidden/>
              </w:rPr>
              <w:fldChar w:fldCharType="separate"/>
            </w:r>
            <w:r w:rsidR="009E4701">
              <w:rPr>
                <w:noProof/>
                <w:webHidden/>
              </w:rPr>
              <w:t>46</w:t>
            </w:r>
            <w:r>
              <w:rPr>
                <w:noProof/>
                <w:webHidden/>
              </w:rPr>
              <w:fldChar w:fldCharType="end"/>
            </w:r>
          </w:hyperlink>
        </w:p>
        <w:p w14:paraId="0C82185F" w14:textId="2E6B9FFC" w:rsidR="005371F7" w:rsidRDefault="005371F7">
          <w:pPr>
            <w:pStyle w:val="12"/>
            <w:tabs>
              <w:tab w:val="right" w:leader="dot" w:pos="15128"/>
            </w:tabs>
            <w:rPr>
              <w:rFonts w:eastAsiaTheme="minorEastAsia"/>
              <w:noProof/>
              <w:lang w:eastAsia="uk-UA"/>
            </w:rPr>
          </w:pPr>
          <w:hyperlink w:anchor="_Toc168343330"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23.Облікова інформація, сума (acc_amount_info)</w:t>
            </w:r>
            <w:r>
              <w:rPr>
                <w:noProof/>
                <w:webHidden/>
              </w:rPr>
              <w:tab/>
            </w:r>
            <w:r>
              <w:rPr>
                <w:noProof/>
                <w:webHidden/>
              </w:rPr>
              <w:fldChar w:fldCharType="begin"/>
            </w:r>
            <w:r>
              <w:rPr>
                <w:noProof/>
                <w:webHidden/>
              </w:rPr>
              <w:instrText xml:space="preserve"> PAGEREF _Toc168343330 \h </w:instrText>
            </w:r>
            <w:r>
              <w:rPr>
                <w:noProof/>
                <w:webHidden/>
              </w:rPr>
            </w:r>
            <w:r>
              <w:rPr>
                <w:noProof/>
                <w:webHidden/>
              </w:rPr>
              <w:fldChar w:fldCharType="separate"/>
            </w:r>
            <w:r w:rsidR="009E4701">
              <w:rPr>
                <w:noProof/>
                <w:webHidden/>
              </w:rPr>
              <w:t>49</w:t>
            </w:r>
            <w:r>
              <w:rPr>
                <w:noProof/>
                <w:webHidden/>
              </w:rPr>
              <w:fldChar w:fldCharType="end"/>
            </w:r>
          </w:hyperlink>
        </w:p>
        <w:p w14:paraId="75EDA8CF" w14:textId="1D3A4733" w:rsidR="005371F7" w:rsidRDefault="005371F7">
          <w:pPr>
            <w:pStyle w:val="12"/>
            <w:tabs>
              <w:tab w:val="right" w:leader="dot" w:pos="15128"/>
            </w:tabs>
            <w:rPr>
              <w:rFonts w:eastAsiaTheme="minorEastAsia"/>
              <w:noProof/>
              <w:lang w:eastAsia="uk-UA"/>
            </w:rPr>
          </w:pPr>
          <w:hyperlink w:anchor="_Toc168343331"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val="ru-RU" w:eastAsia="uk-UA"/>
              </w:rPr>
              <w:t>25</w:t>
            </w:r>
            <w:r w:rsidRPr="0077169E">
              <w:rPr>
                <w:rStyle w:val="a4"/>
                <w:rFonts w:ascii="Times New Roman" w:hAnsi="Times New Roman" w:cs="Times New Roman"/>
                <w:b/>
                <w:noProof/>
              </w:rPr>
              <w:t>. Кредитний ризик (risk)</w:t>
            </w:r>
            <w:r>
              <w:rPr>
                <w:noProof/>
                <w:webHidden/>
              </w:rPr>
              <w:tab/>
            </w:r>
            <w:r>
              <w:rPr>
                <w:noProof/>
                <w:webHidden/>
              </w:rPr>
              <w:fldChar w:fldCharType="begin"/>
            </w:r>
            <w:r>
              <w:rPr>
                <w:noProof/>
                <w:webHidden/>
              </w:rPr>
              <w:instrText xml:space="preserve"> PAGEREF _Toc168343331 \h </w:instrText>
            </w:r>
            <w:r>
              <w:rPr>
                <w:noProof/>
                <w:webHidden/>
              </w:rPr>
            </w:r>
            <w:r>
              <w:rPr>
                <w:noProof/>
                <w:webHidden/>
              </w:rPr>
              <w:fldChar w:fldCharType="separate"/>
            </w:r>
            <w:r w:rsidR="009E4701">
              <w:rPr>
                <w:noProof/>
                <w:webHidden/>
              </w:rPr>
              <w:t>50</w:t>
            </w:r>
            <w:r>
              <w:rPr>
                <w:noProof/>
                <w:webHidden/>
              </w:rPr>
              <w:fldChar w:fldCharType="end"/>
            </w:r>
          </w:hyperlink>
        </w:p>
        <w:p w14:paraId="397210A9" w14:textId="0375EC07" w:rsidR="005371F7" w:rsidRDefault="005371F7">
          <w:pPr>
            <w:pStyle w:val="12"/>
            <w:tabs>
              <w:tab w:val="right" w:leader="dot" w:pos="15128"/>
            </w:tabs>
            <w:rPr>
              <w:rFonts w:eastAsiaTheme="minorEastAsia"/>
              <w:noProof/>
              <w:lang w:eastAsia="uk-UA"/>
            </w:rPr>
          </w:pPr>
          <w:hyperlink w:anchor="_Toc168343332"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29</w:t>
            </w:r>
            <w:r w:rsidRPr="0077169E">
              <w:rPr>
                <w:rStyle w:val="a4"/>
                <w:rFonts w:ascii="Times New Roman" w:hAnsi="Times New Roman" w:cs="Times New Roman"/>
                <w:b/>
                <w:noProof/>
              </w:rPr>
              <w:t>.Особа (person_i</w:t>
            </w:r>
            <w:r w:rsidRPr="0077169E">
              <w:rPr>
                <w:rStyle w:val="a4"/>
                <w:rFonts w:ascii="Times New Roman" w:hAnsi="Times New Roman" w:cs="Times New Roman"/>
                <w:b/>
                <w:noProof/>
                <w:lang w:val="en-US"/>
              </w:rPr>
              <w:t>nfo</w:t>
            </w:r>
            <w:r w:rsidRPr="0077169E">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_Toc168343332 \h </w:instrText>
            </w:r>
            <w:r>
              <w:rPr>
                <w:noProof/>
                <w:webHidden/>
              </w:rPr>
            </w:r>
            <w:r>
              <w:rPr>
                <w:noProof/>
                <w:webHidden/>
              </w:rPr>
              <w:fldChar w:fldCharType="separate"/>
            </w:r>
            <w:r w:rsidR="009E4701">
              <w:rPr>
                <w:noProof/>
                <w:webHidden/>
              </w:rPr>
              <w:t>52</w:t>
            </w:r>
            <w:r>
              <w:rPr>
                <w:noProof/>
                <w:webHidden/>
              </w:rPr>
              <w:fldChar w:fldCharType="end"/>
            </w:r>
          </w:hyperlink>
        </w:p>
        <w:p w14:paraId="67F60493" w14:textId="7A00788C" w:rsidR="005371F7" w:rsidRDefault="005371F7">
          <w:pPr>
            <w:pStyle w:val="12"/>
            <w:tabs>
              <w:tab w:val="right" w:leader="dot" w:pos="15128"/>
            </w:tabs>
            <w:rPr>
              <w:rFonts w:eastAsiaTheme="minorEastAsia"/>
              <w:noProof/>
              <w:lang w:eastAsia="uk-UA"/>
            </w:rPr>
          </w:pPr>
          <w:hyperlink w:anchor="_Toc168343333"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30</w:t>
            </w:r>
            <w:r w:rsidRPr="0077169E">
              <w:rPr>
                <w:rStyle w:val="a4"/>
                <w:rFonts w:ascii="Times New Roman" w:hAnsi="Times New Roman" w:cs="Times New Roman"/>
                <w:b/>
                <w:noProof/>
              </w:rPr>
              <w:t>.Фізична особа (скорочені відомості) (ind_person_short)</w:t>
            </w:r>
            <w:r>
              <w:rPr>
                <w:noProof/>
                <w:webHidden/>
              </w:rPr>
              <w:tab/>
            </w:r>
            <w:r>
              <w:rPr>
                <w:noProof/>
                <w:webHidden/>
              </w:rPr>
              <w:fldChar w:fldCharType="begin"/>
            </w:r>
            <w:r>
              <w:rPr>
                <w:noProof/>
                <w:webHidden/>
              </w:rPr>
              <w:instrText xml:space="preserve"> PAGEREF _Toc168343333 \h </w:instrText>
            </w:r>
            <w:r>
              <w:rPr>
                <w:noProof/>
                <w:webHidden/>
              </w:rPr>
            </w:r>
            <w:r>
              <w:rPr>
                <w:noProof/>
                <w:webHidden/>
              </w:rPr>
              <w:fldChar w:fldCharType="separate"/>
            </w:r>
            <w:r w:rsidR="009E4701">
              <w:rPr>
                <w:noProof/>
                <w:webHidden/>
              </w:rPr>
              <w:t>54</w:t>
            </w:r>
            <w:r>
              <w:rPr>
                <w:noProof/>
                <w:webHidden/>
              </w:rPr>
              <w:fldChar w:fldCharType="end"/>
            </w:r>
          </w:hyperlink>
        </w:p>
        <w:p w14:paraId="641A6BCB" w14:textId="1FF0FD38" w:rsidR="005371F7" w:rsidRDefault="005371F7">
          <w:pPr>
            <w:pStyle w:val="12"/>
            <w:tabs>
              <w:tab w:val="right" w:leader="dot" w:pos="15128"/>
            </w:tabs>
            <w:rPr>
              <w:rFonts w:eastAsiaTheme="minorEastAsia"/>
              <w:noProof/>
              <w:lang w:eastAsia="uk-UA"/>
            </w:rPr>
          </w:pPr>
          <w:hyperlink w:anchor="_Toc168343334"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31</w:t>
            </w:r>
            <w:r w:rsidRPr="0077169E">
              <w:rPr>
                <w:rStyle w:val="a4"/>
                <w:rFonts w:ascii="Times New Roman" w:hAnsi="Times New Roman" w:cs="Times New Roman"/>
                <w:b/>
                <w:noProof/>
              </w:rPr>
              <w:t>.Юридична особа (скорочені відомості) (entity_short)</w:t>
            </w:r>
            <w:r>
              <w:rPr>
                <w:noProof/>
                <w:webHidden/>
              </w:rPr>
              <w:tab/>
            </w:r>
            <w:r>
              <w:rPr>
                <w:noProof/>
                <w:webHidden/>
              </w:rPr>
              <w:fldChar w:fldCharType="begin"/>
            </w:r>
            <w:r>
              <w:rPr>
                <w:noProof/>
                <w:webHidden/>
              </w:rPr>
              <w:instrText xml:space="preserve"> PAGEREF _Toc168343334 \h </w:instrText>
            </w:r>
            <w:r>
              <w:rPr>
                <w:noProof/>
                <w:webHidden/>
              </w:rPr>
            </w:r>
            <w:r>
              <w:rPr>
                <w:noProof/>
                <w:webHidden/>
              </w:rPr>
              <w:fldChar w:fldCharType="separate"/>
            </w:r>
            <w:r w:rsidR="009E4701">
              <w:rPr>
                <w:noProof/>
                <w:webHidden/>
              </w:rPr>
              <w:t>56</w:t>
            </w:r>
            <w:r>
              <w:rPr>
                <w:noProof/>
                <w:webHidden/>
              </w:rPr>
              <w:fldChar w:fldCharType="end"/>
            </w:r>
          </w:hyperlink>
        </w:p>
        <w:p w14:paraId="64A63644" w14:textId="55DD6224" w:rsidR="005371F7" w:rsidRDefault="005371F7">
          <w:pPr>
            <w:pStyle w:val="12"/>
            <w:tabs>
              <w:tab w:val="right" w:leader="dot" w:pos="15128"/>
            </w:tabs>
            <w:rPr>
              <w:rFonts w:eastAsiaTheme="minorEastAsia"/>
              <w:noProof/>
              <w:lang w:eastAsia="uk-UA"/>
            </w:rPr>
          </w:pPr>
          <w:hyperlink w:anchor="_Toc168343335"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32</w:t>
            </w:r>
            <w:r w:rsidRPr="0077169E">
              <w:rPr>
                <w:rStyle w:val="a4"/>
                <w:rFonts w:ascii="Times New Roman" w:hAnsi="Times New Roman" w:cs="Times New Roman"/>
                <w:b/>
                <w:noProof/>
              </w:rPr>
              <w:t>. Пов’язана особа (related_person)</w:t>
            </w:r>
            <w:r>
              <w:rPr>
                <w:noProof/>
                <w:webHidden/>
              </w:rPr>
              <w:tab/>
            </w:r>
            <w:r>
              <w:rPr>
                <w:noProof/>
                <w:webHidden/>
              </w:rPr>
              <w:fldChar w:fldCharType="begin"/>
            </w:r>
            <w:r>
              <w:rPr>
                <w:noProof/>
                <w:webHidden/>
              </w:rPr>
              <w:instrText xml:space="preserve"> PAGEREF _Toc168343335 \h </w:instrText>
            </w:r>
            <w:r>
              <w:rPr>
                <w:noProof/>
                <w:webHidden/>
              </w:rPr>
            </w:r>
            <w:r>
              <w:rPr>
                <w:noProof/>
                <w:webHidden/>
              </w:rPr>
              <w:fldChar w:fldCharType="separate"/>
            </w:r>
            <w:r w:rsidR="009E4701">
              <w:rPr>
                <w:noProof/>
                <w:webHidden/>
              </w:rPr>
              <w:t>57</w:t>
            </w:r>
            <w:r>
              <w:rPr>
                <w:noProof/>
                <w:webHidden/>
              </w:rPr>
              <w:fldChar w:fldCharType="end"/>
            </w:r>
          </w:hyperlink>
        </w:p>
        <w:p w14:paraId="577CC1A4" w14:textId="79831EA8" w:rsidR="005371F7" w:rsidRDefault="005371F7">
          <w:pPr>
            <w:pStyle w:val="12"/>
            <w:tabs>
              <w:tab w:val="right" w:leader="dot" w:pos="15128"/>
            </w:tabs>
            <w:rPr>
              <w:rFonts w:eastAsiaTheme="minorEastAsia"/>
              <w:noProof/>
              <w:lang w:eastAsia="uk-UA"/>
            </w:rPr>
          </w:pPr>
          <w:hyperlink w:anchor="_Toc168343336"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val="ru-RU" w:eastAsia="uk-UA"/>
              </w:rPr>
              <w:t>34</w:t>
            </w:r>
            <w:r w:rsidRPr="0077169E">
              <w:rPr>
                <w:rStyle w:val="a4"/>
                <w:rFonts w:ascii="Times New Roman" w:hAnsi="Times New Roman" w:cs="Times New Roman"/>
                <w:b/>
                <w:noProof/>
              </w:rPr>
              <w:t>.Фізична особа – резидент (ind_person)</w:t>
            </w:r>
            <w:r>
              <w:rPr>
                <w:noProof/>
                <w:webHidden/>
              </w:rPr>
              <w:tab/>
            </w:r>
            <w:r>
              <w:rPr>
                <w:noProof/>
                <w:webHidden/>
              </w:rPr>
              <w:fldChar w:fldCharType="begin"/>
            </w:r>
            <w:r>
              <w:rPr>
                <w:noProof/>
                <w:webHidden/>
              </w:rPr>
              <w:instrText xml:space="preserve"> PAGEREF _Toc168343336 \h </w:instrText>
            </w:r>
            <w:r>
              <w:rPr>
                <w:noProof/>
                <w:webHidden/>
              </w:rPr>
            </w:r>
            <w:r>
              <w:rPr>
                <w:noProof/>
                <w:webHidden/>
              </w:rPr>
              <w:fldChar w:fldCharType="separate"/>
            </w:r>
            <w:r w:rsidR="009E4701">
              <w:rPr>
                <w:noProof/>
                <w:webHidden/>
              </w:rPr>
              <w:t>59</w:t>
            </w:r>
            <w:r>
              <w:rPr>
                <w:noProof/>
                <w:webHidden/>
              </w:rPr>
              <w:fldChar w:fldCharType="end"/>
            </w:r>
          </w:hyperlink>
        </w:p>
        <w:p w14:paraId="681DA2D7" w14:textId="4D1EF122" w:rsidR="005371F7" w:rsidRDefault="005371F7">
          <w:pPr>
            <w:pStyle w:val="12"/>
            <w:tabs>
              <w:tab w:val="right" w:leader="dot" w:pos="15128"/>
            </w:tabs>
            <w:rPr>
              <w:rFonts w:eastAsiaTheme="minorEastAsia"/>
              <w:noProof/>
              <w:lang w:eastAsia="uk-UA"/>
            </w:rPr>
          </w:pPr>
          <w:hyperlink w:anchor="_Toc168343337"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val="ru-RU" w:eastAsia="uk-UA"/>
              </w:rPr>
              <w:t>35</w:t>
            </w:r>
            <w:r w:rsidRPr="0077169E">
              <w:rPr>
                <w:rStyle w:val="a4"/>
                <w:rFonts w:ascii="Times New Roman" w:hAnsi="Times New Roman" w:cs="Times New Roman"/>
                <w:b/>
                <w:noProof/>
              </w:rPr>
              <w:t>.Юридична особа – резидент (entity)</w:t>
            </w:r>
            <w:r>
              <w:rPr>
                <w:noProof/>
                <w:webHidden/>
              </w:rPr>
              <w:tab/>
            </w:r>
            <w:r>
              <w:rPr>
                <w:noProof/>
                <w:webHidden/>
              </w:rPr>
              <w:fldChar w:fldCharType="begin"/>
            </w:r>
            <w:r>
              <w:rPr>
                <w:noProof/>
                <w:webHidden/>
              </w:rPr>
              <w:instrText xml:space="preserve"> PAGEREF _Toc168343337 \h </w:instrText>
            </w:r>
            <w:r>
              <w:rPr>
                <w:noProof/>
                <w:webHidden/>
              </w:rPr>
            </w:r>
            <w:r>
              <w:rPr>
                <w:noProof/>
                <w:webHidden/>
              </w:rPr>
              <w:fldChar w:fldCharType="separate"/>
            </w:r>
            <w:r w:rsidR="009E4701">
              <w:rPr>
                <w:noProof/>
                <w:webHidden/>
              </w:rPr>
              <w:t>64</w:t>
            </w:r>
            <w:r>
              <w:rPr>
                <w:noProof/>
                <w:webHidden/>
              </w:rPr>
              <w:fldChar w:fldCharType="end"/>
            </w:r>
          </w:hyperlink>
        </w:p>
        <w:p w14:paraId="53FD1262" w14:textId="70F619B6" w:rsidR="005371F7" w:rsidRDefault="005371F7">
          <w:pPr>
            <w:pStyle w:val="12"/>
            <w:tabs>
              <w:tab w:val="right" w:leader="dot" w:pos="15128"/>
            </w:tabs>
            <w:rPr>
              <w:rFonts w:eastAsiaTheme="minorEastAsia"/>
              <w:noProof/>
              <w:lang w:eastAsia="uk-UA"/>
            </w:rPr>
          </w:pPr>
          <w:hyperlink w:anchor="_Toc168343338"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38.Адреса реєстрації (</w:t>
            </w:r>
            <w:r w:rsidRPr="0077169E">
              <w:rPr>
                <w:rStyle w:val="a4"/>
                <w:rFonts w:ascii="Times New Roman" w:hAnsi="Times New Roman" w:cs="Times New Roman"/>
                <w:b/>
                <w:bCs/>
                <w:noProof/>
                <w:lang w:val="ru-RU" w:eastAsia="uk-UA"/>
              </w:rPr>
              <w:t>reg</w:t>
            </w:r>
            <w:r w:rsidRPr="0077169E">
              <w:rPr>
                <w:rStyle w:val="a4"/>
                <w:rFonts w:ascii="Times New Roman" w:hAnsi="Times New Roman" w:cs="Times New Roman"/>
                <w:b/>
                <w:bCs/>
                <w:noProof/>
                <w:lang w:eastAsia="uk-UA"/>
              </w:rPr>
              <w:t>_</w:t>
            </w:r>
            <w:r w:rsidRPr="0077169E">
              <w:rPr>
                <w:rStyle w:val="a4"/>
                <w:rFonts w:ascii="Times New Roman" w:hAnsi="Times New Roman" w:cs="Times New Roman"/>
                <w:b/>
                <w:bCs/>
                <w:noProof/>
                <w:lang w:val="ru-RU" w:eastAsia="uk-UA"/>
              </w:rPr>
              <w:t>address</w:t>
            </w:r>
            <w:r w:rsidRPr="0077169E">
              <w:rPr>
                <w:rStyle w:val="a4"/>
                <w:rFonts w:ascii="Times New Roman" w:hAnsi="Times New Roman" w:cs="Times New Roman"/>
                <w:b/>
                <w:bCs/>
                <w:noProof/>
                <w:lang w:eastAsia="uk-UA"/>
              </w:rPr>
              <w:t xml:space="preserve">) та </w:t>
            </w:r>
            <w:r w:rsidRPr="0077169E">
              <w:rPr>
                <w:rStyle w:val="a4"/>
                <w:rFonts w:ascii="Times New Roman" w:hAnsi="Times New Roman" w:cs="Times New Roman"/>
                <w:b/>
                <w:bCs/>
                <w:noProof/>
                <w:lang w:val="ru-RU" w:eastAsia="uk-UA"/>
              </w:rPr>
              <w:t>ID</w:t>
            </w:r>
            <w:r w:rsidRPr="0077169E">
              <w:rPr>
                <w:rStyle w:val="a4"/>
                <w:rFonts w:ascii="Times New Roman" w:hAnsi="Times New Roman" w:cs="Times New Roman"/>
                <w:b/>
                <w:bCs/>
                <w:noProof/>
                <w:lang w:eastAsia="uk-UA"/>
              </w:rPr>
              <w:t>39.Фактична адреса (</w:t>
            </w:r>
            <w:r w:rsidRPr="0077169E">
              <w:rPr>
                <w:rStyle w:val="a4"/>
                <w:rFonts w:ascii="Times New Roman" w:hAnsi="Times New Roman" w:cs="Times New Roman"/>
                <w:b/>
                <w:bCs/>
                <w:noProof/>
                <w:lang w:val="ru-RU" w:eastAsia="uk-UA"/>
              </w:rPr>
              <w:t>actual</w:t>
            </w:r>
            <w:r w:rsidRPr="0077169E">
              <w:rPr>
                <w:rStyle w:val="a4"/>
                <w:rFonts w:ascii="Times New Roman" w:hAnsi="Times New Roman" w:cs="Times New Roman"/>
                <w:b/>
                <w:bCs/>
                <w:noProof/>
                <w:lang w:eastAsia="uk-UA"/>
              </w:rPr>
              <w:t>_</w:t>
            </w:r>
            <w:r w:rsidRPr="0077169E">
              <w:rPr>
                <w:rStyle w:val="a4"/>
                <w:rFonts w:ascii="Times New Roman" w:hAnsi="Times New Roman" w:cs="Times New Roman"/>
                <w:b/>
                <w:bCs/>
                <w:noProof/>
                <w:lang w:val="ru-RU" w:eastAsia="uk-UA"/>
              </w:rPr>
              <w:t>address</w:t>
            </w:r>
            <w:r w:rsidRPr="0077169E">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_Toc168343338 \h </w:instrText>
            </w:r>
            <w:r>
              <w:rPr>
                <w:noProof/>
                <w:webHidden/>
              </w:rPr>
            </w:r>
            <w:r>
              <w:rPr>
                <w:noProof/>
                <w:webHidden/>
              </w:rPr>
              <w:fldChar w:fldCharType="separate"/>
            </w:r>
            <w:r w:rsidR="009E4701">
              <w:rPr>
                <w:noProof/>
                <w:webHidden/>
              </w:rPr>
              <w:t>66</w:t>
            </w:r>
            <w:r>
              <w:rPr>
                <w:noProof/>
                <w:webHidden/>
              </w:rPr>
              <w:fldChar w:fldCharType="end"/>
            </w:r>
          </w:hyperlink>
        </w:p>
        <w:p w14:paraId="2EB7123E" w14:textId="06DCC917" w:rsidR="005371F7" w:rsidRDefault="005371F7">
          <w:pPr>
            <w:pStyle w:val="12"/>
            <w:tabs>
              <w:tab w:val="right" w:leader="dot" w:pos="15128"/>
            </w:tabs>
            <w:rPr>
              <w:rFonts w:eastAsiaTheme="minorEastAsia"/>
              <w:noProof/>
              <w:lang w:eastAsia="uk-UA"/>
            </w:rPr>
          </w:pPr>
          <w:hyperlink w:anchor="_Toc168343339"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40</w:t>
            </w:r>
            <w:r w:rsidRPr="0077169E">
              <w:rPr>
                <w:rStyle w:val="a4"/>
                <w:rFonts w:ascii="Times New Roman" w:hAnsi="Times New Roman" w:cs="Times New Roman"/>
                <w:b/>
                <w:noProof/>
              </w:rPr>
              <w:t>.</w:t>
            </w:r>
            <w:r w:rsidRPr="0077169E">
              <w:rPr>
                <w:rStyle w:val="a4"/>
                <w:rFonts w:ascii="Times New Roman" w:hAnsi="Times New Roman" w:cs="Times New Roman"/>
                <w:b/>
                <w:noProof/>
                <w:lang w:eastAsia="uk-UA"/>
              </w:rPr>
              <w:t xml:space="preserve">Об’єкт рухомого майна </w:t>
            </w:r>
            <w:r w:rsidRPr="0077169E">
              <w:rPr>
                <w:rStyle w:val="a4"/>
                <w:rFonts w:ascii="Times New Roman" w:hAnsi="Times New Roman" w:cs="Times New Roman"/>
                <w:b/>
                <w:bCs/>
                <w:noProof/>
                <w:lang w:eastAsia="uk-UA"/>
              </w:rPr>
              <w:t>(</w:t>
            </w:r>
            <w:r w:rsidRPr="0077169E">
              <w:rPr>
                <w:rStyle w:val="a4"/>
                <w:rFonts w:ascii="Times New Roman" w:hAnsi="Times New Roman" w:cs="Times New Roman"/>
                <w:b/>
                <w:noProof/>
                <w:lang w:eastAsia="uk-UA"/>
              </w:rPr>
              <w:t>movable)</w:t>
            </w:r>
            <w:r>
              <w:rPr>
                <w:noProof/>
                <w:webHidden/>
              </w:rPr>
              <w:tab/>
            </w:r>
            <w:r>
              <w:rPr>
                <w:noProof/>
                <w:webHidden/>
              </w:rPr>
              <w:fldChar w:fldCharType="begin"/>
            </w:r>
            <w:r>
              <w:rPr>
                <w:noProof/>
                <w:webHidden/>
              </w:rPr>
              <w:instrText xml:space="preserve"> PAGEREF _Toc168343339 \h </w:instrText>
            </w:r>
            <w:r>
              <w:rPr>
                <w:noProof/>
                <w:webHidden/>
              </w:rPr>
            </w:r>
            <w:r>
              <w:rPr>
                <w:noProof/>
                <w:webHidden/>
              </w:rPr>
              <w:fldChar w:fldCharType="separate"/>
            </w:r>
            <w:r w:rsidR="009E4701">
              <w:rPr>
                <w:noProof/>
                <w:webHidden/>
              </w:rPr>
              <w:t>72</w:t>
            </w:r>
            <w:r>
              <w:rPr>
                <w:noProof/>
                <w:webHidden/>
              </w:rPr>
              <w:fldChar w:fldCharType="end"/>
            </w:r>
          </w:hyperlink>
        </w:p>
        <w:p w14:paraId="4043A9CB" w14:textId="3C801FFD" w:rsidR="005371F7" w:rsidRDefault="005371F7">
          <w:pPr>
            <w:pStyle w:val="12"/>
            <w:tabs>
              <w:tab w:val="right" w:leader="dot" w:pos="15128"/>
            </w:tabs>
            <w:rPr>
              <w:rFonts w:eastAsiaTheme="minorEastAsia"/>
              <w:noProof/>
              <w:lang w:eastAsia="uk-UA"/>
            </w:rPr>
          </w:pPr>
          <w:hyperlink w:anchor="_Toc168343340"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41</w:t>
            </w:r>
            <w:r w:rsidRPr="0077169E">
              <w:rPr>
                <w:rStyle w:val="a4"/>
                <w:rFonts w:ascii="Times New Roman" w:hAnsi="Times New Roman" w:cs="Times New Roman"/>
                <w:b/>
                <w:noProof/>
              </w:rPr>
              <w:t>.</w:t>
            </w:r>
            <w:r w:rsidRPr="0077169E">
              <w:rPr>
                <w:rStyle w:val="a4"/>
                <w:rFonts w:ascii="Times New Roman" w:hAnsi="Times New Roman" w:cs="Times New Roman"/>
                <w:b/>
                <w:bCs/>
                <w:noProof/>
                <w:lang w:eastAsia="uk-UA"/>
              </w:rPr>
              <w:t>Об’єкт нерухомого майна (</w:t>
            </w:r>
            <w:r w:rsidRPr="0077169E">
              <w:rPr>
                <w:rStyle w:val="a4"/>
                <w:rFonts w:ascii="Times New Roman" w:hAnsi="Times New Roman" w:cs="Times New Roman"/>
                <w:b/>
                <w:bCs/>
                <w:noProof/>
                <w:lang w:val="en-US" w:eastAsia="uk-UA"/>
              </w:rPr>
              <w:t>im</w:t>
            </w:r>
            <w:r w:rsidRPr="0077169E">
              <w:rPr>
                <w:rStyle w:val="a4"/>
                <w:rFonts w:ascii="Times New Roman" w:hAnsi="Times New Roman" w:cs="Times New Roman"/>
                <w:b/>
                <w:noProof/>
                <w:lang w:eastAsia="uk-UA"/>
              </w:rPr>
              <w:t>movable</w:t>
            </w:r>
            <w:r w:rsidRPr="0077169E">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_Toc168343340 \h </w:instrText>
            </w:r>
            <w:r>
              <w:rPr>
                <w:noProof/>
                <w:webHidden/>
              </w:rPr>
            </w:r>
            <w:r>
              <w:rPr>
                <w:noProof/>
                <w:webHidden/>
              </w:rPr>
              <w:fldChar w:fldCharType="separate"/>
            </w:r>
            <w:r w:rsidR="009E4701">
              <w:rPr>
                <w:noProof/>
                <w:webHidden/>
              </w:rPr>
              <w:t>74</w:t>
            </w:r>
            <w:r>
              <w:rPr>
                <w:noProof/>
                <w:webHidden/>
              </w:rPr>
              <w:fldChar w:fldCharType="end"/>
            </w:r>
          </w:hyperlink>
        </w:p>
        <w:p w14:paraId="7ED59F58" w14:textId="4B8AF0F2" w:rsidR="005371F7" w:rsidRDefault="005371F7">
          <w:pPr>
            <w:pStyle w:val="12"/>
            <w:tabs>
              <w:tab w:val="right" w:leader="dot" w:pos="15128"/>
            </w:tabs>
            <w:rPr>
              <w:rFonts w:eastAsiaTheme="minorEastAsia"/>
              <w:noProof/>
              <w:lang w:eastAsia="uk-UA"/>
            </w:rPr>
          </w:pPr>
          <w:hyperlink w:anchor="_Toc168343341" w:history="1">
            <w:r w:rsidRPr="0077169E">
              <w:rPr>
                <w:rStyle w:val="a4"/>
                <w:rFonts w:ascii="Times New Roman" w:hAnsi="Times New Roman" w:cs="Times New Roman"/>
                <w:b/>
                <w:bCs/>
                <w:noProof/>
                <w:lang w:val="en-US" w:eastAsia="uk-UA"/>
              </w:rPr>
              <w:t>ID</w:t>
            </w:r>
            <w:r w:rsidRPr="0077169E">
              <w:rPr>
                <w:rStyle w:val="a4"/>
                <w:rFonts w:ascii="Times New Roman" w:hAnsi="Times New Roman" w:cs="Times New Roman"/>
                <w:b/>
                <w:bCs/>
                <w:noProof/>
                <w:lang w:eastAsia="uk-UA"/>
              </w:rPr>
              <w:t>42</w:t>
            </w:r>
            <w:r w:rsidRPr="0077169E">
              <w:rPr>
                <w:rStyle w:val="a4"/>
                <w:rFonts w:ascii="Times New Roman" w:hAnsi="Times New Roman" w:cs="Times New Roman"/>
                <w:b/>
                <w:noProof/>
              </w:rPr>
              <w:t>.</w:t>
            </w:r>
            <w:r w:rsidRPr="0077169E">
              <w:rPr>
                <w:rStyle w:val="a4"/>
                <w:rFonts w:ascii="Times New Roman" w:hAnsi="Times New Roman" w:cs="Times New Roman"/>
                <w:b/>
                <w:noProof/>
                <w:lang w:eastAsia="uk-UA"/>
              </w:rPr>
              <w:t>Фінансове забезпечення</w:t>
            </w:r>
            <w:r w:rsidRPr="0077169E">
              <w:rPr>
                <w:rStyle w:val="a4"/>
                <w:rFonts w:ascii="Times New Roman" w:hAnsi="Times New Roman" w:cs="Times New Roman"/>
                <w:b/>
                <w:bCs/>
                <w:noProof/>
                <w:lang w:eastAsia="uk-UA"/>
              </w:rPr>
              <w:t xml:space="preserve"> (</w:t>
            </w:r>
            <w:r w:rsidRPr="0077169E">
              <w:rPr>
                <w:rStyle w:val="a4"/>
                <w:rFonts w:ascii="Times New Roman" w:hAnsi="Times New Roman" w:cs="Times New Roman"/>
                <w:b/>
                <w:bCs/>
                <w:noProof/>
                <w:lang w:val="en-US" w:eastAsia="uk-UA"/>
              </w:rPr>
              <w:t>deposit</w:t>
            </w:r>
            <w:r w:rsidRPr="0077169E">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_Toc168343341 \h </w:instrText>
            </w:r>
            <w:r>
              <w:rPr>
                <w:noProof/>
                <w:webHidden/>
              </w:rPr>
            </w:r>
            <w:r>
              <w:rPr>
                <w:noProof/>
                <w:webHidden/>
              </w:rPr>
              <w:fldChar w:fldCharType="separate"/>
            </w:r>
            <w:r w:rsidR="009E4701">
              <w:rPr>
                <w:noProof/>
                <w:webHidden/>
              </w:rPr>
              <w:t>76</w:t>
            </w:r>
            <w:r>
              <w:rPr>
                <w:noProof/>
                <w:webHidden/>
              </w:rPr>
              <w:fldChar w:fldCharType="end"/>
            </w:r>
          </w:hyperlink>
        </w:p>
        <w:p w14:paraId="644EE190" w14:textId="166A3E00" w:rsidR="005371F7" w:rsidRDefault="005371F7">
          <w:pPr>
            <w:pStyle w:val="12"/>
            <w:tabs>
              <w:tab w:val="right" w:leader="dot" w:pos="15128"/>
            </w:tabs>
            <w:rPr>
              <w:rFonts w:eastAsiaTheme="minorEastAsia"/>
              <w:noProof/>
              <w:lang w:eastAsia="uk-UA"/>
            </w:rPr>
          </w:pPr>
          <w:hyperlink w:anchor="_Toc168343342" w:history="1">
            <w:r w:rsidRPr="0077169E">
              <w:rPr>
                <w:rStyle w:val="a4"/>
                <w:rFonts w:ascii="Times New Roman" w:hAnsi="Times New Roman" w:cs="Times New Roman"/>
                <w:b/>
                <w:noProof/>
              </w:rPr>
              <w:t>Додаток 1. Правила формування реквізитів, які є властивими кільком наборам даних</w:t>
            </w:r>
            <w:r>
              <w:rPr>
                <w:noProof/>
                <w:webHidden/>
              </w:rPr>
              <w:tab/>
            </w:r>
            <w:r>
              <w:rPr>
                <w:noProof/>
                <w:webHidden/>
              </w:rPr>
              <w:fldChar w:fldCharType="begin"/>
            </w:r>
            <w:r>
              <w:rPr>
                <w:noProof/>
                <w:webHidden/>
              </w:rPr>
              <w:instrText xml:space="preserve"> PAGEREF _Toc168343342 \h </w:instrText>
            </w:r>
            <w:r>
              <w:rPr>
                <w:noProof/>
                <w:webHidden/>
              </w:rPr>
            </w:r>
            <w:r>
              <w:rPr>
                <w:noProof/>
                <w:webHidden/>
              </w:rPr>
              <w:fldChar w:fldCharType="separate"/>
            </w:r>
            <w:r w:rsidR="009E4701">
              <w:rPr>
                <w:noProof/>
                <w:webHidden/>
              </w:rPr>
              <w:t>77</w:t>
            </w:r>
            <w:r>
              <w:rPr>
                <w:noProof/>
                <w:webHidden/>
              </w:rPr>
              <w:fldChar w:fldCharType="end"/>
            </w:r>
          </w:hyperlink>
        </w:p>
        <w:p w14:paraId="41302F0C" w14:textId="4F15F899" w:rsidR="005371F7" w:rsidRDefault="005371F7">
          <w:pPr>
            <w:pStyle w:val="3"/>
            <w:tabs>
              <w:tab w:val="right" w:leader="dot" w:pos="15128"/>
            </w:tabs>
            <w:rPr>
              <w:rFonts w:eastAsiaTheme="minorEastAsia"/>
              <w:noProof/>
              <w:lang w:eastAsia="uk-UA"/>
            </w:rPr>
          </w:pPr>
          <w:hyperlink w:anchor="_Toc168343343" w:history="1">
            <w:r w:rsidRPr="0077169E">
              <w:rPr>
                <w:rStyle w:val="a4"/>
                <w:rFonts w:ascii="Times New Roman" w:hAnsi="Times New Roman" w:cs="Times New Roman"/>
                <w:b/>
                <w:bCs/>
                <w:noProof/>
                <w:lang w:eastAsia="uk-UA"/>
              </w:rPr>
              <w:t>Додаток 1.1. Реквізити:</w:t>
            </w:r>
            <w:r w:rsidRPr="0077169E">
              <w:rPr>
                <w:rStyle w:val="a4"/>
                <w:rFonts w:ascii="Times New Roman" w:hAnsi="Times New Roman" w:cs="Times New Roman"/>
                <w:b/>
                <w:noProof/>
              </w:rPr>
              <w:t xml:space="preserve"> Ідентифікатори:</w:t>
            </w:r>
            <w:r>
              <w:rPr>
                <w:noProof/>
                <w:webHidden/>
              </w:rPr>
              <w:tab/>
            </w:r>
            <w:r>
              <w:rPr>
                <w:noProof/>
                <w:webHidden/>
              </w:rPr>
              <w:fldChar w:fldCharType="begin"/>
            </w:r>
            <w:r>
              <w:rPr>
                <w:noProof/>
                <w:webHidden/>
              </w:rPr>
              <w:instrText xml:space="preserve"> PAGEREF _Toc168343343 \h </w:instrText>
            </w:r>
            <w:r>
              <w:rPr>
                <w:noProof/>
                <w:webHidden/>
              </w:rPr>
            </w:r>
            <w:r>
              <w:rPr>
                <w:noProof/>
                <w:webHidden/>
              </w:rPr>
              <w:fldChar w:fldCharType="separate"/>
            </w:r>
            <w:r w:rsidR="009E4701">
              <w:rPr>
                <w:noProof/>
                <w:webHidden/>
              </w:rPr>
              <w:t>77</w:t>
            </w:r>
            <w:r>
              <w:rPr>
                <w:noProof/>
                <w:webHidden/>
              </w:rPr>
              <w:fldChar w:fldCharType="end"/>
            </w:r>
          </w:hyperlink>
        </w:p>
        <w:p w14:paraId="7089C21D" w14:textId="4B025C3C" w:rsidR="005371F7" w:rsidRDefault="005371F7">
          <w:pPr>
            <w:pStyle w:val="3"/>
            <w:tabs>
              <w:tab w:val="right" w:leader="dot" w:pos="15128"/>
            </w:tabs>
            <w:rPr>
              <w:rFonts w:eastAsiaTheme="minorEastAsia"/>
              <w:noProof/>
              <w:lang w:eastAsia="uk-UA"/>
            </w:rPr>
          </w:pPr>
          <w:hyperlink w:anchor="_Toc168343344" w:history="1">
            <w:r w:rsidRPr="0077169E">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Pr>
                <w:noProof/>
                <w:webHidden/>
              </w:rPr>
              <w:tab/>
            </w:r>
            <w:r>
              <w:rPr>
                <w:noProof/>
                <w:webHidden/>
              </w:rPr>
              <w:fldChar w:fldCharType="begin"/>
            </w:r>
            <w:r>
              <w:rPr>
                <w:noProof/>
                <w:webHidden/>
              </w:rPr>
              <w:instrText xml:space="preserve"> PAGEREF _Toc168343344 \h </w:instrText>
            </w:r>
            <w:r>
              <w:rPr>
                <w:noProof/>
                <w:webHidden/>
              </w:rPr>
            </w:r>
            <w:r>
              <w:rPr>
                <w:noProof/>
                <w:webHidden/>
              </w:rPr>
              <w:fldChar w:fldCharType="separate"/>
            </w:r>
            <w:r w:rsidR="009E4701">
              <w:rPr>
                <w:noProof/>
                <w:webHidden/>
              </w:rPr>
              <w:t>79</w:t>
            </w:r>
            <w:r>
              <w:rPr>
                <w:noProof/>
                <w:webHidden/>
              </w:rPr>
              <w:fldChar w:fldCharType="end"/>
            </w:r>
          </w:hyperlink>
        </w:p>
        <w:p w14:paraId="6FE8BBCF" w14:textId="4795279D" w:rsidR="005371F7" w:rsidRDefault="005371F7">
          <w:pPr>
            <w:pStyle w:val="3"/>
            <w:tabs>
              <w:tab w:val="right" w:leader="dot" w:pos="15128"/>
            </w:tabs>
            <w:rPr>
              <w:rFonts w:eastAsiaTheme="minorEastAsia"/>
              <w:noProof/>
              <w:lang w:eastAsia="uk-UA"/>
            </w:rPr>
          </w:pPr>
          <w:hyperlink w:anchor="_Toc168343345" w:history="1">
            <w:r w:rsidRPr="0077169E">
              <w:rPr>
                <w:rStyle w:val="a4"/>
                <w:rFonts w:ascii="Times New Roman" w:hAnsi="Times New Roman" w:cs="Times New Roman"/>
                <w:b/>
                <w:bCs/>
                <w:noProof/>
                <w:lang w:eastAsia="uk-UA"/>
              </w:rPr>
              <w:t>Додаток 1.3. Реквізит:</w:t>
            </w:r>
            <w:r w:rsidRPr="0077169E">
              <w:rPr>
                <w:rStyle w:val="a4"/>
                <w:rFonts w:ascii="Times New Roman" w:hAnsi="Times New Roman" w:cs="Times New Roman"/>
                <w:b/>
                <w:noProof/>
              </w:rPr>
              <w:t xml:space="preserve"> Дата події (event_date</w:t>
            </w:r>
            <w:r w:rsidRPr="0077169E">
              <w:rPr>
                <w:rStyle w:val="a4"/>
                <w:rFonts w:ascii="Times New Roman" w:hAnsi="Times New Roman" w:cs="Times New Roman"/>
                <w:b/>
                <w:noProof/>
                <w:lang w:eastAsia="uk-UA"/>
              </w:rPr>
              <w:t>, ID0052)</w:t>
            </w:r>
            <w:r>
              <w:rPr>
                <w:noProof/>
                <w:webHidden/>
              </w:rPr>
              <w:tab/>
            </w:r>
            <w:r>
              <w:rPr>
                <w:noProof/>
                <w:webHidden/>
              </w:rPr>
              <w:fldChar w:fldCharType="begin"/>
            </w:r>
            <w:r>
              <w:rPr>
                <w:noProof/>
                <w:webHidden/>
              </w:rPr>
              <w:instrText xml:space="preserve"> PAGEREF _Toc168343345 \h </w:instrText>
            </w:r>
            <w:r>
              <w:rPr>
                <w:noProof/>
                <w:webHidden/>
              </w:rPr>
            </w:r>
            <w:r>
              <w:rPr>
                <w:noProof/>
                <w:webHidden/>
              </w:rPr>
              <w:fldChar w:fldCharType="separate"/>
            </w:r>
            <w:r w:rsidR="009E4701">
              <w:rPr>
                <w:noProof/>
                <w:webHidden/>
              </w:rPr>
              <w:t>83</w:t>
            </w:r>
            <w:r>
              <w:rPr>
                <w:noProof/>
                <w:webHidden/>
              </w:rPr>
              <w:fldChar w:fldCharType="end"/>
            </w:r>
          </w:hyperlink>
        </w:p>
        <w:p w14:paraId="4E79D5FB" w14:textId="2754D252" w:rsidR="005371F7" w:rsidRDefault="005371F7">
          <w:pPr>
            <w:pStyle w:val="3"/>
            <w:tabs>
              <w:tab w:val="right" w:leader="dot" w:pos="15128"/>
            </w:tabs>
            <w:rPr>
              <w:rFonts w:eastAsiaTheme="minorEastAsia"/>
              <w:noProof/>
              <w:lang w:eastAsia="uk-UA"/>
            </w:rPr>
          </w:pPr>
          <w:hyperlink w:anchor="_Toc168343346" w:history="1">
            <w:r w:rsidRPr="0077169E">
              <w:rPr>
                <w:rStyle w:val="a4"/>
                <w:rFonts w:ascii="Times New Roman" w:hAnsi="Times New Roman" w:cs="Times New Roman"/>
                <w:b/>
                <w:bCs/>
                <w:noProof/>
                <w:lang w:eastAsia="uk-UA"/>
              </w:rPr>
              <w:t>Додаток 1.4. Реквізит:</w:t>
            </w:r>
            <w:r w:rsidRPr="0077169E">
              <w:rPr>
                <w:rStyle w:val="a4"/>
                <w:rFonts w:ascii="Times New Roman" w:hAnsi="Times New Roman" w:cs="Times New Roman"/>
                <w:b/>
                <w:noProof/>
              </w:rPr>
              <w:t xml:space="preserve"> </w:t>
            </w:r>
            <w:r w:rsidRPr="0077169E">
              <w:rPr>
                <w:rStyle w:val="a4"/>
                <w:rFonts w:ascii="Times New Roman" w:hAnsi="Times New Roman" w:cs="Times New Roman"/>
                <w:b/>
                <w:noProof/>
                <w:lang w:eastAsia="uk-UA"/>
              </w:rPr>
              <w:t xml:space="preserve">Дата укладення / набуття чинності угоди / правочину </w:t>
            </w:r>
            <w:r w:rsidRPr="0077169E">
              <w:rPr>
                <w:rStyle w:val="a4"/>
                <w:rFonts w:ascii="Times New Roman" w:hAnsi="Times New Roman" w:cs="Times New Roman"/>
                <w:b/>
                <w:noProof/>
              </w:rPr>
              <w:t>(</w:t>
            </w:r>
            <w:r w:rsidRPr="0077169E">
              <w:rPr>
                <w:rStyle w:val="a4"/>
                <w:rFonts w:ascii="Times New Roman" w:hAnsi="Times New Roman" w:cs="Times New Roman"/>
                <w:b/>
                <w:noProof/>
                <w:lang w:val="en-US" w:eastAsia="uk-UA"/>
              </w:rPr>
              <w:t>agreem</w:t>
            </w:r>
            <w:r w:rsidRPr="0077169E">
              <w:rPr>
                <w:rStyle w:val="a4"/>
                <w:rFonts w:ascii="Times New Roman" w:hAnsi="Times New Roman" w:cs="Times New Roman"/>
                <w:b/>
                <w:noProof/>
                <w:lang w:eastAsia="uk-UA"/>
              </w:rPr>
              <w:t>_</w:t>
            </w:r>
            <w:r w:rsidRPr="0077169E">
              <w:rPr>
                <w:rStyle w:val="a4"/>
                <w:rFonts w:ascii="Times New Roman" w:hAnsi="Times New Roman" w:cs="Times New Roman"/>
                <w:b/>
                <w:noProof/>
                <w:lang w:val="en-US" w:eastAsia="uk-UA"/>
              </w:rPr>
              <w:t>start</w:t>
            </w:r>
            <w:r w:rsidRPr="0077169E">
              <w:rPr>
                <w:rStyle w:val="a4"/>
                <w:rFonts w:ascii="Times New Roman" w:hAnsi="Times New Roman" w:cs="Times New Roman"/>
                <w:b/>
                <w:noProof/>
                <w:lang w:eastAsia="uk-UA"/>
              </w:rPr>
              <w:t>_</w:t>
            </w:r>
            <w:r w:rsidRPr="0077169E">
              <w:rPr>
                <w:rStyle w:val="a4"/>
                <w:rFonts w:ascii="Times New Roman" w:hAnsi="Times New Roman" w:cs="Times New Roman"/>
                <w:b/>
                <w:noProof/>
                <w:lang w:val="en-US" w:eastAsia="uk-UA"/>
              </w:rPr>
              <w:t>date</w:t>
            </w:r>
            <w:r w:rsidRPr="0077169E">
              <w:rPr>
                <w:rStyle w:val="a4"/>
                <w:rFonts w:ascii="Times New Roman" w:hAnsi="Times New Roman" w:cs="Times New Roman"/>
                <w:b/>
                <w:noProof/>
                <w:lang w:eastAsia="uk-UA"/>
              </w:rPr>
              <w:t>, ID0055)</w:t>
            </w:r>
            <w:r>
              <w:rPr>
                <w:noProof/>
                <w:webHidden/>
              </w:rPr>
              <w:tab/>
            </w:r>
            <w:r>
              <w:rPr>
                <w:noProof/>
                <w:webHidden/>
              </w:rPr>
              <w:fldChar w:fldCharType="begin"/>
            </w:r>
            <w:r>
              <w:rPr>
                <w:noProof/>
                <w:webHidden/>
              </w:rPr>
              <w:instrText xml:space="preserve"> PAGEREF _Toc168343346 \h </w:instrText>
            </w:r>
            <w:r>
              <w:rPr>
                <w:noProof/>
                <w:webHidden/>
              </w:rPr>
            </w:r>
            <w:r>
              <w:rPr>
                <w:noProof/>
                <w:webHidden/>
              </w:rPr>
              <w:fldChar w:fldCharType="separate"/>
            </w:r>
            <w:r w:rsidR="009E4701">
              <w:rPr>
                <w:noProof/>
                <w:webHidden/>
              </w:rPr>
              <w:t>84</w:t>
            </w:r>
            <w:r>
              <w:rPr>
                <w:noProof/>
                <w:webHidden/>
              </w:rPr>
              <w:fldChar w:fldCharType="end"/>
            </w:r>
          </w:hyperlink>
        </w:p>
        <w:p w14:paraId="3312D9AC" w14:textId="4BFA2D1E" w:rsidR="005371F7" w:rsidRDefault="005371F7">
          <w:pPr>
            <w:pStyle w:val="3"/>
            <w:tabs>
              <w:tab w:val="right" w:leader="dot" w:pos="15128"/>
            </w:tabs>
            <w:rPr>
              <w:rFonts w:eastAsiaTheme="minorEastAsia"/>
              <w:noProof/>
              <w:lang w:eastAsia="uk-UA"/>
            </w:rPr>
          </w:pPr>
          <w:hyperlink w:anchor="_Toc168343347" w:history="1">
            <w:r w:rsidRPr="0077169E">
              <w:rPr>
                <w:rStyle w:val="a4"/>
                <w:rFonts w:ascii="Times New Roman" w:hAnsi="Times New Roman" w:cs="Times New Roman"/>
                <w:b/>
                <w:bCs/>
                <w:noProof/>
                <w:lang w:eastAsia="uk-UA"/>
              </w:rPr>
              <w:t>Додаток 1.5. Реквізит:</w:t>
            </w:r>
            <w:r w:rsidRPr="0077169E">
              <w:rPr>
                <w:rStyle w:val="a4"/>
                <w:rFonts w:ascii="Times New Roman" w:hAnsi="Times New Roman" w:cs="Times New Roman"/>
                <w:b/>
                <w:noProof/>
              </w:rPr>
              <w:t xml:space="preserve"> Дата фактичного виникнення заборгованості (debt_start_date</w:t>
            </w:r>
            <w:r w:rsidRPr="0077169E">
              <w:rPr>
                <w:rStyle w:val="a4"/>
                <w:rFonts w:ascii="Times New Roman" w:hAnsi="Times New Roman" w:cs="Times New Roman"/>
                <w:b/>
                <w:noProof/>
                <w:lang w:eastAsia="uk-UA"/>
              </w:rPr>
              <w:t>, ID0056)</w:t>
            </w:r>
            <w:r>
              <w:rPr>
                <w:noProof/>
                <w:webHidden/>
              </w:rPr>
              <w:tab/>
            </w:r>
            <w:r>
              <w:rPr>
                <w:noProof/>
                <w:webHidden/>
              </w:rPr>
              <w:fldChar w:fldCharType="begin"/>
            </w:r>
            <w:r>
              <w:rPr>
                <w:noProof/>
                <w:webHidden/>
              </w:rPr>
              <w:instrText xml:space="preserve"> PAGEREF _Toc168343347 \h </w:instrText>
            </w:r>
            <w:r>
              <w:rPr>
                <w:noProof/>
                <w:webHidden/>
              </w:rPr>
            </w:r>
            <w:r>
              <w:rPr>
                <w:noProof/>
                <w:webHidden/>
              </w:rPr>
              <w:fldChar w:fldCharType="separate"/>
            </w:r>
            <w:r w:rsidR="009E4701">
              <w:rPr>
                <w:noProof/>
                <w:webHidden/>
              </w:rPr>
              <w:t>85</w:t>
            </w:r>
            <w:r>
              <w:rPr>
                <w:noProof/>
                <w:webHidden/>
              </w:rPr>
              <w:fldChar w:fldCharType="end"/>
            </w:r>
          </w:hyperlink>
        </w:p>
        <w:p w14:paraId="75356D01" w14:textId="19F0FCE1" w:rsidR="005371F7" w:rsidRDefault="005371F7">
          <w:pPr>
            <w:pStyle w:val="3"/>
            <w:tabs>
              <w:tab w:val="right" w:leader="dot" w:pos="15128"/>
            </w:tabs>
            <w:rPr>
              <w:rFonts w:eastAsiaTheme="minorEastAsia"/>
              <w:noProof/>
              <w:lang w:eastAsia="uk-UA"/>
            </w:rPr>
          </w:pPr>
          <w:hyperlink w:anchor="_Toc168343348" w:history="1">
            <w:r w:rsidRPr="0077169E">
              <w:rPr>
                <w:rStyle w:val="a4"/>
                <w:rFonts w:ascii="Times New Roman" w:hAnsi="Times New Roman" w:cs="Times New Roman"/>
                <w:b/>
                <w:bCs/>
                <w:noProof/>
                <w:lang w:eastAsia="uk-UA"/>
              </w:rPr>
              <w:t>Додаток 1.6. Реквізит:</w:t>
            </w:r>
            <w:r w:rsidRPr="0077169E">
              <w:rPr>
                <w:rStyle w:val="a4"/>
                <w:rFonts w:ascii="Times New Roman" w:hAnsi="Times New Roman" w:cs="Times New Roman"/>
                <w:b/>
                <w:noProof/>
              </w:rPr>
              <w:t xml:space="preserve"> Дата припинення чинності угоди / правочину (agreem_end_date</w:t>
            </w:r>
            <w:r w:rsidRPr="0077169E">
              <w:rPr>
                <w:rStyle w:val="a4"/>
                <w:rFonts w:ascii="Times New Roman" w:hAnsi="Times New Roman" w:cs="Times New Roman"/>
                <w:b/>
                <w:noProof/>
                <w:lang w:eastAsia="uk-UA"/>
              </w:rPr>
              <w:t>, ID0057)</w:t>
            </w:r>
            <w:r>
              <w:rPr>
                <w:noProof/>
                <w:webHidden/>
              </w:rPr>
              <w:tab/>
            </w:r>
            <w:r>
              <w:rPr>
                <w:noProof/>
                <w:webHidden/>
              </w:rPr>
              <w:fldChar w:fldCharType="begin"/>
            </w:r>
            <w:r>
              <w:rPr>
                <w:noProof/>
                <w:webHidden/>
              </w:rPr>
              <w:instrText xml:space="preserve"> PAGEREF _Toc168343348 \h </w:instrText>
            </w:r>
            <w:r>
              <w:rPr>
                <w:noProof/>
                <w:webHidden/>
              </w:rPr>
            </w:r>
            <w:r>
              <w:rPr>
                <w:noProof/>
                <w:webHidden/>
              </w:rPr>
              <w:fldChar w:fldCharType="separate"/>
            </w:r>
            <w:r w:rsidR="009E4701">
              <w:rPr>
                <w:noProof/>
                <w:webHidden/>
              </w:rPr>
              <w:t>86</w:t>
            </w:r>
            <w:r>
              <w:rPr>
                <w:noProof/>
                <w:webHidden/>
              </w:rPr>
              <w:fldChar w:fldCharType="end"/>
            </w:r>
          </w:hyperlink>
        </w:p>
        <w:p w14:paraId="1DA3B12F" w14:textId="32DBAD11" w:rsidR="005371F7" w:rsidRDefault="005371F7">
          <w:pPr>
            <w:pStyle w:val="3"/>
            <w:tabs>
              <w:tab w:val="right" w:leader="dot" w:pos="15128"/>
            </w:tabs>
            <w:rPr>
              <w:rFonts w:eastAsiaTheme="minorEastAsia"/>
              <w:noProof/>
              <w:lang w:eastAsia="uk-UA"/>
            </w:rPr>
          </w:pPr>
          <w:hyperlink w:anchor="_Toc168343349" w:history="1">
            <w:r w:rsidRPr="0077169E">
              <w:rPr>
                <w:rStyle w:val="a4"/>
                <w:rFonts w:ascii="Times New Roman" w:hAnsi="Times New Roman" w:cs="Times New Roman"/>
                <w:b/>
                <w:bCs/>
                <w:noProof/>
                <w:lang w:eastAsia="uk-UA"/>
              </w:rPr>
              <w:t>Додаток 1.7. Реквізит:</w:t>
            </w:r>
            <w:r w:rsidRPr="0077169E">
              <w:rPr>
                <w:rStyle w:val="a4"/>
                <w:rFonts w:ascii="Times New Roman" w:hAnsi="Times New Roman" w:cs="Times New Roman"/>
                <w:b/>
                <w:noProof/>
              </w:rPr>
              <w:t xml:space="preserve"> Номер угоди / правочину (agreem_no</w:t>
            </w:r>
            <w:r w:rsidRPr="0077169E">
              <w:rPr>
                <w:rStyle w:val="a4"/>
                <w:rFonts w:ascii="Times New Roman" w:hAnsi="Times New Roman" w:cs="Times New Roman"/>
                <w:b/>
                <w:noProof/>
                <w:lang w:eastAsia="uk-UA"/>
              </w:rPr>
              <w:t>, ID0058)</w:t>
            </w:r>
            <w:r>
              <w:rPr>
                <w:noProof/>
                <w:webHidden/>
              </w:rPr>
              <w:tab/>
            </w:r>
            <w:r>
              <w:rPr>
                <w:noProof/>
                <w:webHidden/>
              </w:rPr>
              <w:fldChar w:fldCharType="begin"/>
            </w:r>
            <w:r>
              <w:rPr>
                <w:noProof/>
                <w:webHidden/>
              </w:rPr>
              <w:instrText xml:space="preserve"> PAGEREF _Toc168343349 \h </w:instrText>
            </w:r>
            <w:r>
              <w:rPr>
                <w:noProof/>
                <w:webHidden/>
              </w:rPr>
            </w:r>
            <w:r>
              <w:rPr>
                <w:noProof/>
                <w:webHidden/>
              </w:rPr>
              <w:fldChar w:fldCharType="separate"/>
            </w:r>
            <w:r w:rsidR="009E4701">
              <w:rPr>
                <w:noProof/>
                <w:webHidden/>
              </w:rPr>
              <w:t>87</w:t>
            </w:r>
            <w:r>
              <w:rPr>
                <w:noProof/>
                <w:webHidden/>
              </w:rPr>
              <w:fldChar w:fldCharType="end"/>
            </w:r>
          </w:hyperlink>
        </w:p>
        <w:p w14:paraId="2BD10841" w14:textId="026E64F7" w:rsidR="005371F7" w:rsidRDefault="005371F7">
          <w:pPr>
            <w:pStyle w:val="3"/>
            <w:tabs>
              <w:tab w:val="right" w:leader="dot" w:pos="15128"/>
            </w:tabs>
            <w:rPr>
              <w:rFonts w:eastAsiaTheme="minorEastAsia"/>
              <w:noProof/>
              <w:lang w:eastAsia="uk-UA"/>
            </w:rPr>
          </w:pPr>
          <w:hyperlink w:anchor="_Toc168343350" w:history="1">
            <w:r w:rsidRPr="0077169E">
              <w:rPr>
                <w:rStyle w:val="a4"/>
                <w:rFonts w:ascii="Times New Roman" w:hAnsi="Times New Roman" w:cs="Times New Roman"/>
                <w:b/>
                <w:bCs/>
                <w:noProof/>
                <w:lang w:eastAsia="uk-UA"/>
              </w:rPr>
              <w:t>Додаток 1.8. Реквізит:</w:t>
            </w:r>
            <w:r w:rsidRPr="0077169E">
              <w:rPr>
                <w:rStyle w:val="a4"/>
                <w:rFonts w:ascii="Times New Roman" w:hAnsi="Times New Roman" w:cs="Times New Roman"/>
                <w:b/>
                <w:noProof/>
              </w:rPr>
              <w:t xml:space="preserve"> </w:t>
            </w:r>
            <w:r w:rsidRPr="0077169E">
              <w:rPr>
                <w:rStyle w:val="a4"/>
                <w:rFonts w:ascii="Times New Roman" w:hAnsi="Times New Roman" w:cs="Times New Roman"/>
                <w:b/>
                <w:noProof/>
                <w:lang w:eastAsia="uk-UA"/>
              </w:rPr>
              <w:t xml:space="preserve">Код за Єдиним державним реєстром підприємств та організацій України </w:t>
            </w:r>
            <w:r w:rsidRPr="0077169E">
              <w:rPr>
                <w:rStyle w:val="a4"/>
                <w:rFonts w:ascii="Times New Roman" w:hAnsi="Times New Roman" w:cs="Times New Roman"/>
                <w:b/>
                <w:noProof/>
              </w:rPr>
              <w:t>(далі – ЄДРПОУ) (entity_code</w:t>
            </w:r>
            <w:r w:rsidRPr="0077169E">
              <w:rPr>
                <w:rStyle w:val="a4"/>
                <w:rFonts w:ascii="Times New Roman" w:hAnsi="Times New Roman" w:cs="Times New Roman"/>
                <w:b/>
                <w:noProof/>
                <w:lang w:eastAsia="uk-UA"/>
              </w:rPr>
              <w:t xml:space="preserve">, </w:t>
            </w:r>
            <w:r w:rsidRPr="0077169E">
              <w:rPr>
                <w:rStyle w:val="a4"/>
                <w:rFonts w:ascii="Times New Roman" w:eastAsia="Calibri" w:hAnsi="Times New Roman" w:cs="Times New Roman"/>
                <w:b/>
                <w:noProof/>
                <w:lang w:eastAsia="uk-UA"/>
              </w:rPr>
              <w:t>ID</w:t>
            </w:r>
            <w:r w:rsidRPr="0077169E">
              <w:rPr>
                <w:rStyle w:val="a4"/>
                <w:rFonts w:ascii="Times New Roman" w:hAnsi="Times New Roman" w:cs="Times New Roman"/>
                <w:b/>
                <w:noProof/>
                <w:lang w:eastAsia="uk-UA"/>
              </w:rPr>
              <w:t>0101)</w:t>
            </w:r>
            <w:r>
              <w:rPr>
                <w:noProof/>
                <w:webHidden/>
              </w:rPr>
              <w:tab/>
            </w:r>
            <w:r>
              <w:rPr>
                <w:noProof/>
                <w:webHidden/>
              </w:rPr>
              <w:fldChar w:fldCharType="begin"/>
            </w:r>
            <w:r>
              <w:rPr>
                <w:noProof/>
                <w:webHidden/>
              </w:rPr>
              <w:instrText xml:space="preserve"> PAGEREF _Toc168343350 \h </w:instrText>
            </w:r>
            <w:r>
              <w:rPr>
                <w:noProof/>
                <w:webHidden/>
              </w:rPr>
            </w:r>
            <w:r>
              <w:rPr>
                <w:noProof/>
                <w:webHidden/>
              </w:rPr>
              <w:fldChar w:fldCharType="separate"/>
            </w:r>
            <w:r w:rsidR="009E4701">
              <w:rPr>
                <w:noProof/>
                <w:webHidden/>
              </w:rPr>
              <w:t>89</w:t>
            </w:r>
            <w:r>
              <w:rPr>
                <w:noProof/>
                <w:webHidden/>
              </w:rPr>
              <w:fldChar w:fldCharType="end"/>
            </w:r>
          </w:hyperlink>
        </w:p>
        <w:p w14:paraId="0D367797" w14:textId="79C91632" w:rsidR="005371F7" w:rsidRDefault="005371F7">
          <w:pPr>
            <w:pStyle w:val="3"/>
            <w:tabs>
              <w:tab w:val="right" w:leader="dot" w:pos="15128"/>
            </w:tabs>
            <w:rPr>
              <w:rFonts w:eastAsiaTheme="minorEastAsia"/>
              <w:noProof/>
              <w:lang w:eastAsia="uk-UA"/>
            </w:rPr>
          </w:pPr>
          <w:hyperlink w:anchor="_Toc168343351" w:history="1">
            <w:r w:rsidRPr="0077169E">
              <w:rPr>
                <w:rStyle w:val="a4"/>
                <w:rFonts w:ascii="Times New Roman" w:hAnsi="Times New Roman" w:cs="Times New Roman"/>
                <w:b/>
                <w:bCs/>
                <w:noProof/>
                <w:lang w:eastAsia="uk-UA"/>
              </w:rPr>
              <w:t>Додаток 1.9. Реквізит:</w:t>
            </w:r>
            <w:r w:rsidRPr="0077169E">
              <w:rPr>
                <w:rStyle w:val="a4"/>
                <w:rFonts w:ascii="Times New Roman" w:hAnsi="Times New Roman" w:cs="Times New Roman"/>
                <w:b/>
                <w:noProof/>
              </w:rPr>
              <w:t xml:space="preserve"> </w:t>
            </w:r>
            <w:r w:rsidRPr="0077169E">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 реєстраційний / податковий код у країні реєстрації </w:t>
            </w:r>
            <w:r w:rsidRPr="0077169E">
              <w:rPr>
                <w:rStyle w:val="a4"/>
                <w:rFonts w:ascii="Times New Roman" w:hAnsi="Times New Roman" w:cs="Times New Roman"/>
                <w:b/>
                <w:noProof/>
              </w:rPr>
              <w:t>(person_code</w:t>
            </w:r>
            <w:r w:rsidRPr="0077169E">
              <w:rPr>
                <w:rStyle w:val="a4"/>
                <w:rFonts w:ascii="Times New Roman" w:hAnsi="Times New Roman" w:cs="Times New Roman"/>
                <w:b/>
                <w:noProof/>
                <w:lang w:eastAsia="uk-UA"/>
              </w:rPr>
              <w:t>, ID 0102)</w:t>
            </w:r>
            <w:r>
              <w:rPr>
                <w:noProof/>
                <w:webHidden/>
              </w:rPr>
              <w:tab/>
            </w:r>
            <w:r>
              <w:rPr>
                <w:noProof/>
                <w:webHidden/>
              </w:rPr>
              <w:fldChar w:fldCharType="begin"/>
            </w:r>
            <w:r>
              <w:rPr>
                <w:noProof/>
                <w:webHidden/>
              </w:rPr>
              <w:instrText xml:space="preserve"> PAGEREF _Toc168343351 \h </w:instrText>
            </w:r>
            <w:r>
              <w:rPr>
                <w:noProof/>
                <w:webHidden/>
              </w:rPr>
            </w:r>
            <w:r>
              <w:rPr>
                <w:noProof/>
                <w:webHidden/>
              </w:rPr>
              <w:fldChar w:fldCharType="separate"/>
            </w:r>
            <w:r w:rsidR="009E4701">
              <w:rPr>
                <w:noProof/>
                <w:webHidden/>
              </w:rPr>
              <w:t>90</w:t>
            </w:r>
            <w:r>
              <w:rPr>
                <w:noProof/>
                <w:webHidden/>
              </w:rPr>
              <w:fldChar w:fldCharType="end"/>
            </w:r>
          </w:hyperlink>
        </w:p>
        <w:p w14:paraId="7D968463" w14:textId="743B3E55" w:rsidR="005371F7" w:rsidRDefault="005371F7">
          <w:pPr>
            <w:pStyle w:val="3"/>
            <w:tabs>
              <w:tab w:val="right" w:leader="dot" w:pos="15128"/>
            </w:tabs>
            <w:rPr>
              <w:rFonts w:eastAsiaTheme="minorEastAsia"/>
              <w:noProof/>
              <w:lang w:eastAsia="uk-UA"/>
            </w:rPr>
          </w:pPr>
          <w:hyperlink w:anchor="_Toc168343352" w:history="1">
            <w:r w:rsidRPr="0077169E">
              <w:rPr>
                <w:rStyle w:val="a4"/>
                <w:rFonts w:ascii="Times New Roman" w:hAnsi="Times New Roman" w:cs="Times New Roman"/>
                <w:b/>
                <w:bCs/>
                <w:noProof/>
                <w:lang w:eastAsia="uk-UA"/>
              </w:rPr>
              <w:t>Додаток 1.10. Реквізит:</w:t>
            </w:r>
            <w:r w:rsidRPr="0077169E">
              <w:rPr>
                <w:rStyle w:val="a4"/>
                <w:rFonts w:ascii="Times New Roman" w:hAnsi="Times New Roman" w:cs="Times New Roman"/>
                <w:b/>
                <w:noProof/>
              </w:rPr>
              <w:t xml:space="preserve"> Повне найменування юридичної особи (full_name_entity</w:t>
            </w:r>
            <w:r w:rsidRPr="0077169E">
              <w:rPr>
                <w:rStyle w:val="a4"/>
                <w:rFonts w:ascii="Times New Roman" w:hAnsi="Times New Roman" w:cs="Times New Roman"/>
                <w:b/>
                <w:noProof/>
                <w:lang w:eastAsia="uk-UA"/>
              </w:rPr>
              <w:t>, ID0107)</w:t>
            </w:r>
            <w:r>
              <w:rPr>
                <w:noProof/>
                <w:webHidden/>
              </w:rPr>
              <w:tab/>
            </w:r>
            <w:r>
              <w:rPr>
                <w:noProof/>
                <w:webHidden/>
              </w:rPr>
              <w:fldChar w:fldCharType="begin"/>
            </w:r>
            <w:r>
              <w:rPr>
                <w:noProof/>
                <w:webHidden/>
              </w:rPr>
              <w:instrText xml:space="preserve"> PAGEREF _Toc168343352 \h </w:instrText>
            </w:r>
            <w:r>
              <w:rPr>
                <w:noProof/>
                <w:webHidden/>
              </w:rPr>
            </w:r>
            <w:r>
              <w:rPr>
                <w:noProof/>
                <w:webHidden/>
              </w:rPr>
              <w:fldChar w:fldCharType="separate"/>
            </w:r>
            <w:r w:rsidR="009E4701">
              <w:rPr>
                <w:noProof/>
                <w:webHidden/>
              </w:rPr>
              <w:t>91</w:t>
            </w:r>
            <w:r>
              <w:rPr>
                <w:noProof/>
                <w:webHidden/>
              </w:rPr>
              <w:fldChar w:fldCharType="end"/>
            </w:r>
          </w:hyperlink>
        </w:p>
        <w:p w14:paraId="1261D46F" w14:textId="50036187" w:rsidR="005371F7" w:rsidRDefault="005371F7">
          <w:pPr>
            <w:pStyle w:val="3"/>
            <w:tabs>
              <w:tab w:val="right" w:leader="dot" w:pos="15128"/>
            </w:tabs>
            <w:rPr>
              <w:rFonts w:eastAsiaTheme="minorEastAsia"/>
              <w:noProof/>
              <w:lang w:eastAsia="uk-UA"/>
            </w:rPr>
          </w:pPr>
          <w:hyperlink w:anchor="_Toc168343353" w:history="1">
            <w:r w:rsidRPr="0077169E">
              <w:rPr>
                <w:rStyle w:val="a4"/>
                <w:rFonts w:ascii="Times New Roman" w:hAnsi="Times New Roman" w:cs="Times New Roman"/>
                <w:b/>
                <w:bCs/>
                <w:noProof/>
                <w:lang w:eastAsia="uk-UA"/>
              </w:rPr>
              <w:t>Додаток 1.11. Реквізит:</w:t>
            </w:r>
            <w:r w:rsidRPr="0077169E">
              <w:rPr>
                <w:rStyle w:val="a4"/>
                <w:rFonts w:ascii="Times New Roman" w:hAnsi="Times New Roman" w:cs="Times New Roman"/>
                <w:b/>
                <w:noProof/>
              </w:rPr>
              <w:t xml:space="preserve"> Скорочене найменування юридичної особи (short_name_entity</w:t>
            </w:r>
            <w:r w:rsidRPr="0077169E">
              <w:rPr>
                <w:rStyle w:val="a4"/>
                <w:rFonts w:ascii="Times New Roman" w:hAnsi="Times New Roman" w:cs="Times New Roman"/>
                <w:b/>
                <w:noProof/>
                <w:lang w:eastAsia="uk-UA"/>
              </w:rPr>
              <w:t>, ID0109)</w:t>
            </w:r>
            <w:r>
              <w:rPr>
                <w:noProof/>
                <w:webHidden/>
              </w:rPr>
              <w:tab/>
            </w:r>
            <w:r>
              <w:rPr>
                <w:noProof/>
                <w:webHidden/>
              </w:rPr>
              <w:fldChar w:fldCharType="begin"/>
            </w:r>
            <w:r>
              <w:rPr>
                <w:noProof/>
                <w:webHidden/>
              </w:rPr>
              <w:instrText xml:space="preserve"> PAGEREF _Toc168343353 \h </w:instrText>
            </w:r>
            <w:r>
              <w:rPr>
                <w:noProof/>
                <w:webHidden/>
              </w:rPr>
            </w:r>
            <w:r>
              <w:rPr>
                <w:noProof/>
                <w:webHidden/>
              </w:rPr>
              <w:fldChar w:fldCharType="separate"/>
            </w:r>
            <w:r w:rsidR="009E4701">
              <w:rPr>
                <w:noProof/>
                <w:webHidden/>
              </w:rPr>
              <w:t>92</w:t>
            </w:r>
            <w:r>
              <w:rPr>
                <w:noProof/>
                <w:webHidden/>
              </w:rPr>
              <w:fldChar w:fldCharType="end"/>
            </w:r>
          </w:hyperlink>
        </w:p>
        <w:p w14:paraId="4E1F7393" w14:textId="2CC158ED" w:rsidR="005371F7" w:rsidRDefault="005371F7">
          <w:pPr>
            <w:pStyle w:val="3"/>
            <w:tabs>
              <w:tab w:val="right" w:leader="dot" w:pos="15128"/>
            </w:tabs>
            <w:rPr>
              <w:rFonts w:eastAsiaTheme="minorEastAsia"/>
              <w:noProof/>
              <w:lang w:eastAsia="uk-UA"/>
            </w:rPr>
          </w:pPr>
          <w:hyperlink w:anchor="_Toc168343354" w:history="1">
            <w:r w:rsidRPr="0077169E">
              <w:rPr>
                <w:rStyle w:val="a4"/>
                <w:rFonts w:ascii="Times New Roman" w:hAnsi="Times New Roman" w:cs="Times New Roman"/>
                <w:b/>
                <w:bCs/>
                <w:noProof/>
                <w:lang w:eastAsia="uk-UA"/>
              </w:rPr>
              <w:t>Додаток 1.12. Реквізит:</w:t>
            </w:r>
            <w:r w:rsidRPr="0077169E">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Pr="0077169E">
              <w:rPr>
                <w:rStyle w:val="a4"/>
                <w:rFonts w:ascii="Times New Roman" w:hAnsi="Times New Roman" w:cs="Times New Roman"/>
                <w:b/>
                <w:noProof/>
                <w:lang w:eastAsia="uk-UA"/>
              </w:rPr>
              <w:t>, ID0117)</w:t>
            </w:r>
            <w:r>
              <w:rPr>
                <w:noProof/>
                <w:webHidden/>
              </w:rPr>
              <w:tab/>
            </w:r>
            <w:r>
              <w:rPr>
                <w:noProof/>
                <w:webHidden/>
              </w:rPr>
              <w:fldChar w:fldCharType="begin"/>
            </w:r>
            <w:r>
              <w:rPr>
                <w:noProof/>
                <w:webHidden/>
              </w:rPr>
              <w:instrText xml:space="preserve"> PAGEREF _Toc168343354 \h </w:instrText>
            </w:r>
            <w:r>
              <w:rPr>
                <w:noProof/>
                <w:webHidden/>
              </w:rPr>
            </w:r>
            <w:r>
              <w:rPr>
                <w:noProof/>
                <w:webHidden/>
              </w:rPr>
              <w:fldChar w:fldCharType="separate"/>
            </w:r>
            <w:r w:rsidR="009E4701">
              <w:rPr>
                <w:noProof/>
                <w:webHidden/>
              </w:rPr>
              <w:t>93</w:t>
            </w:r>
            <w:r>
              <w:rPr>
                <w:noProof/>
                <w:webHidden/>
              </w:rPr>
              <w:fldChar w:fldCharType="end"/>
            </w:r>
          </w:hyperlink>
        </w:p>
        <w:p w14:paraId="27A1B2A9" w14:textId="107D509F" w:rsidR="005371F7" w:rsidRDefault="005371F7">
          <w:pPr>
            <w:pStyle w:val="3"/>
            <w:tabs>
              <w:tab w:val="right" w:leader="dot" w:pos="15128"/>
            </w:tabs>
            <w:rPr>
              <w:rFonts w:eastAsiaTheme="minorEastAsia"/>
              <w:noProof/>
              <w:lang w:eastAsia="uk-UA"/>
            </w:rPr>
          </w:pPr>
          <w:hyperlink w:anchor="_Toc168343355" w:history="1">
            <w:r w:rsidRPr="0077169E">
              <w:rPr>
                <w:rStyle w:val="a4"/>
                <w:rFonts w:ascii="Times New Roman" w:hAnsi="Times New Roman" w:cs="Times New Roman"/>
                <w:b/>
                <w:bCs/>
                <w:noProof/>
                <w:lang w:eastAsia="uk-UA"/>
              </w:rPr>
              <w:t>Додаток 1.13. Реквізит:</w:t>
            </w:r>
            <w:r w:rsidRPr="0077169E">
              <w:rPr>
                <w:rStyle w:val="a4"/>
                <w:rFonts w:ascii="Times New Roman" w:hAnsi="Times New Roman" w:cs="Times New Roman"/>
                <w:b/>
                <w:noProof/>
              </w:rPr>
              <w:t xml:space="preserve"> </w:t>
            </w:r>
            <w:r w:rsidRPr="0077169E">
              <w:rPr>
                <w:rStyle w:val="a4"/>
                <w:rFonts w:ascii="Times New Roman" w:hAnsi="Times New Roman" w:cs="Times New Roman"/>
                <w:b/>
                <w:noProof/>
                <w:lang w:eastAsia="uk-UA"/>
              </w:rPr>
              <w:t>Інституційний сектор економіки (k070_type_sector ID0123)</w:t>
            </w:r>
            <w:r>
              <w:rPr>
                <w:noProof/>
                <w:webHidden/>
              </w:rPr>
              <w:tab/>
            </w:r>
            <w:r>
              <w:rPr>
                <w:noProof/>
                <w:webHidden/>
              </w:rPr>
              <w:fldChar w:fldCharType="begin"/>
            </w:r>
            <w:r>
              <w:rPr>
                <w:noProof/>
                <w:webHidden/>
              </w:rPr>
              <w:instrText xml:space="preserve"> PAGEREF _Toc168343355 \h </w:instrText>
            </w:r>
            <w:r>
              <w:rPr>
                <w:noProof/>
                <w:webHidden/>
              </w:rPr>
            </w:r>
            <w:r>
              <w:rPr>
                <w:noProof/>
                <w:webHidden/>
              </w:rPr>
              <w:fldChar w:fldCharType="separate"/>
            </w:r>
            <w:r w:rsidR="009E4701">
              <w:rPr>
                <w:noProof/>
                <w:webHidden/>
              </w:rPr>
              <w:t>94</w:t>
            </w:r>
            <w:r>
              <w:rPr>
                <w:noProof/>
                <w:webHidden/>
              </w:rPr>
              <w:fldChar w:fldCharType="end"/>
            </w:r>
          </w:hyperlink>
        </w:p>
        <w:p w14:paraId="014FB239" w14:textId="328A930B" w:rsidR="005371F7" w:rsidRDefault="005371F7">
          <w:pPr>
            <w:pStyle w:val="3"/>
            <w:tabs>
              <w:tab w:val="right" w:leader="dot" w:pos="15128"/>
            </w:tabs>
            <w:rPr>
              <w:rFonts w:eastAsiaTheme="minorEastAsia"/>
              <w:noProof/>
              <w:lang w:eastAsia="uk-UA"/>
            </w:rPr>
          </w:pPr>
          <w:hyperlink w:anchor="_Toc168343356" w:history="1">
            <w:r w:rsidRPr="0077169E">
              <w:rPr>
                <w:rStyle w:val="a4"/>
                <w:rFonts w:ascii="Times New Roman" w:hAnsi="Times New Roman" w:cs="Times New Roman"/>
                <w:b/>
                <w:bCs/>
                <w:noProof/>
                <w:lang w:eastAsia="uk-UA"/>
              </w:rPr>
              <w:t>Додаток 1.14. Реквізит:</w:t>
            </w:r>
            <w:r w:rsidRPr="0077169E">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Pr="0077169E">
              <w:rPr>
                <w:rStyle w:val="a4"/>
                <w:rFonts w:ascii="Times New Roman" w:hAnsi="Times New Roman" w:cs="Times New Roman"/>
                <w:b/>
                <w:noProof/>
                <w:lang w:eastAsia="uk-UA"/>
              </w:rPr>
              <w:t>, ID0125)</w:t>
            </w:r>
            <w:r>
              <w:rPr>
                <w:noProof/>
                <w:webHidden/>
              </w:rPr>
              <w:tab/>
            </w:r>
            <w:r>
              <w:rPr>
                <w:noProof/>
                <w:webHidden/>
              </w:rPr>
              <w:fldChar w:fldCharType="begin"/>
            </w:r>
            <w:r>
              <w:rPr>
                <w:noProof/>
                <w:webHidden/>
              </w:rPr>
              <w:instrText xml:space="preserve"> PAGEREF _Toc168343356 \h </w:instrText>
            </w:r>
            <w:r>
              <w:rPr>
                <w:noProof/>
                <w:webHidden/>
              </w:rPr>
            </w:r>
            <w:r>
              <w:rPr>
                <w:noProof/>
                <w:webHidden/>
              </w:rPr>
              <w:fldChar w:fldCharType="separate"/>
            </w:r>
            <w:r w:rsidR="009E4701">
              <w:rPr>
                <w:noProof/>
                <w:webHidden/>
              </w:rPr>
              <w:t>95</w:t>
            </w:r>
            <w:r>
              <w:rPr>
                <w:noProof/>
                <w:webHidden/>
              </w:rPr>
              <w:fldChar w:fldCharType="end"/>
            </w:r>
          </w:hyperlink>
        </w:p>
        <w:p w14:paraId="6974EA5A" w14:textId="0937D814" w:rsidR="005371F7" w:rsidRDefault="005371F7">
          <w:pPr>
            <w:pStyle w:val="3"/>
            <w:tabs>
              <w:tab w:val="right" w:leader="dot" w:pos="15128"/>
            </w:tabs>
            <w:rPr>
              <w:rFonts w:eastAsiaTheme="minorEastAsia"/>
              <w:noProof/>
              <w:lang w:eastAsia="uk-UA"/>
            </w:rPr>
          </w:pPr>
          <w:hyperlink w:anchor="_Toc168343357" w:history="1">
            <w:r w:rsidRPr="0077169E">
              <w:rPr>
                <w:rStyle w:val="a4"/>
                <w:rFonts w:ascii="Times New Roman" w:hAnsi="Times New Roman" w:cs="Times New Roman"/>
                <w:b/>
                <w:bCs/>
                <w:noProof/>
                <w:lang w:eastAsia="uk-UA"/>
              </w:rPr>
              <w:t>Додаток 1.15. Реквізит:</w:t>
            </w:r>
            <w:r w:rsidRPr="0077169E">
              <w:rPr>
                <w:rStyle w:val="a4"/>
                <w:rFonts w:ascii="Times New Roman" w:hAnsi="Times New Roman" w:cs="Times New Roman"/>
                <w:b/>
                <w:noProof/>
              </w:rPr>
              <w:t xml:space="preserve"> РНОКПП (ind_person_code_ua</w:t>
            </w:r>
            <w:r w:rsidRPr="0077169E">
              <w:rPr>
                <w:rStyle w:val="a4"/>
                <w:rFonts w:ascii="Times New Roman" w:hAnsi="Times New Roman" w:cs="Times New Roman"/>
                <w:b/>
                <w:noProof/>
                <w:lang w:eastAsia="uk-UA"/>
              </w:rPr>
              <w:t>, ID0151)</w:t>
            </w:r>
            <w:r>
              <w:rPr>
                <w:noProof/>
                <w:webHidden/>
              </w:rPr>
              <w:tab/>
            </w:r>
            <w:r>
              <w:rPr>
                <w:noProof/>
                <w:webHidden/>
              </w:rPr>
              <w:fldChar w:fldCharType="begin"/>
            </w:r>
            <w:r>
              <w:rPr>
                <w:noProof/>
                <w:webHidden/>
              </w:rPr>
              <w:instrText xml:space="preserve"> PAGEREF _Toc168343357 \h </w:instrText>
            </w:r>
            <w:r>
              <w:rPr>
                <w:noProof/>
                <w:webHidden/>
              </w:rPr>
            </w:r>
            <w:r>
              <w:rPr>
                <w:noProof/>
                <w:webHidden/>
              </w:rPr>
              <w:fldChar w:fldCharType="separate"/>
            </w:r>
            <w:r w:rsidR="009E4701">
              <w:rPr>
                <w:noProof/>
                <w:webHidden/>
              </w:rPr>
              <w:t>96</w:t>
            </w:r>
            <w:r>
              <w:rPr>
                <w:noProof/>
                <w:webHidden/>
              </w:rPr>
              <w:fldChar w:fldCharType="end"/>
            </w:r>
          </w:hyperlink>
        </w:p>
        <w:p w14:paraId="454F80FF" w14:textId="3E692AE4" w:rsidR="005371F7" w:rsidRDefault="005371F7">
          <w:pPr>
            <w:pStyle w:val="3"/>
            <w:tabs>
              <w:tab w:val="right" w:leader="dot" w:pos="15128"/>
            </w:tabs>
            <w:rPr>
              <w:rFonts w:eastAsiaTheme="minorEastAsia"/>
              <w:noProof/>
              <w:lang w:eastAsia="uk-UA"/>
            </w:rPr>
          </w:pPr>
          <w:hyperlink w:anchor="_Toc168343358" w:history="1">
            <w:r w:rsidRPr="0077169E">
              <w:rPr>
                <w:rStyle w:val="a4"/>
                <w:rFonts w:ascii="Times New Roman" w:hAnsi="Times New Roman" w:cs="Times New Roman"/>
                <w:b/>
                <w:bCs/>
                <w:noProof/>
                <w:lang w:eastAsia="uk-UA"/>
              </w:rPr>
              <w:t>Додаток 1.16. Реквізит:</w:t>
            </w:r>
            <w:r w:rsidRPr="0077169E">
              <w:rPr>
                <w:rStyle w:val="a4"/>
                <w:rFonts w:ascii="Times New Roman" w:hAnsi="Times New Roman" w:cs="Times New Roman"/>
                <w:b/>
                <w:noProof/>
              </w:rPr>
              <w:t xml:space="preserve"> Прізвище (last_name</w:t>
            </w:r>
            <w:r w:rsidRPr="0077169E">
              <w:rPr>
                <w:rStyle w:val="a4"/>
                <w:rFonts w:ascii="Times New Roman" w:hAnsi="Times New Roman" w:cs="Times New Roman"/>
                <w:b/>
                <w:noProof/>
                <w:lang w:eastAsia="uk-UA"/>
              </w:rPr>
              <w:t>, ID0159)</w:t>
            </w:r>
            <w:r>
              <w:rPr>
                <w:noProof/>
                <w:webHidden/>
              </w:rPr>
              <w:tab/>
            </w:r>
            <w:r>
              <w:rPr>
                <w:noProof/>
                <w:webHidden/>
              </w:rPr>
              <w:fldChar w:fldCharType="begin"/>
            </w:r>
            <w:r>
              <w:rPr>
                <w:noProof/>
                <w:webHidden/>
              </w:rPr>
              <w:instrText xml:space="preserve"> PAGEREF _Toc168343358 \h </w:instrText>
            </w:r>
            <w:r>
              <w:rPr>
                <w:noProof/>
                <w:webHidden/>
              </w:rPr>
            </w:r>
            <w:r>
              <w:rPr>
                <w:noProof/>
                <w:webHidden/>
              </w:rPr>
              <w:fldChar w:fldCharType="separate"/>
            </w:r>
            <w:r w:rsidR="009E4701">
              <w:rPr>
                <w:noProof/>
                <w:webHidden/>
              </w:rPr>
              <w:t>97</w:t>
            </w:r>
            <w:r>
              <w:rPr>
                <w:noProof/>
                <w:webHidden/>
              </w:rPr>
              <w:fldChar w:fldCharType="end"/>
            </w:r>
          </w:hyperlink>
        </w:p>
        <w:p w14:paraId="16149713" w14:textId="639F4C6F" w:rsidR="005371F7" w:rsidRDefault="005371F7">
          <w:pPr>
            <w:pStyle w:val="3"/>
            <w:tabs>
              <w:tab w:val="right" w:leader="dot" w:pos="15128"/>
            </w:tabs>
            <w:rPr>
              <w:rFonts w:eastAsiaTheme="minorEastAsia"/>
              <w:noProof/>
              <w:lang w:eastAsia="uk-UA"/>
            </w:rPr>
          </w:pPr>
          <w:hyperlink w:anchor="_Toc168343359" w:history="1">
            <w:r w:rsidRPr="0077169E">
              <w:rPr>
                <w:rStyle w:val="a4"/>
                <w:rFonts w:ascii="Times New Roman" w:hAnsi="Times New Roman" w:cs="Times New Roman"/>
                <w:b/>
                <w:bCs/>
                <w:noProof/>
                <w:lang w:eastAsia="uk-UA"/>
              </w:rPr>
              <w:t>Додаток 1.17. Реквізит:</w:t>
            </w:r>
            <w:r w:rsidRPr="0077169E">
              <w:rPr>
                <w:rStyle w:val="a4"/>
                <w:rFonts w:ascii="Times New Roman" w:hAnsi="Times New Roman" w:cs="Times New Roman"/>
                <w:b/>
                <w:noProof/>
              </w:rPr>
              <w:t xml:space="preserve"> </w:t>
            </w:r>
            <w:r w:rsidRPr="0077169E">
              <w:rPr>
                <w:rStyle w:val="a4"/>
                <w:rFonts w:ascii="Times New Roman" w:hAnsi="Times New Roman" w:cs="Times New Roman"/>
                <w:b/>
                <w:noProof/>
                <w:lang w:eastAsia="uk-UA"/>
              </w:rPr>
              <w:t>Власне ім’я</w:t>
            </w:r>
            <w:r w:rsidRPr="0077169E">
              <w:rPr>
                <w:rStyle w:val="a4"/>
                <w:rFonts w:ascii="Times New Roman" w:hAnsi="Times New Roman" w:cs="Times New Roman"/>
                <w:b/>
                <w:noProof/>
              </w:rPr>
              <w:t xml:space="preserve"> (first_name</w:t>
            </w:r>
            <w:r w:rsidRPr="0077169E">
              <w:rPr>
                <w:rStyle w:val="a4"/>
                <w:rFonts w:ascii="Times New Roman" w:hAnsi="Times New Roman" w:cs="Times New Roman"/>
                <w:b/>
                <w:noProof/>
                <w:lang w:eastAsia="uk-UA"/>
              </w:rPr>
              <w:t>, ID0160)</w:t>
            </w:r>
            <w:r>
              <w:rPr>
                <w:noProof/>
                <w:webHidden/>
              </w:rPr>
              <w:tab/>
            </w:r>
            <w:r>
              <w:rPr>
                <w:noProof/>
                <w:webHidden/>
              </w:rPr>
              <w:fldChar w:fldCharType="begin"/>
            </w:r>
            <w:r>
              <w:rPr>
                <w:noProof/>
                <w:webHidden/>
              </w:rPr>
              <w:instrText xml:space="preserve"> PAGEREF _Toc168343359 \h </w:instrText>
            </w:r>
            <w:r>
              <w:rPr>
                <w:noProof/>
                <w:webHidden/>
              </w:rPr>
            </w:r>
            <w:r>
              <w:rPr>
                <w:noProof/>
                <w:webHidden/>
              </w:rPr>
              <w:fldChar w:fldCharType="separate"/>
            </w:r>
            <w:r w:rsidR="009E4701">
              <w:rPr>
                <w:noProof/>
                <w:webHidden/>
              </w:rPr>
              <w:t>98</w:t>
            </w:r>
            <w:r>
              <w:rPr>
                <w:noProof/>
                <w:webHidden/>
              </w:rPr>
              <w:fldChar w:fldCharType="end"/>
            </w:r>
          </w:hyperlink>
        </w:p>
        <w:p w14:paraId="2EF45E9D" w14:textId="714435D5" w:rsidR="005371F7" w:rsidRDefault="005371F7">
          <w:pPr>
            <w:pStyle w:val="3"/>
            <w:tabs>
              <w:tab w:val="right" w:leader="dot" w:pos="15128"/>
            </w:tabs>
            <w:rPr>
              <w:rFonts w:eastAsiaTheme="minorEastAsia"/>
              <w:noProof/>
              <w:lang w:eastAsia="uk-UA"/>
            </w:rPr>
          </w:pPr>
          <w:hyperlink w:anchor="_Toc168343360" w:history="1">
            <w:r w:rsidRPr="0077169E">
              <w:rPr>
                <w:rStyle w:val="a4"/>
                <w:rFonts w:ascii="Times New Roman" w:hAnsi="Times New Roman" w:cs="Times New Roman"/>
                <w:b/>
                <w:bCs/>
                <w:noProof/>
                <w:lang w:eastAsia="uk-UA"/>
              </w:rPr>
              <w:t>Додаток 1.18. Реквізит:</w:t>
            </w:r>
            <w:r w:rsidRPr="0077169E">
              <w:rPr>
                <w:rStyle w:val="a4"/>
                <w:rFonts w:ascii="Times New Roman" w:hAnsi="Times New Roman" w:cs="Times New Roman"/>
                <w:b/>
                <w:noProof/>
              </w:rPr>
              <w:t xml:space="preserve"> По батькові (patronymic</w:t>
            </w:r>
            <w:r w:rsidRPr="0077169E">
              <w:rPr>
                <w:rStyle w:val="a4"/>
                <w:rFonts w:ascii="Times New Roman" w:hAnsi="Times New Roman" w:cs="Times New Roman"/>
                <w:b/>
                <w:noProof/>
                <w:lang w:eastAsia="uk-UA"/>
              </w:rPr>
              <w:t>, ID0161)</w:t>
            </w:r>
            <w:r>
              <w:rPr>
                <w:noProof/>
                <w:webHidden/>
              </w:rPr>
              <w:tab/>
            </w:r>
            <w:r>
              <w:rPr>
                <w:noProof/>
                <w:webHidden/>
              </w:rPr>
              <w:fldChar w:fldCharType="begin"/>
            </w:r>
            <w:r>
              <w:rPr>
                <w:noProof/>
                <w:webHidden/>
              </w:rPr>
              <w:instrText xml:space="preserve"> PAGEREF _Toc168343360 \h </w:instrText>
            </w:r>
            <w:r>
              <w:rPr>
                <w:noProof/>
                <w:webHidden/>
              </w:rPr>
            </w:r>
            <w:r>
              <w:rPr>
                <w:noProof/>
                <w:webHidden/>
              </w:rPr>
              <w:fldChar w:fldCharType="separate"/>
            </w:r>
            <w:r w:rsidR="009E4701">
              <w:rPr>
                <w:noProof/>
                <w:webHidden/>
              </w:rPr>
              <w:t>99</w:t>
            </w:r>
            <w:r>
              <w:rPr>
                <w:noProof/>
                <w:webHidden/>
              </w:rPr>
              <w:fldChar w:fldCharType="end"/>
            </w:r>
          </w:hyperlink>
        </w:p>
        <w:p w14:paraId="6FDE750A" w14:textId="60D221B7" w:rsidR="005371F7" w:rsidRDefault="005371F7">
          <w:pPr>
            <w:pStyle w:val="3"/>
            <w:tabs>
              <w:tab w:val="right" w:leader="dot" w:pos="15128"/>
            </w:tabs>
            <w:rPr>
              <w:rFonts w:eastAsiaTheme="minorEastAsia"/>
              <w:noProof/>
              <w:lang w:eastAsia="uk-UA"/>
            </w:rPr>
          </w:pPr>
          <w:hyperlink w:anchor="_Toc168343361" w:history="1">
            <w:r w:rsidRPr="0077169E">
              <w:rPr>
                <w:rStyle w:val="a4"/>
                <w:rFonts w:ascii="Times New Roman" w:hAnsi="Times New Roman" w:cs="Times New Roman"/>
                <w:b/>
                <w:bCs/>
                <w:noProof/>
                <w:lang w:eastAsia="uk-UA"/>
              </w:rPr>
              <w:t>Додаток 1.19. Реквізит:</w:t>
            </w:r>
            <w:r w:rsidRPr="0077169E">
              <w:rPr>
                <w:rStyle w:val="a4"/>
                <w:rFonts w:ascii="Times New Roman" w:hAnsi="Times New Roman" w:cs="Times New Roman"/>
                <w:b/>
                <w:noProof/>
              </w:rPr>
              <w:t xml:space="preserve"> Середньомісячний підтверджений сукупний чистий дохід (proved_income</w:t>
            </w:r>
            <w:r w:rsidRPr="0077169E">
              <w:rPr>
                <w:rStyle w:val="a4"/>
                <w:rFonts w:ascii="Times New Roman" w:hAnsi="Times New Roman" w:cs="Times New Roman"/>
                <w:b/>
                <w:noProof/>
                <w:lang w:eastAsia="uk-UA"/>
              </w:rPr>
              <w:t>, ID0167)</w:t>
            </w:r>
            <w:r>
              <w:rPr>
                <w:noProof/>
                <w:webHidden/>
              </w:rPr>
              <w:tab/>
            </w:r>
            <w:r>
              <w:rPr>
                <w:noProof/>
                <w:webHidden/>
              </w:rPr>
              <w:fldChar w:fldCharType="begin"/>
            </w:r>
            <w:r>
              <w:rPr>
                <w:noProof/>
                <w:webHidden/>
              </w:rPr>
              <w:instrText xml:space="preserve"> PAGEREF _Toc168343361 \h </w:instrText>
            </w:r>
            <w:r>
              <w:rPr>
                <w:noProof/>
                <w:webHidden/>
              </w:rPr>
            </w:r>
            <w:r>
              <w:rPr>
                <w:noProof/>
                <w:webHidden/>
              </w:rPr>
              <w:fldChar w:fldCharType="separate"/>
            </w:r>
            <w:r w:rsidR="009E4701">
              <w:rPr>
                <w:noProof/>
                <w:webHidden/>
              </w:rPr>
              <w:t>100</w:t>
            </w:r>
            <w:r>
              <w:rPr>
                <w:noProof/>
                <w:webHidden/>
              </w:rPr>
              <w:fldChar w:fldCharType="end"/>
            </w:r>
          </w:hyperlink>
        </w:p>
        <w:p w14:paraId="443CEFD4" w14:textId="786454B3" w:rsidR="005371F7" w:rsidRDefault="005371F7">
          <w:pPr>
            <w:pStyle w:val="3"/>
            <w:tabs>
              <w:tab w:val="right" w:leader="dot" w:pos="15128"/>
            </w:tabs>
            <w:rPr>
              <w:rFonts w:eastAsiaTheme="minorEastAsia"/>
              <w:noProof/>
              <w:lang w:eastAsia="uk-UA"/>
            </w:rPr>
          </w:pPr>
          <w:hyperlink w:anchor="_Toc168343362" w:history="1">
            <w:r w:rsidRPr="0077169E">
              <w:rPr>
                <w:rStyle w:val="a4"/>
                <w:rFonts w:ascii="Times New Roman" w:hAnsi="Times New Roman" w:cs="Times New Roman"/>
                <w:b/>
                <w:bCs/>
                <w:noProof/>
                <w:lang w:eastAsia="uk-UA"/>
              </w:rPr>
              <w:t>Додаток 1.20. Реквізит:</w:t>
            </w:r>
            <w:r w:rsidRPr="0077169E">
              <w:rPr>
                <w:rStyle w:val="a4"/>
                <w:rFonts w:ascii="Times New Roman" w:hAnsi="Times New Roman" w:cs="Times New Roman"/>
                <w:b/>
                <w:noProof/>
              </w:rPr>
              <w:t xml:space="preserve"> Середньомісячний непідтверджений сукупний чистий дохід (unproved_income</w:t>
            </w:r>
            <w:r w:rsidRPr="0077169E">
              <w:rPr>
                <w:rStyle w:val="a4"/>
                <w:rFonts w:ascii="Times New Roman" w:hAnsi="Times New Roman" w:cs="Times New Roman"/>
                <w:b/>
                <w:noProof/>
                <w:lang w:eastAsia="uk-UA"/>
              </w:rPr>
              <w:t>, ID0168)</w:t>
            </w:r>
            <w:r>
              <w:rPr>
                <w:noProof/>
                <w:webHidden/>
              </w:rPr>
              <w:tab/>
            </w:r>
            <w:r>
              <w:rPr>
                <w:noProof/>
                <w:webHidden/>
              </w:rPr>
              <w:fldChar w:fldCharType="begin"/>
            </w:r>
            <w:r>
              <w:rPr>
                <w:noProof/>
                <w:webHidden/>
              </w:rPr>
              <w:instrText xml:space="preserve"> PAGEREF _Toc168343362 \h </w:instrText>
            </w:r>
            <w:r>
              <w:rPr>
                <w:noProof/>
                <w:webHidden/>
              </w:rPr>
            </w:r>
            <w:r>
              <w:rPr>
                <w:noProof/>
                <w:webHidden/>
              </w:rPr>
              <w:fldChar w:fldCharType="separate"/>
            </w:r>
            <w:r w:rsidR="009E4701">
              <w:rPr>
                <w:noProof/>
                <w:webHidden/>
              </w:rPr>
              <w:t>101</w:t>
            </w:r>
            <w:r>
              <w:rPr>
                <w:noProof/>
                <w:webHidden/>
              </w:rPr>
              <w:fldChar w:fldCharType="end"/>
            </w:r>
          </w:hyperlink>
        </w:p>
        <w:p w14:paraId="70C960C5" w14:textId="3C125475" w:rsidR="005371F7" w:rsidRDefault="005371F7">
          <w:pPr>
            <w:pStyle w:val="3"/>
            <w:tabs>
              <w:tab w:val="right" w:leader="dot" w:pos="15128"/>
            </w:tabs>
            <w:rPr>
              <w:rFonts w:eastAsiaTheme="minorEastAsia"/>
              <w:noProof/>
              <w:lang w:eastAsia="uk-UA"/>
            </w:rPr>
          </w:pPr>
          <w:hyperlink w:anchor="_Toc168343363" w:history="1">
            <w:r w:rsidRPr="0077169E">
              <w:rPr>
                <w:rStyle w:val="a4"/>
                <w:rFonts w:ascii="Times New Roman" w:hAnsi="Times New Roman" w:cs="Times New Roman"/>
                <w:b/>
                <w:bCs/>
                <w:noProof/>
                <w:lang w:eastAsia="uk-UA"/>
              </w:rPr>
              <w:t>Додаток 1.2</w:t>
            </w:r>
            <w:r w:rsidRPr="0077169E">
              <w:rPr>
                <w:rStyle w:val="a4"/>
                <w:rFonts w:ascii="Times New Roman" w:hAnsi="Times New Roman" w:cs="Times New Roman"/>
                <w:b/>
                <w:bCs/>
                <w:noProof/>
                <w:lang w:val="ru-RU" w:eastAsia="uk-UA"/>
              </w:rPr>
              <w:t>1</w:t>
            </w:r>
            <w:r w:rsidRPr="0077169E">
              <w:rPr>
                <w:rStyle w:val="a4"/>
                <w:rFonts w:ascii="Times New Roman" w:hAnsi="Times New Roman" w:cs="Times New Roman"/>
                <w:b/>
                <w:bCs/>
                <w:noProof/>
                <w:lang w:eastAsia="uk-UA"/>
              </w:rPr>
              <w:t xml:space="preserve">. </w:t>
            </w:r>
            <w:r w:rsidRPr="0077169E">
              <w:rPr>
                <w:rStyle w:val="a4"/>
                <w:rFonts w:ascii="Times New Roman" w:hAnsi="Times New Roman" w:cs="Times New Roman"/>
                <w:b/>
                <w:noProof/>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Pr>
                <w:noProof/>
                <w:webHidden/>
              </w:rPr>
              <w:tab/>
            </w:r>
            <w:r>
              <w:rPr>
                <w:noProof/>
                <w:webHidden/>
              </w:rPr>
              <w:fldChar w:fldCharType="begin"/>
            </w:r>
            <w:r>
              <w:rPr>
                <w:noProof/>
                <w:webHidden/>
              </w:rPr>
              <w:instrText xml:space="preserve"> PAGEREF _Toc168343363 \h </w:instrText>
            </w:r>
            <w:r>
              <w:rPr>
                <w:noProof/>
                <w:webHidden/>
              </w:rPr>
            </w:r>
            <w:r>
              <w:rPr>
                <w:noProof/>
                <w:webHidden/>
              </w:rPr>
              <w:fldChar w:fldCharType="separate"/>
            </w:r>
            <w:r w:rsidR="009E4701">
              <w:rPr>
                <w:noProof/>
                <w:webHidden/>
              </w:rPr>
              <w:t>102</w:t>
            </w:r>
            <w:r>
              <w:rPr>
                <w:noProof/>
                <w:webHidden/>
              </w:rPr>
              <w:fldChar w:fldCharType="end"/>
            </w:r>
          </w:hyperlink>
        </w:p>
        <w:p w14:paraId="78924DB7" w14:textId="263EE90B" w:rsidR="005371F7" w:rsidRDefault="005371F7">
          <w:pPr>
            <w:pStyle w:val="3"/>
            <w:tabs>
              <w:tab w:val="right" w:leader="dot" w:pos="15128"/>
            </w:tabs>
            <w:rPr>
              <w:rFonts w:eastAsiaTheme="minorEastAsia"/>
              <w:noProof/>
              <w:lang w:eastAsia="uk-UA"/>
            </w:rPr>
          </w:pPr>
          <w:hyperlink w:anchor="_Toc168343364" w:history="1">
            <w:r w:rsidRPr="0077169E">
              <w:rPr>
                <w:rStyle w:val="a4"/>
                <w:rFonts w:ascii="Times New Roman" w:hAnsi="Times New Roman" w:cs="Times New Roman"/>
                <w:b/>
                <w:bCs/>
                <w:noProof/>
                <w:lang w:eastAsia="uk-UA"/>
              </w:rPr>
              <w:t>Додаток 1.22. Реквізит:</w:t>
            </w:r>
            <w:r w:rsidRPr="0077169E">
              <w:rPr>
                <w:rStyle w:val="a4"/>
                <w:rFonts w:ascii="Times New Roman" w:hAnsi="Times New Roman" w:cs="Times New Roman"/>
                <w:b/>
                <w:noProof/>
              </w:rPr>
              <w:t xml:space="preserve"> </w:t>
            </w:r>
            <w:r w:rsidRPr="0077169E">
              <w:rPr>
                <w:rStyle w:val="a4"/>
                <w:rFonts w:ascii="Times New Roman" w:hAnsi="Times New Roman" w:cs="Times New Roman"/>
                <w:b/>
                <w:noProof/>
                <w:lang w:eastAsia="uk-UA"/>
              </w:rPr>
              <w:t>Кількість цінних паперів</w:t>
            </w:r>
            <w:r w:rsidRPr="0077169E">
              <w:rPr>
                <w:rStyle w:val="a4"/>
                <w:rFonts w:ascii="Times New Roman" w:hAnsi="Times New Roman" w:cs="Times New Roman"/>
                <w:b/>
                <w:noProof/>
              </w:rPr>
              <w:t xml:space="preserve"> (securities_amount</w:t>
            </w:r>
            <w:r w:rsidRPr="0077169E">
              <w:rPr>
                <w:rStyle w:val="a4"/>
                <w:rFonts w:ascii="Times New Roman" w:hAnsi="Times New Roman" w:cs="Times New Roman"/>
                <w:b/>
                <w:noProof/>
                <w:lang w:eastAsia="uk-UA"/>
              </w:rPr>
              <w:t>, ID00207)</w:t>
            </w:r>
            <w:r>
              <w:rPr>
                <w:noProof/>
                <w:webHidden/>
              </w:rPr>
              <w:tab/>
            </w:r>
            <w:r>
              <w:rPr>
                <w:noProof/>
                <w:webHidden/>
              </w:rPr>
              <w:fldChar w:fldCharType="begin"/>
            </w:r>
            <w:r>
              <w:rPr>
                <w:noProof/>
                <w:webHidden/>
              </w:rPr>
              <w:instrText xml:space="preserve"> PAGEREF _Toc168343364 \h </w:instrText>
            </w:r>
            <w:r>
              <w:rPr>
                <w:noProof/>
                <w:webHidden/>
              </w:rPr>
            </w:r>
            <w:r>
              <w:rPr>
                <w:noProof/>
                <w:webHidden/>
              </w:rPr>
              <w:fldChar w:fldCharType="separate"/>
            </w:r>
            <w:r w:rsidR="009E4701">
              <w:rPr>
                <w:noProof/>
                <w:webHidden/>
              </w:rPr>
              <w:t>107</w:t>
            </w:r>
            <w:r>
              <w:rPr>
                <w:noProof/>
                <w:webHidden/>
              </w:rPr>
              <w:fldChar w:fldCharType="end"/>
            </w:r>
          </w:hyperlink>
        </w:p>
        <w:p w14:paraId="1FBC51E7" w14:textId="567F0AFC" w:rsidR="005371F7" w:rsidRDefault="005371F7">
          <w:pPr>
            <w:pStyle w:val="3"/>
            <w:tabs>
              <w:tab w:val="right" w:leader="dot" w:pos="15128"/>
            </w:tabs>
            <w:rPr>
              <w:rFonts w:eastAsiaTheme="minorEastAsia"/>
              <w:noProof/>
              <w:lang w:eastAsia="uk-UA"/>
            </w:rPr>
          </w:pPr>
          <w:hyperlink w:anchor="_Toc168343365" w:history="1">
            <w:r w:rsidRPr="0077169E">
              <w:rPr>
                <w:rStyle w:val="a4"/>
                <w:rFonts w:ascii="Times New Roman" w:hAnsi="Times New Roman" w:cs="Times New Roman"/>
                <w:b/>
                <w:bCs/>
                <w:noProof/>
                <w:lang w:eastAsia="uk-UA"/>
              </w:rPr>
              <w:t>Додаток 1.23.</w:t>
            </w:r>
            <w:r w:rsidRPr="0077169E">
              <w:rPr>
                <w:rStyle w:val="a4"/>
                <w:rFonts w:ascii="Times New Roman" w:hAnsi="Times New Roman" w:cs="Times New Roman"/>
                <w:b/>
                <w:noProof/>
              </w:rPr>
              <w:t xml:space="preserve"> Особливості подання показників облікової інформації при поданні реквізиту Тип суми (fiai_amount_type, ID0373)</w:t>
            </w:r>
            <w:r>
              <w:rPr>
                <w:noProof/>
                <w:webHidden/>
              </w:rPr>
              <w:tab/>
            </w:r>
            <w:r>
              <w:rPr>
                <w:noProof/>
                <w:webHidden/>
              </w:rPr>
              <w:fldChar w:fldCharType="begin"/>
            </w:r>
            <w:r>
              <w:rPr>
                <w:noProof/>
                <w:webHidden/>
              </w:rPr>
              <w:instrText xml:space="preserve"> PAGEREF _Toc168343365 \h </w:instrText>
            </w:r>
            <w:r>
              <w:rPr>
                <w:noProof/>
                <w:webHidden/>
              </w:rPr>
            </w:r>
            <w:r>
              <w:rPr>
                <w:noProof/>
                <w:webHidden/>
              </w:rPr>
              <w:fldChar w:fldCharType="separate"/>
            </w:r>
            <w:r w:rsidR="009E4701">
              <w:rPr>
                <w:noProof/>
                <w:webHidden/>
              </w:rPr>
              <w:t>108</w:t>
            </w:r>
            <w:r>
              <w:rPr>
                <w:noProof/>
                <w:webHidden/>
              </w:rPr>
              <w:fldChar w:fldCharType="end"/>
            </w:r>
          </w:hyperlink>
        </w:p>
        <w:p w14:paraId="169EDE77" w14:textId="62D54408" w:rsidR="005371F7" w:rsidRDefault="005371F7">
          <w:pPr>
            <w:pStyle w:val="12"/>
            <w:tabs>
              <w:tab w:val="right" w:leader="dot" w:pos="15128"/>
            </w:tabs>
            <w:rPr>
              <w:rFonts w:eastAsiaTheme="minorEastAsia"/>
              <w:noProof/>
              <w:lang w:eastAsia="uk-UA"/>
            </w:rPr>
          </w:pPr>
          <w:hyperlink w:anchor="_Toc168343366" w:history="1">
            <w:r w:rsidRPr="0077169E">
              <w:rPr>
                <w:rStyle w:val="a4"/>
                <w:rFonts w:ascii="Times New Roman" w:hAnsi="Times New Roman" w:cs="Times New Roman"/>
                <w:b/>
                <w:noProof/>
              </w:rPr>
              <w:t>Додаток 2. Розподіл діапазонів ідентифікаторів реквізитів</w:t>
            </w:r>
            <w:r>
              <w:rPr>
                <w:noProof/>
                <w:webHidden/>
              </w:rPr>
              <w:tab/>
            </w:r>
            <w:r>
              <w:rPr>
                <w:noProof/>
                <w:webHidden/>
              </w:rPr>
              <w:fldChar w:fldCharType="begin"/>
            </w:r>
            <w:r>
              <w:rPr>
                <w:noProof/>
                <w:webHidden/>
              </w:rPr>
              <w:instrText xml:space="preserve"> PAGEREF _Toc168343366 \h </w:instrText>
            </w:r>
            <w:r>
              <w:rPr>
                <w:noProof/>
                <w:webHidden/>
              </w:rPr>
            </w:r>
            <w:r>
              <w:rPr>
                <w:noProof/>
                <w:webHidden/>
              </w:rPr>
              <w:fldChar w:fldCharType="separate"/>
            </w:r>
            <w:r w:rsidR="009E4701">
              <w:rPr>
                <w:noProof/>
                <w:webHidden/>
              </w:rPr>
              <w:t>114</w:t>
            </w:r>
            <w:r>
              <w:rPr>
                <w:noProof/>
                <w:webHidden/>
              </w:rPr>
              <w:fldChar w:fldCharType="end"/>
            </w:r>
          </w:hyperlink>
        </w:p>
        <w:p w14:paraId="67C94302" w14:textId="2A9FC29F" w:rsidR="005371F7" w:rsidRDefault="005371F7">
          <w:pPr>
            <w:pStyle w:val="12"/>
            <w:tabs>
              <w:tab w:val="right" w:leader="dot" w:pos="15128"/>
            </w:tabs>
            <w:rPr>
              <w:rFonts w:eastAsiaTheme="minorEastAsia"/>
              <w:noProof/>
              <w:lang w:eastAsia="uk-UA"/>
            </w:rPr>
          </w:pPr>
          <w:hyperlink w:anchor="_Toc168343367" w:history="1">
            <w:r w:rsidRPr="0077169E">
              <w:rPr>
                <w:rStyle w:val="a4"/>
                <w:rFonts w:ascii="Times New Roman" w:hAnsi="Times New Roman" w:cs="Times New Roman"/>
                <w:b/>
                <w:noProof/>
              </w:rPr>
              <w:t>Додаток 3. Перелік наборів даних, які використовуються для подання Звітності</w:t>
            </w:r>
            <w:r>
              <w:rPr>
                <w:noProof/>
                <w:webHidden/>
              </w:rPr>
              <w:tab/>
            </w:r>
            <w:r>
              <w:rPr>
                <w:noProof/>
                <w:webHidden/>
              </w:rPr>
              <w:fldChar w:fldCharType="begin"/>
            </w:r>
            <w:r>
              <w:rPr>
                <w:noProof/>
                <w:webHidden/>
              </w:rPr>
              <w:instrText xml:space="preserve"> PAGEREF _Toc168343367 \h </w:instrText>
            </w:r>
            <w:r>
              <w:rPr>
                <w:noProof/>
                <w:webHidden/>
              </w:rPr>
            </w:r>
            <w:r>
              <w:rPr>
                <w:noProof/>
                <w:webHidden/>
              </w:rPr>
              <w:fldChar w:fldCharType="separate"/>
            </w:r>
            <w:r w:rsidR="009E4701">
              <w:rPr>
                <w:noProof/>
                <w:webHidden/>
              </w:rPr>
              <w:t>115</w:t>
            </w:r>
            <w:r>
              <w:rPr>
                <w:noProof/>
                <w:webHidden/>
              </w:rPr>
              <w:fldChar w:fldCharType="end"/>
            </w:r>
          </w:hyperlink>
        </w:p>
        <w:p w14:paraId="2F1CA461" w14:textId="4DFA0DD3" w:rsidR="005371F7" w:rsidRDefault="005371F7">
          <w:pPr>
            <w:pStyle w:val="12"/>
            <w:tabs>
              <w:tab w:val="right" w:leader="dot" w:pos="15128"/>
            </w:tabs>
            <w:rPr>
              <w:rFonts w:eastAsiaTheme="minorEastAsia"/>
              <w:noProof/>
              <w:lang w:eastAsia="uk-UA"/>
            </w:rPr>
          </w:pPr>
          <w:hyperlink w:anchor="_Toc168343368" w:history="1">
            <w:r w:rsidRPr="0077169E">
              <w:rPr>
                <w:rStyle w:val="a4"/>
                <w:rFonts w:ascii="Times New Roman" w:hAnsi="Times New Roman" w:cs="Times New Roman"/>
                <w:b/>
                <w:noProof/>
              </w:rPr>
              <w:t>Додаток 4. Вимоги до подання значень реквізитів, тип даних яких "Числовий" (Number)</w:t>
            </w:r>
            <w:r>
              <w:rPr>
                <w:noProof/>
                <w:webHidden/>
              </w:rPr>
              <w:tab/>
            </w:r>
            <w:r>
              <w:rPr>
                <w:noProof/>
                <w:webHidden/>
              </w:rPr>
              <w:fldChar w:fldCharType="begin"/>
            </w:r>
            <w:r>
              <w:rPr>
                <w:noProof/>
                <w:webHidden/>
              </w:rPr>
              <w:instrText xml:space="preserve"> PAGEREF _Toc168343368 \h </w:instrText>
            </w:r>
            <w:r>
              <w:rPr>
                <w:noProof/>
                <w:webHidden/>
              </w:rPr>
            </w:r>
            <w:r>
              <w:rPr>
                <w:noProof/>
                <w:webHidden/>
              </w:rPr>
              <w:fldChar w:fldCharType="separate"/>
            </w:r>
            <w:r w:rsidR="009E4701">
              <w:rPr>
                <w:noProof/>
                <w:webHidden/>
              </w:rPr>
              <w:t>116</w:t>
            </w:r>
            <w:r>
              <w:rPr>
                <w:noProof/>
                <w:webHidden/>
              </w:rPr>
              <w:fldChar w:fldCharType="end"/>
            </w:r>
          </w:hyperlink>
        </w:p>
        <w:p w14:paraId="78DAF25B" w14:textId="0CF13D1C" w:rsidR="005371F7" w:rsidRDefault="005371F7">
          <w:pPr>
            <w:pStyle w:val="12"/>
            <w:tabs>
              <w:tab w:val="right" w:leader="dot" w:pos="15128"/>
            </w:tabs>
            <w:rPr>
              <w:rFonts w:eastAsiaTheme="minorEastAsia"/>
              <w:noProof/>
              <w:lang w:eastAsia="uk-UA"/>
            </w:rPr>
          </w:pPr>
          <w:hyperlink w:anchor="_Toc168343369" w:history="1">
            <w:r w:rsidRPr="0077169E">
              <w:rPr>
                <w:rStyle w:val="a4"/>
                <w:rFonts w:ascii="Times New Roman" w:hAnsi="Times New Roman" w:cs="Times New Roman"/>
                <w:b/>
                <w:noProof/>
              </w:rPr>
              <w:t>Додаток 5. Розподіл видів забезпечення за наборами даних</w:t>
            </w:r>
            <w:r>
              <w:rPr>
                <w:noProof/>
                <w:webHidden/>
              </w:rPr>
              <w:tab/>
            </w:r>
            <w:r>
              <w:rPr>
                <w:noProof/>
                <w:webHidden/>
              </w:rPr>
              <w:fldChar w:fldCharType="begin"/>
            </w:r>
            <w:r>
              <w:rPr>
                <w:noProof/>
                <w:webHidden/>
              </w:rPr>
              <w:instrText xml:space="preserve"> PAGEREF _Toc168343369 \h </w:instrText>
            </w:r>
            <w:r>
              <w:rPr>
                <w:noProof/>
                <w:webHidden/>
              </w:rPr>
            </w:r>
            <w:r>
              <w:rPr>
                <w:noProof/>
                <w:webHidden/>
              </w:rPr>
              <w:fldChar w:fldCharType="separate"/>
            </w:r>
            <w:r w:rsidR="009E4701">
              <w:rPr>
                <w:noProof/>
                <w:webHidden/>
              </w:rPr>
              <w:t>122</w:t>
            </w:r>
            <w:r>
              <w:rPr>
                <w:noProof/>
                <w:webHidden/>
              </w:rPr>
              <w:fldChar w:fldCharType="end"/>
            </w:r>
          </w:hyperlink>
        </w:p>
        <w:p w14:paraId="12A811B2" w14:textId="0CA993C5" w:rsidR="00496D3B" w:rsidRPr="005366F0" w:rsidRDefault="00496D3B">
          <w:pPr>
            <w:rPr>
              <w:color w:val="000000" w:themeColor="text1"/>
              <w:sz w:val="28"/>
              <w:szCs w:val="28"/>
            </w:rPr>
          </w:pPr>
          <w:r w:rsidRPr="005366F0">
            <w:rPr>
              <w:b/>
              <w:bCs/>
              <w:color w:val="000000" w:themeColor="text1"/>
              <w:sz w:val="28"/>
              <w:szCs w:val="28"/>
            </w:rPr>
            <w:fldChar w:fldCharType="end"/>
          </w:r>
        </w:p>
      </w:sdtContent>
    </w:sdt>
    <w:p w14:paraId="54BBA03F" w14:textId="77777777" w:rsidR="00496D3B" w:rsidRPr="005366F0" w:rsidRDefault="00496D3B">
      <w:pP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p>
    <w:p w14:paraId="3CFF6EC6" w14:textId="77777777" w:rsidR="006A28F4" w:rsidRPr="005366F0" w:rsidRDefault="006A28F4"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3" w:name="_Toc168343321"/>
      <w:bookmarkStart w:id="4" w:name="ЗагальніВимоги"/>
      <w:r w:rsidRPr="005366F0">
        <w:rPr>
          <w:rFonts w:ascii="Times New Roman" w:hAnsi="Times New Roman" w:cs="Times New Roman"/>
          <w:b/>
          <w:bCs/>
          <w:color w:val="000000" w:themeColor="text1"/>
          <w:sz w:val="28"/>
          <w:szCs w:val="28"/>
          <w:lang w:eastAsia="uk-UA"/>
        </w:rPr>
        <w:lastRenderedPageBreak/>
        <w:t>Загальні вимоги</w:t>
      </w:r>
      <w:bookmarkEnd w:id="3"/>
      <w:bookmarkEnd w:id="4"/>
    </w:p>
    <w:p w14:paraId="2E496C43" w14:textId="7F60FD9E" w:rsidR="006F0984" w:rsidRPr="005366F0" w:rsidRDefault="003257F8"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Правила формування реквізитів та наборів даних</w:t>
      </w:r>
      <w:r w:rsidR="00B866A7" w:rsidRPr="005366F0">
        <w:rPr>
          <w:rFonts w:ascii="Times New Roman" w:hAnsi="Times New Roman" w:cs="Times New Roman"/>
          <w:bCs/>
          <w:color w:val="000000" w:themeColor="text1"/>
          <w:sz w:val="28"/>
          <w:szCs w:val="28"/>
          <w:lang w:eastAsia="uk-UA"/>
        </w:rPr>
        <w:t>, до яких включені ці реквізити, для подання звітності про активні операції кредитн</w:t>
      </w:r>
      <w:r w:rsidR="00F62979" w:rsidRPr="005366F0">
        <w:rPr>
          <w:rFonts w:ascii="Times New Roman" w:hAnsi="Times New Roman" w:cs="Times New Roman"/>
          <w:bCs/>
          <w:color w:val="000000" w:themeColor="text1"/>
          <w:sz w:val="28"/>
          <w:szCs w:val="28"/>
          <w:lang w:eastAsia="uk-UA"/>
        </w:rPr>
        <w:t>ими</w:t>
      </w:r>
      <w:r w:rsidR="00B866A7" w:rsidRPr="005366F0">
        <w:rPr>
          <w:rFonts w:ascii="Times New Roman" w:hAnsi="Times New Roman" w:cs="Times New Roman"/>
          <w:bCs/>
          <w:color w:val="000000" w:themeColor="text1"/>
          <w:sz w:val="28"/>
          <w:szCs w:val="28"/>
          <w:lang w:eastAsia="uk-UA"/>
        </w:rPr>
        <w:t xml:space="preserve"> спілк</w:t>
      </w:r>
      <w:r w:rsidR="00F62979" w:rsidRPr="005366F0">
        <w:rPr>
          <w:rFonts w:ascii="Times New Roman" w:hAnsi="Times New Roman" w:cs="Times New Roman"/>
          <w:bCs/>
          <w:color w:val="000000" w:themeColor="text1"/>
          <w:sz w:val="28"/>
          <w:szCs w:val="28"/>
          <w:lang w:eastAsia="uk-UA"/>
        </w:rPr>
        <w:t>ами</w:t>
      </w:r>
      <w:r w:rsidRPr="005366F0">
        <w:rPr>
          <w:rFonts w:ascii="Times New Roman" w:hAnsi="Times New Roman" w:cs="Times New Roman"/>
          <w:bCs/>
          <w:color w:val="000000" w:themeColor="text1"/>
          <w:sz w:val="28"/>
          <w:szCs w:val="28"/>
          <w:lang w:eastAsia="uk-UA"/>
        </w:rPr>
        <w:t xml:space="preserve"> (далі </w:t>
      </w:r>
      <w:r w:rsidRPr="005366F0">
        <w:rPr>
          <w:rFonts w:ascii="Times New Roman" w:hAnsi="Times New Roman" w:cs="Times New Roman"/>
          <w:color w:val="000000" w:themeColor="text1"/>
          <w:sz w:val="28"/>
          <w:szCs w:val="28"/>
          <w:lang w:eastAsia="uk-UA"/>
        </w:rPr>
        <w:t xml:space="preserve">– Правила) розроблені відповідно до </w:t>
      </w:r>
      <w:r w:rsidRPr="005366F0">
        <w:rPr>
          <w:rFonts w:ascii="Times New Roman" w:hAnsi="Times New Roman" w:cs="Times New Roman"/>
          <w:color w:val="000000" w:themeColor="text1"/>
          <w:sz w:val="28"/>
          <w:szCs w:val="28"/>
        </w:rPr>
        <w:t>Правил подання звітності про активні операції</w:t>
      </w:r>
      <w:r w:rsidR="00B866A7" w:rsidRPr="005366F0">
        <w:rPr>
          <w:rFonts w:ascii="Times New Roman" w:hAnsi="Times New Roman" w:cs="Times New Roman"/>
          <w:color w:val="000000" w:themeColor="text1"/>
          <w:sz w:val="28"/>
          <w:szCs w:val="28"/>
        </w:rPr>
        <w:t xml:space="preserve">, затверджені Постановою Національного банку України № 9 від 18.01.2024 </w:t>
      </w:r>
      <w:r w:rsidRPr="005366F0">
        <w:rPr>
          <w:rFonts w:ascii="Times New Roman" w:hAnsi="Times New Roman" w:cs="Times New Roman"/>
          <w:color w:val="000000" w:themeColor="text1"/>
          <w:sz w:val="28"/>
          <w:szCs w:val="28"/>
          <w:lang w:eastAsia="uk-UA"/>
        </w:rPr>
        <w:t>з метою визначення вимог</w:t>
      </w:r>
      <w:r w:rsidR="005321D8" w:rsidRPr="005366F0">
        <w:rPr>
          <w:rFonts w:ascii="Times New Roman" w:hAnsi="Times New Roman" w:cs="Times New Roman"/>
          <w:color w:val="000000" w:themeColor="text1"/>
          <w:sz w:val="28"/>
          <w:szCs w:val="28"/>
          <w:lang w:eastAsia="uk-UA"/>
        </w:rPr>
        <w:t xml:space="preserve"> </w:t>
      </w:r>
      <w:r w:rsidR="009361FF" w:rsidRPr="005366F0">
        <w:rPr>
          <w:rFonts w:ascii="Times New Roman" w:hAnsi="Times New Roman" w:cs="Times New Roman"/>
          <w:color w:val="000000" w:themeColor="text1"/>
          <w:sz w:val="28"/>
          <w:szCs w:val="28"/>
          <w:lang w:eastAsia="uk-UA"/>
        </w:rPr>
        <w:t xml:space="preserve">під час формування реквізитів </w:t>
      </w:r>
      <w:r w:rsidR="00A1125B" w:rsidRPr="005366F0">
        <w:rPr>
          <w:rFonts w:ascii="Times New Roman" w:hAnsi="Times New Roman" w:cs="Times New Roman"/>
          <w:color w:val="000000" w:themeColor="text1"/>
          <w:sz w:val="28"/>
          <w:szCs w:val="28"/>
          <w:lang w:eastAsia="uk-UA"/>
        </w:rPr>
        <w:t>кредитними спілками</w:t>
      </w:r>
      <w:r w:rsidR="00D83772" w:rsidRPr="005366F0">
        <w:rPr>
          <w:rFonts w:ascii="Times New Roman" w:hAnsi="Times New Roman" w:cs="Times New Roman"/>
          <w:color w:val="000000" w:themeColor="text1"/>
          <w:sz w:val="28"/>
          <w:szCs w:val="28"/>
          <w:lang w:eastAsia="uk-UA"/>
        </w:rPr>
        <w:t xml:space="preserve"> </w:t>
      </w:r>
      <w:r w:rsidR="005321D8" w:rsidRPr="005366F0">
        <w:rPr>
          <w:rFonts w:ascii="Times New Roman" w:hAnsi="Times New Roman" w:cs="Times New Roman"/>
          <w:color w:val="000000" w:themeColor="text1"/>
          <w:sz w:val="28"/>
          <w:szCs w:val="28"/>
          <w:lang w:eastAsia="uk-UA"/>
        </w:rPr>
        <w:t xml:space="preserve">з урахуванням взаємопов’язаності окремих наборів даних для </w:t>
      </w:r>
      <w:r w:rsidR="006A28F4" w:rsidRPr="005366F0">
        <w:rPr>
          <w:rFonts w:ascii="Times New Roman" w:hAnsi="Times New Roman" w:cs="Times New Roman"/>
          <w:bCs/>
          <w:color w:val="000000" w:themeColor="text1"/>
          <w:sz w:val="28"/>
          <w:szCs w:val="28"/>
          <w:lang w:eastAsia="uk-UA"/>
        </w:rPr>
        <w:t xml:space="preserve">подання </w:t>
      </w:r>
      <w:r w:rsidR="005321D8" w:rsidRPr="005366F0">
        <w:rPr>
          <w:rFonts w:ascii="Times New Roman" w:hAnsi="Times New Roman" w:cs="Times New Roman"/>
          <w:bCs/>
          <w:color w:val="000000" w:themeColor="text1"/>
          <w:sz w:val="28"/>
          <w:szCs w:val="28"/>
          <w:lang w:eastAsia="uk-UA"/>
        </w:rPr>
        <w:t>З</w:t>
      </w:r>
      <w:r w:rsidR="006A28F4" w:rsidRPr="005366F0">
        <w:rPr>
          <w:rFonts w:ascii="Times New Roman" w:hAnsi="Times New Roman" w:cs="Times New Roman"/>
          <w:bCs/>
          <w:color w:val="000000" w:themeColor="text1"/>
          <w:sz w:val="28"/>
          <w:szCs w:val="28"/>
          <w:lang w:eastAsia="uk-UA"/>
        </w:rPr>
        <w:t xml:space="preserve">вітності про активні операції </w:t>
      </w:r>
      <w:r w:rsidR="005321D8" w:rsidRPr="005366F0">
        <w:rPr>
          <w:rFonts w:ascii="Times New Roman" w:hAnsi="Times New Roman" w:cs="Times New Roman"/>
          <w:bCs/>
          <w:color w:val="000000" w:themeColor="text1"/>
          <w:sz w:val="28"/>
          <w:szCs w:val="28"/>
          <w:lang w:eastAsia="uk-UA"/>
        </w:rPr>
        <w:t xml:space="preserve">(далі </w:t>
      </w:r>
      <w:r w:rsidR="005321D8" w:rsidRPr="005366F0">
        <w:rPr>
          <w:rFonts w:ascii="Times New Roman" w:hAnsi="Times New Roman" w:cs="Times New Roman"/>
          <w:color w:val="000000" w:themeColor="text1"/>
          <w:sz w:val="28"/>
          <w:szCs w:val="28"/>
          <w:lang w:eastAsia="uk-UA"/>
        </w:rPr>
        <w:t>– Звітність</w:t>
      </w:r>
      <w:r w:rsidR="00C72BC5" w:rsidRPr="005366F0">
        <w:rPr>
          <w:rFonts w:ascii="Times New Roman" w:hAnsi="Times New Roman" w:cs="Times New Roman"/>
          <w:color w:val="000000" w:themeColor="text1"/>
          <w:sz w:val="28"/>
          <w:szCs w:val="28"/>
          <w:lang w:eastAsia="uk-UA"/>
        </w:rPr>
        <w:t>)</w:t>
      </w:r>
      <w:r w:rsidR="005321D8" w:rsidRPr="005366F0">
        <w:rPr>
          <w:rFonts w:ascii="Times New Roman" w:hAnsi="Times New Roman" w:cs="Times New Roman"/>
          <w:color w:val="000000" w:themeColor="text1"/>
          <w:sz w:val="28"/>
          <w:szCs w:val="28"/>
          <w:lang w:eastAsia="uk-UA"/>
        </w:rPr>
        <w:t>.</w:t>
      </w:r>
      <w:r w:rsidR="006F0984" w:rsidRPr="005366F0">
        <w:rPr>
          <w:rFonts w:ascii="Times New Roman" w:hAnsi="Times New Roman" w:cs="Times New Roman"/>
          <w:color w:val="000000" w:themeColor="text1"/>
          <w:sz w:val="28"/>
          <w:szCs w:val="28"/>
          <w:lang w:eastAsia="uk-UA"/>
        </w:rPr>
        <w:t xml:space="preserve"> </w:t>
      </w:r>
    </w:p>
    <w:p w14:paraId="1F347D21" w14:textId="46EE81FF" w:rsidR="00971D99" w:rsidRPr="005366F0" w:rsidRDefault="00971D99"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sidRPr="005366F0">
        <w:rPr>
          <w:rFonts w:ascii="Times New Roman" w:hAnsi="Times New Roman" w:cs="Times New Roman"/>
          <w:color w:val="000000" w:themeColor="text1"/>
          <w:sz w:val="28"/>
          <w:szCs w:val="28"/>
          <w:lang w:val="en-US" w:eastAsia="uk-UA"/>
        </w:rPr>
        <w:t>Ctr</w:t>
      </w:r>
      <w:r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 xml:space="preserve"> та вибору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Заголовки</w:t>
      </w:r>
      <w:r w:rsidRPr="005366F0">
        <w:rPr>
          <w:rFonts w:ascii="Times New Roman" w:eastAsia="Times New Roman" w:hAnsi="Times New Roman" w:cs="Times New Roman"/>
          <w:color w:val="000000" w:themeColor="text1"/>
          <w:sz w:val="28"/>
          <w:szCs w:val="28"/>
          <w:lang w:eastAsia="uk-UA"/>
        </w:rPr>
        <w:t>”.</w:t>
      </w:r>
    </w:p>
    <w:p w14:paraId="5590577D" w14:textId="77777777" w:rsidR="00971D99" w:rsidRPr="005366F0" w:rsidRDefault="00971D99" w:rsidP="00971D9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Ці Правила побудовані з урахуванням такого:</w:t>
      </w:r>
    </w:p>
    <w:p w14:paraId="1D79320D" w14:textId="7126F835"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опис правил формування </w:t>
      </w:r>
      <w:r w:rsidR="006D5935" w:rsidRPr="005366F0">
        <w:rPr>
          <w:rFonts w:ascii="Times New Roman" w:hAnsi="Times New Roman" w:cs="Times New Roman"/>
          <w:color w:val="000000" w:themeColor="text1"/>
          <w:sz w:val="28"/>
          <w:szCs w:val="28"/>
          <w:lang w:eastAsia="uk-UA"/>
        </w:rPr>
        <w:t xml:space="preserve">кожного </w:t>
      </w:r>
      <w:r w:rsidRPr="005366F0">
        <w:rPr>
          <w:rFonts w:ascii="Times New Roman" w:hAnsi="Times New Roman" w:cs="Times New Roman"/>
          <w:color w:val="000000" w:themeColor="text1"/>
          <w:sz w:val="28"/>
          <w:szCs w:val="28"/>
          <w:lang w:eastAsia="uk-UA"/>
        </w:rPr>
        <w:t>набору даних виділений в окремий розділ, незалежно від місця знаходження такого набору (вкладеності набору);</w:t>
      </w:r>
    </w:p>
    <w:p w14:paraId="4D81D5D1" w14:textId="77777777"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набір даних містить опис правил формування максимально можливого переліку реквізитів та вкладених до нього інших наборів даних;</w:t>
      </w:r>
    </w:p>
    <w:p w14:paraId="08F49C81" w14:textId="5D771F72"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анняРекв" w:history="1">
        <w:r w:rsidRPr="005366F0">
          <w:rPr>
            <w:rStyle w:val="a4"/>
            <w:rFonts w:ascii="Times New Roman" w:hAnsi="Times New Roman" w:cs="Times New Roman"/>
            <w:color w:val="000000" w:themeColor="text1"/>
            <w:sz w:val="28"/>
            <w:szCs w:val="28"/>
            <w:lang w:eastAsia="uk-UA"/>
          </w:rPr>
          <w:t>Додатку 1 до цих Правил.</w:t>
        </w:r>
      </w:hyperlink>
      <w:r w:rsidRPr="005366F0">
        <w:rPr>
          <w:rFonts w:ascii="Times New Roman" w:hAnsi="Times New Roman" w:cs="Times New Roman"/>
          <w:color w:val="000000" w:themeColor="text1"/>
          <w:sz w:val="28"/>
          <w:szCs w:val="28"/>
          <w:lang w:eastAsia="uk-UA"/>
        </w:rPr>
        <w:t xml:space="preserve"> Для повернення до реквізиту в </w:t>
      </w:r>
      <w:r w:rsidR="006D5935" w:rsidRPr="005366F0">
        <w:rPr>
          <w:rFonts w:ascii="Times New Roman" w:hAnsi="Times New Roman" w:cs="Times New Roman"/>
          <w:color w:val="000000" w:themeColor="text1"/>
          <w:sz w:val="28"/>
          <w:szCs w:val="28"/>
          <w:lang w:eastAsia="uk-UA"/>
        </w:rPr>
        <w:t xml:space="preserve">конкретно визначеному </w:t>
      </w:r>
      <w:r w:rsidRPr="005366F0">
        <w:rPr>
          <w:rFonts w:ascii="Times New Roman" w:hAnsi="Times New Roman" w:cs="Times New Roman"/>
          <w:color w:val="000000" w:themeColor="text1"/>
          <w:sz w:val="28"/>
          <w:szCs w:val="28"/>
          <w:lang w:eastAsia="uk-UA"/>
        </w:rPr>
        <w:t>наборі даних необхідно скористатись відповідним посиланням.</w:t>
      </w:r>
    </w:p>
    <w:p w14:paraId="2B24B1B8" w14:textId="7AC525DC" w:rsidR="00971D99" w:rsidRPr="005366F0" w:rsidRDefault="00971D99" w:rsidP="00971D99">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 кінці опису </w:t>
      </w:r>
      <w:r w:rsidR="006D5935" w:rsidRPr="005366F0">
        <w:rPr>
          <w:rFonts w:ascii="Times New Roman" w:hAnsi="Times New Roman" w:cs="Times New Roman"/>
          <w:color w:val="000000" w:themeColor="text1"/>
          <w:sz w:val="28"/>
          <w:szCs w:val="28"/>
          <w:lang w:eastAsia="uk-UA"/>
        </w:rPr>
        <w:t xml:space="preserve">правил формування реквізитів конкретного </w:t>
      </w:r>
      <w:r w:rsidRPr="005366F0">
        <w:rPr>
          <w:rFonts w:ascii="Times New Roman" w:hAnsi="Times New Roman" w:cs="Times New Roman"/>
          <w:color w:val="000000" w:themeColor="text1"/>
          <w:sz w:val="28"/>
          <w:szCs w:val="28"/>
          <w:lang w:eastAsia="uk-UA"/>
        </w:rPr>
        <w:t>набору даних міститься:</w:t>
      </w:r>
    </w:p>
    <w:p w14:paraId="39C2A3CE" w14:textId="77777777" w:rsidR="00971D99" w:rsidRPr="005366F0"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w:t>
      </w:r>
      <w:bookmarkStart w:id="5" w:name="_GoBack"/>
      <w:bookmarkEnd w:id="5"/>
      <w:r w:rsidRPr="005366F0">
        <w:rPr>
          <w:rFonts w:ascii="Times New Roman" w:hAnsi="Times New Roman" w:cs="Times New Roman"/>
          <w:color w:val="000000" w:themeColor="text1"/>
          <w:sz w:val="28"/>
          <w:szCs w:val="28"/>
          <w:lang w:eastAsia="uk-UA"/>
        </w:rPr>
        <w:t>я до початкового набору даних необхідно скористатись відповідним посиланням;</w:t>
      </w:r>
    </w:p>
    <w:p w14:paraId="7B12E602" w14:textId="77777777" w:rsidR="00971D99" w:rsidRPr="005366F0" w:rsidRDefault="00971D99" w:rsidP="00971D99">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посилання для повернення до змісту цих Правил.</w:t>
      </w:r>
    </w:p>
    <w:p w14:paraId="51CB0102" w14:textId="77777777" w:rsidR="0035774A" w:rsidRPr="005366F0" w:rsidRDefault="0035774A"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цих Правилах використовуються терміни та скорочення:</w:t>
      </w:r>
    </w:p>
    <w:p w14:paraId="73F28C2E" w14:textId="19D5A4C0" w:rsidR="0035774A" w:rsidRPr="005366F0"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Адреса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D566AA" w:rsidRPr="005366F0">
        <w:rPr>
          <w:rFonts w:ascii="Times New Roman" w:hAnsi="Times New Roman" w:cs="Times New Roman"/>
          <w:color w:val="000000" w:themeColor="text1"/>
          <w:sz w:val="28"/>
          <w:szCs w:val="28"/>
          <w:lang w:eastAsia="uk-UA"/>
        </w:rPr>
        <w:t>об’єкта</w:t>
      </w:r>
      <w:r w:rsidRPr="005366F0">
        <w:rPr>
          <w:rFonts w:ascii="Times New Roman" w:hAnsi="Times New Roman" w:cs="Times New Roman"/>
          <w:color w:val="000000" w:themeColor="text1"/>
          <w:sz w:val="28"/>
          <w:szCs w:val="28"/>
          <w:lang w:eastAsia="uk-UA"/>
        </w:rPr>
        <w:t xml:space="preserve"> та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або визначення місця його розташування на місцевості.</w:t>
      </w:r>
    </w:p>
    <w:p w14:paraId="6147BEB3"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 xml:space="preserve">Властивий набір даних </w:t>
      </w:r>
      <w:r w:rsidRPr="005366F0">
        <w:rPr>
          <w:rFonts w:ascii="Times New Roman" w:hAnsi="Times New Roman" w:cs="Times New Roman"/>
          <w:color w:val="000000" w:themeColor="text1"/>
          <w:sz w:val="28"/>
          <w:szCs w:val="28"/>
          <w:lang w:eastAsia="uk-UA"/>
        </w:rPr>
        <w:t>– набір даних, який п</w:t>
      </w:r>
      <w:r w:rsidRPr="005366F0">
        <w:rPr>
          <w:rFonts w:ascii="Times New Roman" w:hAnsi="Times New Roman" w:cs="Times New Roman"/>
          <w:color w:val="000000" w:themeColor="text1"/>
          <w:sz w:val="28"/>
          <w:szCs w:val="28"/>
        </w:rPr>
        <w:t>ритаманний,</w:t>
      </w:r>
      <w:r w:rsidRPr="005366F0">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186BB917"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До прикладу: </w:t>
      </w:r>
    </w:p>
    <w:p w14:paraId="77A85595" w14:textId="77777777" w:rsidR="003B7776" w:rsidRPr="005366F0" w:rsidRDefault="003B7776" w:rsidP="003B7776">
      <w:pPr>
        <w:pStyle w:val="a3"/>
        <w:numPr>
          <w:ilvl w:val="0"/>
          <w:numId w:val="42"/>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movable) </w:t>
      </w:r>
      <w:r w:rsidRPr="005366F0">
        <w:rPr>
          <w:rFonts w:ascii="Times New Roman" w:hAnsi="Times New Roman" w:cs="Times New Roman"/>
          <w:color w:val="000000" w:themeColor="text1"/>
          <w:sz w:val="28"/>
          <w:szCs w:val="28"/>
        </w:rPr>
        <w:t xml:space="preserve">є властивим тільки за зобов’язанням / активною операцією, за якою передбачені наявне забезпечення, яке відноситься до об’єктів рухомого майна. </w:t>
      </w:r>
      <w:r w:rsidRPr="005366F0">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5366F0">
        <w:rPr>
          <w:rFonts w:ascii="Times New Roman" w:hAnsi="Times New Roman" w:cs="Times New Roman"/>
          <w:color w:val="000000" w:themeColor="text1"/>
          <w:sz w:val="28"/>
          <w:szCs w:val="28"/>
        </w:rPr>
        <w:t xml:space="preserve"> тобто не подається на звітну дату</w:t>
      </w:r>
      <w:r w:rsidRPr="005366F0">
        <w:rPr>
          <w:rFonts w:ascii="Times New Roman" w:hAnsi="Times New Roman" w:cs="Times New Roman"/>
          <w:color w:val="000000" w:themeColor="text1"/>
          <w:sz w:val="28"/>
          <w:szCs w:val="28"/>
          <w:lang w:eastAsia="uk-UA"/>
        </w:rPr>
        <w:t>.</w:t>
      </w:r>
    </w:p>
    <w:p w14:paraId="0FE8381B"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 xml:space="preserve">Властивий реквізит </w:t>
      </w:r>
      <w:r w:rsidRPr="005366F0">
        <w:rPr>
          <w:rFonts w:ascii="Times New Roman" w:hAnsi="Times New Roman" w:cs="Times New Roman"/>
          <w:color w:val="000000" w:themeColor="text1"/>
          <w:sz w:val="28"/>
          <w:szCs w:val="28"/>
          <w:lang w:eastAsia="uk-UA"/>
        </w:rPr>
        <w:t>– реквізит, який п</w:t>
      </w:r>
      <w:r w:rsidRPr="005366F0">
        <w:rPr>
          <w:rFonts w:ascii="Times New Roman" w:hAnsi="Times New Roman" w:cs="Times New Roman"/>
          <w:color w:val="000000" w:themeColor="text1"/>
          <w:sz w:val="28"/>
          <w:szCs w:val="28"/>
        </w:rPr>
        <w:t>ритаманний,</w:t>
      </w:r>
      <w:r w:rsidRPr="005366F0">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14:paraId="5ABD2AC4" w14:textId="77777777"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прикладу:</w:t>
      </w:r>
    </w:p>
    <w:p w14:paraId="261E7B92" w14:textId="77777777" w:rsidR="003B7776" w:rsidRPr="005366F0" w:rsidRDefault="003B7776" w:rsidP="003B7776">
      <w:pPr>
        <w:pStyle w:val="a3"/>
        <w:numPr>
          <w:ilvl w:val="0"/>
          <w:numId w:val="43"/>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5366F0">
        <w:rPr>
          <w:rFonts w:ascii="Times New Roman" w:hAnsi="Times New Roman" w:cs="Times New Roman"/>
          <w:color w:val="000000" w:themeColor="text1"/>
          <w:sz w:val="28"/>
          <w:szCs w:val="28"/>
        </w:rPr>
        <w:t>властивим</w:t>
      </w:r>
      <w:r w:rsidRPr="005366F0">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5366F0">
        <w:rPr>
          <w:rFonts w:ascii="Times New Roman" w:hAnsi="Times New Roman" w:cs="Times New Roman"/>
          <w:color w:val="000000" w:themeColor="text1"/>
          <w:sz w:val="28"/>
          <w:szCs w:val="28"/>
        </w:rPr>
        <w:t xml:space="preserve"> тобто не подається на звітну дату.</w:t>
      </w:r>
    </w:p>
    <w:p w14:paraId="341E06DC" w14:textId="7A7745C2" w:rsidR="003B7776" w:rsidRPr="005366F0" w:rsidRDefault="003B7776" w:rsidP="003B7776">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Pr="005366F0">
        <w:rPr>
          <w:rFonts w:ascii="Times New Roman" w:hAnsi="Times New Roman" w:cs="Times New Roman"/>
          <w:color w:val="000000" w:themeColor="text1"/>
          <w:sz w:val="28"/>
          <w:szCs w:val="28"/>
        </w:rPr>
        <w:t xml:space="preserve"> тобто не подається на звітну дату.</w:t>
      </w:r>
    </w:p>
    <w:p w14:paraId="3AF8B47A" w14:textId="784A4F92" w:rsidR="00D566AA" w:rsidRPr="005366F0" w:rsidRDefault="00D566A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Звітна дата </w:t>
      </w:r>
      <w:r w:rsidRPr="005366F0">
        <w:rPr>
          <w:rFonts w:ascii="Times New Roman" w:hAnsi="Times New Roman" w:cs="Times New Roman"/>
          <w:color w:val="000000" w:themeColor="text1"/>
          <w:sz w:val="28"/>
          <w:szCs w:val="28"/>
          <w:lang w:eastAsia="uk-UA"/>
        </w:rPr>
        <w:t>–</w:t>
      </w:r>
      <w:r w:rsidR="00D562A4" w:rsidRPr="005366F0">
        <w:rPr>
          <w:rFonts w:ascii="Times New Roman" w:hAnsi="Times New Roman" w:cs="Times New Roman"/>
          <w:color w:val="000000" w:themeColor="text1"/>
          <w:sz w:val="28"/>
          <w:szCs w:val="28"/>
          <w:lang w:eastAsia="uk-UA"/>
        </w:rPr>
        <w:t xml:space="preserve"> дата, на яку складається </w:t>
      </w:r>
      <w:r w:rsidR="00ED7E76" w:rsidRPr="005366F0">
        <w:rPr>
          <w:rFonts w:ascii="Times New Roman" w:hAnsi="Times New Roman" w:cs="Times New Roman"/>
          <w:color w:val="000000" w:themeColor="text1"/>
          <w:sz w:val="28"/>
          <w:szCs w:val="28"/>
          <w:lang w:eastAsia="uk-UA"/>
        </w:rPr>
        <w:t>З</w:t>
      </w:r>
      <w:r w:rsidR="00D562A4" w:rsidRPr="005366F0">
        <w:rPr>
          <w:rFonts w:ascii="Times New Roman" w:hAnsi="Times New Roman" w:cs="Times New Roman"/>
          <w:color w:val="000000" w:themeColor="text1"/>
          <w:sz w:val="28"/>
          <w:szCs w:val="28"/>
          <w:lang w:eastAsia="uk-UA"/>
        </w:rPr>
        <w:t>вітність. Звітність складається щомісячно станом на 00 годин 00 хвилин першого числа місяця, наступного за звітним</w:t>
      </w:r>
      <w:r w:rsidR="008B7D5A" w:rsidRPr="005366F0">
        <w:rPr>
          <w:rFonts w:ascii="Times New Roman" w:hAnsi="Times New Roman" w:cs="Times New Roman"/>
          <w:color w:val="000000" w:themeColor="text1"/>
          <w:sz w:val="28"/>
          <w:szCs w:val="28"/>
          <w:lang w:eastAsia="uk-UA"/>
        </w:rPr>
        <w:t>.</w:t>
      </w:r>
    </w:p>
    <w:p w14:paraId="55DB8E8C" w14:textId="6F0B27BB" w:rsidR="006D5935" w:rsidRPr="005366F0" w:rsidRDefault="006D5935"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Нараховані доходи -</w:t>
      </w:r>
      <w:r w:rsidRPr="005366F0">
        <w:rPr>
          <w:rFonts w:ascii="Times New Roman" w:hAnsi="Times New Roman" w:cs="Times New Roman"/>
          <w:color w:val="000000" w:themeColor="text1"/>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 респондента</w:t>
      </w:r>
    </w:p>
    <w:p w14:paraId="17683868" w14:textId="77777777" w:rsidR="0035774A" w:rsidRPr="005366F0"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Процентна ставка та відсоткова ставка</w:t>
      </w:r>
      <w:r w:rsidRPr="005366F0">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14:paraId="14489CB0" w14:textId="29D3C39E" w:rsidR="0035774A" w:rsidRPr="005366F0" w:rsidRDefault="0035774A"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Первісна угода</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правочин</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001E2C75" w:rsidRPr="005366F0">
        <w:rPr>
          <w:rFonts w:ascii="Times New Roman" w:hAnsi="Times New Roman" w:cs="Times New Roman"/>
          <w:color w:val="000000" w:themeColor="text1"/>
          <w:sz w:val="28"/>
          <w:szCs w:val="28"/>
        </w:rPr>
        <w:t xml:space="preserve">правочин між респондентом та особою </w:t>
      </w:r>
      <w:r w:rsidR="001E2C75" w:rsidRPr="005366F0">
        <w:rPr>
          <w:rFonts w:ascii="Times New Roman" w:hAnsi="Times New Roman" w:cs="Times New Roman"/>
          <w:color w:val="000000" w:themeColor="text1"/>
          <w:sz w:val="28"/>
          <w:szCs w:val="28"/>
          <w:lang w:eastAsia="uk-UA"/>
        </w:rPr>
        <w:t>–</w:t>
      </w:r>
      <w:r w:rsidR="001E2C75" w:rsidRPr="005366F0">
        <w:rPr>
          <w:rFonts w:ascii="Times New Roman" w:hAnsi="Times New Roman" w:cs="Times New Roman"/>
          <w:color w:val="000000" w:themeColor="text1"/>
          <w:sz w:val="28"/>
          <w:szCs w:val="28"/>
        </w:rPr>
        <w:t xml:space="preserve"> боржником про надання фінансового зобов’язання</w:t>
      </w:r>
      <w:r w:rsidR="00275388" w:rsidRPr="005366F0">
        <w:rPr>
          <w:rFonts w:ascii="Times New Roman" w:hAnsi="Times New Roman" w:cs="Times New Roman"/>
          <w:color w:val="000000" w:themeColor="text1"/>
          <w:sz w:val="28"/>
          <w:szCs w:val="28"/>
        </w:rPr>
        <w:t xml:space="preserve"> / </w:t>
      </w:r>
      <w:r w:rsidR="001E2C75" w:rsidRPr="005366F0">
        <w:rPr>
          <w:rFonts w:ascii="Times New Roman" w:hAnsi="Times New Roman" w:cs="Times New Roman"/>
          <w:color w:val="000000" w:themeColor="text1"/>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припинення гарантії внаслідок надання боржнику іншого зобов’язання</w:t>
      </w:r>
      <w:r w:rsidR="00F26F06" w:rsidRPr="005366F0">
        <w:rPr>
          <w:rFonts w:ascii="Times New Roman" w:hAnsi="Times New Roman" w:cs="Times New Roman"/>
          <w:color w:val="000000" w:themeColor="text1"/>
          <w:sz w:val="28"/>
          <w:szCs w:val="28"/>
        </w:rPr>
        <w:t xml:space="preserve"> </w:t>
      </w:r>
      <w:r w:rsidR="001E2C75" w:rsidRPr="005366F0">
        <w:rPr>
          <w:rFonts w:ascii="Times New Roman" w:hAnsi="Times New Roman" w:cs="Times New Roman"/>
          <w:color w:val="000000" w:themeColor="text1"/>
          <w:sz w:val="28"/>
          <w:szCs w:val="28"/>
        </w:rPr>
        <w:t>щодо одного й того самого боржника. Заміна відбувається в межах одного респондента.</w:t>
      </w:r>
    </w:p>
    <w:p w14:paraId="40AFDA8A" w14:textId="3C0448BC" w:rsidR="0035774A" w:rsidRPr="005366F0" w:rsidRDefault="0035774A" w:rsidP="006D2180">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Попередня угода</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 xml:space="preserve">правочин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w:t>
      </w:r>
      <w:r w:rsidR="00AE777C" w:rsidRPr="005366F0">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AE777C" w:rsidRPr="005366F0">
        <w:rPr>
          <w:rFonts w:ascii="Times New Roman" w:hAnsi="Times New Roman" w:cs="Times New Roman"/>
          <w:color w:val="000000" w:themeColor="text1"/>
          <w:sz w:val="28"/>
          <w:szCs w:val="28"/>
          <w:lang w:eastAsia="uk-UA"/>
        </w:rPr>
        <w:t xml:space="preserve">– </w:t>
      </w:r>
      <w:r w:rsidR="00AE777C" w:rsidRPr="005366F0">
        <w:rPr>
          <w:rFonts w:ascii="Times New Roman" w:hAnsi="Times New Roman" w:cs="Times New Roman"/>
          <w:color w:val="000000" w:themeColor="text1"/>
          <w:sz w:val="28"/>
          <w:szCs w:val="28"/>
        </w:rPr>
        <w:t>боржником про надання фінансового зобов’язання</w:t>
      </w:r>
      <w:r w:rsidR="00275388" w:rsidRPr="005366F0">
        <w:rPr>
          <w:rFonts w:ascii="Times New Roman" w:hAnsi="Times New Roman" w:cs="Times New Roman"/>
          <w:color w:val="000000" w:themeColor="text1"/>
          <w:sz w:val="28"/>
          <w:szCs w:val="28"/>
        </w:rPr>
        <w:t xml:space="preserve"> / </w:t>
      </w:r>
      <w:r w:rsidR="00AE777C" w:rsidRPr="005366F0">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14:paraId="4C7D3115" w14:textId="77777777" w:rsidR="00A42CDF" w:rsidRPr="005366F0" w:rsidRDefault="00A42CDF" w:rsidP="00A42CDF">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lastRenderedPageBreak/>
        <w:t xml:space="preserve">Резидент- </w:t>
      </w:r>
      <w:r w:rsidRPr="005366F0">
        <w:rPr>
          <w:rFonts w:ascii="Times New Roman" w:hAnsi="Times New Roman" w:cs="Times New Roman"/>
          <w:color w:val="000000" w:themeColor="text1"/>
          <w:sz w:val="28"/>
          <w:szCs w:val="28"/>
        </w:rPr>
        <w:t>в</w:t>
      </w:r>
      <w:r w:rsidRPr="005366F0">
        <w:rPr>
          <w:rFonts w:ascii="Times New Roman" w:hAnsi="Times New Roman" w:cs="Times New Roman"/>
          <w:color w:val="000000" w:themeColor="text1"/>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14:paraId="4D6E3212" w14:textId="6C445C37" w:rsidR="0035774A" w:rsidRPr="005366F0" w:rsidRDefault="0035774A" w:rsidP="006D2180">
      <w:pPr>
        <w:spacing w:after="0" w:line="240" w:lineRule="auto"/>
        <w:ind w:left="71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Транш</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частина фінансового зобов’язання, активної операції, що надається на різних умовах через певний проміжок часу п</w:t>
      </w:r>
      <w:r w:rsidR="007F6732" w:rsidRPr="005366F0">
        <w:rPr>
          <w:rFonts w:ascii="Times New Roman" w:hAnsi="Times New Roman" w:cs="Times New Roman"/>
          <w:color w:val="000000" w:themeColor="text1"/>
          <w:sz w:val="28"/>
          <w:szCs w:val="28"/>
        </w:rPr>
        <w:t xml:space="preserve">ротягом строку дії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29A01F7D" w14:textId="16AA1F7F" w:rsidR="00681439" w:rsidRPr="005366F0" w:rsidRDefault="00681439" w:rsidP="006D2180">
      <w:pPr>
        <w:spacing w:after="0" w:line="240" w:lineRule="auto"/>
        <w:ind w:left="71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 xml:space="preserve">Угода, правочин, договір </w:t>
      </w:r>
      <w:r w:rsidR="002C433C" w:rsidRPr="00BD1B8B">
        <w:rPr>
          <w:rFonts w:ascii="Times New Roman" w:hAnsi="Times New Roman" w:cs="Times New Roman"/>
          <w:sz w:val="28"/>
          <w:szCs w:val="28"/>
          <w:lang w:eastAsia="uk-UA"/>
        </w:rPr>
        <w:t>–</w:t>
      </w:r>
      <w:r w:rsidRPr="005366F0">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14:paraId="6FFBCA79" w14:textId="6A23FF24" w:rsidR="00BD7AEB" w:rsidRPr="005366F0"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Звітність подається за активними операціями, заборгованість /</w:t>
      </w:r>
      <w:r w:rsidR="00530BF0"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зобов’язання з</w:t>
      </w:r>
      <w:r w:rsidR="00530BF0" w:rsidRPr="005366F0">
        <w:rPr>
          <w:rFonts w:ascii="Times New Roman" w:hAnsi="Times New Roman" w:cs="Times New Roman"/>
          <w:color w:val="000000" w:themeColor="text1"/>
          <w:sz w:val="28"/>
          <w:szCs w:val="28"/>
          <w:lang w:eastAsia="uk-UA"/>
        </w:rPr>
        <w:t xml:space="preserve">а якими наявні на звітну дату. </w:t>
      </w:r>
      <w:r w:rsidRPr="005366F0">
        <w:rPr>
          <w:rFonts w:ascii="Times New Roman" w:hAnsi="Times New Roman" w:cs="Times New Roman"/>
          <w:color w:val="000000" w:themeColor="text1"/>
          <w:sz w:val="28"/>
          <w:szCs w:val="28"/>
          <w:lang w:eastAsia="uk-UA"/>
        </w:rPr>
        <w:t>Інформація за операціями, що здійснені між звітними датами до Звітності не подається.</w:t>
      </w:r>
    </w:p>
    <w:p w14:paraId="6EF54D95" w14:textId="0651C81E" w:rsidR="00BD7AEB" w:rsidRPr="005366F0" w:rsidRDefault="00BD7AEB" w:rsidP="00BD7AE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повного виконання зобов’язань / погашення заборгованості, яка подавалась до З</w:t>
      </w:r>
      <w:r w:rsidR="00530BF0" w:rsidRPr="005366F0">
        <w:rPr>
          <w:rFonts w:ascii="Times New Roman" w:hAnsi="Times New Roman" w:cs="Times New Roman"/>
          <w:color w:val="000000" w:themeColor="text1"/>
          <w:sz w:val="28"/>
          <w:szCs w:val="28"/>
          <w:lang w:eastAsia="uk-UA"/>
        </w:rPr>
        <w:t>вітності та Кредитного реєстру</w:t>
      </w:r>
      <w:r w:rsidRPr="005366F0">
        <w:rPr>
          <w:rFonts w:ascii="Times New Roman" w:hAnsi="Times New Roman" w:cs="Times New Roman"/>
          <w:color w:val="000000" w:themeColor="text1"/>
          <w:sz w:val="28"/>
          <w:szCs w:val="28"/>
          <w:lang w:eastAsia="uk-UA"/>
        </w:rPr>
        <w:t xml:space="preserve">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14:paraId="708183F9" w14:textId="77777777" w:rsidR="00870020" w:rsidRPr="005366F0" w:rsidRDefault="008700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CE084F" w:rsidRPr="005366F0">
        <w:rPr>
          <w:color w:val="000000" w:themeColor="text1"/>
        </w:rPr>
        <w:t xml:space="preserve"> </w:t>
      </w:r>
      <w:r w:rsidR="00CE084F" w:rsidRPr="005366F0">
        <w:rPr>
          <w:rFonts w:ascii="Times New Roman" w:hAnsi="Times New Roman" w:cs="Times New Roman"/>
          <w:color w:val="000000" w:themeColor="text1"/>
          <w:sz w:val="28"/>
          <w:szCs w:val="28"/>
          <w:lang w:eastAsia="uk-UA"/>
        </w:rPr>
        <w:t>Для зазначення звітної дати в усіх наборах даних застосовується реквізит Звітна дата (reporting_date, ID0015).</w:t>
      </w:r>
    </w:p>
    <w:p w14:paraId="7CE7924E" w14:textId="2FF39DC0" w:rsidR="00977579" w:rsidRPr="005366F0" w:rsidRDefault="0075678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Оновлення даних, що пов’язане з ідентифікацією особи (фізична та юридична особа), зокрема отриманими фізичною особою доходами</w:t>
      </w:r>
      <w:r w:rsidR="00BA5CE9"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відбувається </w:t>
      </w:r>
      <w:r w:rsidRPr="005366F0">
        <w:rPr>
          <w:rFonts w:ascii="Times New Roman" w:hAnsi="Times New Roman" w:cs="Times New Roman"/>
          <w:color w:val="000000" w:themeColor="text1"/>
          <w:sz w:val="28"/>
          <w:szCs w:val="28"/>
          <w:lang w:eastAsia="uk-UA"/>
        </w:rPr>
        <w:t xml:space="preserve">під час </w:t>
      </w:r>
      <w:r w:rsidRPr="005366F0">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A347F1" w:rsidRPr="005366F0">
        <w:rPr>
          <w:rFonts w:ascii="Times New Roman" w:hAnsi="Times New Roman" w:cs="Times New Roman"/>
          <w:bCs/>
          <w:color w:val="000000" w:themeColor="text1"/>
          <w:sz w:val="28"/>
          <w:szCs w:val="28"/>
          <w:lang w:eastAsia="uk-UA"/>
        </w:rPr>
        <w:t>. Дані на звітну дату мають відповідати даним отриманим під час проведення останньої ідентифікації.</w:t>
      </w:r>
    </w:p>
    <w:p w14:paraId="2FDDCC35" w14:textId="77777777" w:rsidR="00691DAE" w:rsidRPr="005366F0" w:rsidRDefault="00691DA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14:paraId="6AEFCA9E" w14:textId="3349E9ED" w:rsidR="00691DAE" w:rsidRPr="005366F0"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713989" w:rsidRPr="005366F0">
        <w:rPr>
          <w:rFonts w:ascii="Times New Roman" w:hAnsi="Times New Roman" w:cs="Times New Roman"/>
          <w:color w:val="000000" w:themeColor="text1"/>
          <w:sz w:val="28"/>
          <w:szCs w:val="28"/>
          <w:lang w:eastAsia="uk-UA"/>
        </w:rPr>
        <w:t>складається</w:t>
      </w:r>
      <w:r w:rsidRPr="005366F0">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 xml:space="preserve">0015)). </w:t>
      </w:r>
    </w:p>
    <w:p w14:paraId="206441CE" w14:textId="16B8F389" w:rsidR="00696EFB" w:rsidRPr="005366F0" w:rsidRDefault="00691DA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5366F0">
        <w:rPr>
          <w:rFonts w:ascii="Times New Roman" w:hAnsi="Times New Roman" w:cs="Times New Roman"/>
          <w:bCs/>
          <w:color w:val="000000" w:themeColor="text1"/>
          <w:sz w:val="28"/>
          <w:szCs w:val="28"/>
          <w:lang w:eastAsia="uk-UA"/>
        </w:rPr>
        <w:t xml:space="preserve">(далі </w:t>
      </w:r>
      <w:r w:rsidRPr="005366F0">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w:t>
      </w:r>
      <w:r w:rsidR="00713989" w:rsidRPr="005366F0">
        <w:rPr>
          <w:rFonts w:ascii="Times New Roman" w:hAnsi="Times New Roman" w:cs="Times New Roman"/>
          <w:color w:val="000000" w:themeColor="text1"/>
          <w:sz w:val="28"/>
          <w:szCs w:val="28"/>
          <w:lang w:eastAsia="uk-UA"/>
        </w:rPr>
        <w:t xml:space="preserve">Реквізит </w:t>
      </w:r>
      <w:r w:rsidRPr="005366F0">
        <w:rPr>
          <w:rFonts w:ascii="Times New Roman" w:hAnsi="Times New Roman" w:cs="Times New Roman"/>
          <w:color w:val="000000" w:themeColor="text1"/>
          <w:sz w:val="28"/>
          <w:szCs w:val="28"/>
          <w:lang w:eastAsia="uk-UA"/>
        </w:rPr>
        <w:t>Тип особи (f082_person_type, ID0111)</w:t>
      </w:r>
      <w:r w:rsidR="009D602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тобто реквізит тип особи набуває значення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082</w:t>
      </w:r>
      <w:r w:rsidR="00F57E13" w:rsidRPr="005366F0">
        <w:rPr>
          <w:rFonts w:ascii="Times New Roman" w:hAnsi="Times New Roman" w:cs="Times New Roman"/>
          <w:color w:val="000000" w:themeColor="text1"/>
          <w:sz w:val="28"/>
          <w:szCs w:val="28"/>
          <w:lang w:eastAsia="uk-UA"/>
        </w:rPr>
        <w:t xml:space="preserve">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A35C27B" w14:textId="79D335F3" w:rsidR="0032770A" w:rsidRPr="005366F0" w:rsidRDefault="0032770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5366F0">
        <w:rPr>
          <w:color w:val="000000" w:themeColor="text1"/>
        </w:rPr>
        <w:t xml:space="preserve"> </w:t>
      </w:r>
      <w:r w:rsidRPr="005366F0">
        <w:rPr>
          <w:rFonts w:ascii="Times New Roman" w:hAnsi="Times New Roman" w:cs="Times New Roman"/>
          <w:color w:val="000000" w:themeColor="text1"/>
          <w:sz w:val="28"/>
          <w:szCs w:val="28"/>
          <w:lang w:eastAsia="uk-UA"/>
        </w:rPr>
        <w:t>BB.CC.DD.EE. GGGG, де:</w:t>
      </w:r>
    </w:p>
    <w:p w14:paraId="5B72CCB6" w14:textId="3D309888"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BB-ідентифікатор набору даних.</w:t>
      </w:r>
    </w:p>
    <w:p w14:paraId="5E244EC3" w14:textId="77777777"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 CC- ідентифікатор вкладеного набору даних першого рівня,</w:t>
      </w:r>
    </w:p>
    <w:p w14:paraId="31EE7737" w14:textId="77777777"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DD-ідентифікатор вкладеного набору даних другого рівня,</w:t>
      </w:r>
    </w:p>
    <w:p w14:paraId="246053CC" w14:textId="77777777"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EE-ідентифікатор вкладеного набору даних третього рівня, </w:t>
      </w:r>
    </w:p>
    <w:p w14:paraId="1441C05B" w14:textId="0C58671C" w:rsidR="0032770A" w:rsidRPr="005366F0" w:rsidRDefault="0032770A">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GGGG -ідентифікатор реквізиту.</w:t>
      </w:r>
    </w:p>
    <w:p w14:paraId="0880745C" w14:textId="0B64C56D" w:rsidR="007742CE" w:rsidRPr="005366F0" w:rsidRDefault="007742CE">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Приклад </w:t>
      </w:r>
      <w:r w:rsidR="007703CA" w:rsidRPr="005366F0">
        <w:rPr>
          <w:rFonts w:ascii="Times New Roman" w:hAnsi="Times New Roman" w:cs="Times New Roman"/>
          <w:color w:val="000000" w:themeColor="text1"/>
          <w:sz w:val="28"/>
          <w:szCs w:val="28"/>
          <w:lang w:eastAsia="uk-UA"/>
        </w:rPr>
        <w:t>у</w:t>
      </w:r>
      <w:r w:rsidRPr="005366F0">
        <w:rPr>
          <w:rFonts w:ascii="Times New Roman" w:hAnsi="Times New Roman" w:cs="Times New Roman"/>
          <w:color w:val="000000" w:themeColor="text1"/>
          <w:sz w:val="28"/>
          <w:szCs w:val="28"/>
          <w:lang w:eastAsia="uk-UA"/>
        </w:rPr>
        <w:t xml:space="preserve">загальненого </w:t>
      </w:r>
      <w:r w:rsidR="007703CA" w:rsidRPr="005366F0">
        <w:rPr>
          <w:rFonts w:ascii="Times New Roman" w:hAnsi="Times New Roman" w:cs="Times New Roman"/>
          <w:color w:val="000000" w:themeColor="text1"/>
          <w:sz w:val="28"/>
          <w:szCs w:val="28"/>
          <w:lang w:eastAsia="uk-UA"/>
        </w:rPr>
        <w:t xml:space="preserve">ідентифікатора </w:t>
      </w:r>
      <w:r w:rsidRPr="005366F0">
        <w:rPr>
          <w:rFonts w:ascii="Times New Roman" w:hAnsi="Times New Roman" w:cs="Times New Roman"/>
          <w:color w:val="000000" w:themeColor="text1"/>
          <w:sz w:val="28"/>
          <w:szCs w:val="28"/>
          <w:lang w:eastAsia="uk-UA"/>
        </w:rPr>
        <w:t xml:space="preserve">реквізиту з визначенням місця розміщення в наборі даних: Реквізит Тип особи (f082_person_type, ID0111), </w:t>
      </w:r>
      <w:r w:rsidR="007703CA" w:rsidRPr="005366F0">
        <w:rPr>
          <w:rFonts w:ascii="Times New Roman" w:hAnsi="Times New Roman" w:cs="Times New Roman"/>
          <w:color w:val="000000" w:themeColor="text1"/>
          <w:sz w:val="28"/>
          <w:szCs w:val="28"/>
          <w:lang w:eastAsia="uk-UA"/>
        </w:rPr>
        <w:t>який власт</w:t>
      </w:r>
      <w:r w:rsidRPr="005366F0">
        <w:rPr>
          <w:rFonts w:ascii="Times New Roman" w:hAnsi="Times New Roman" w:cs="Times New Roman"/>
          <w:color w:val="000000" w:themeColor="text1"/>
          <w:sz w:val="28"/>
          <w:szCs w:val="28"/>
          <w:lang w:eastAsia="uk-UA"/>
        </w:rPr>
        <w:t xml:space="preserve">ивий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матиме такий вигляд Тип особи (f082_person_type, ID01.00.00.00.0111)</w:t>
      </w:r>
      <w:r w:rsidR="005F331D" w:rsidRPr="005366F0">
        <w:rPr>
          <w:rFonts w:ascii="Times New Roman" w:hAnsi="Times New Roman" w:cs="Times New Roman"/>
          <w:color w:val="000000" w:themeColor="text1"/>
          <w:sz w:val="28"/>
          <w:szCs w:val="28"/>
          <w:lang w:eastAsia="uk-UA"/>
        </w:rPr>
        <w:t>.</w:t>
      </w:r>
    </w:p>
    <w:bookmarkStart w:id="6" w:name="ЗагалВимогиРозподілІдентиф"/>
    <w:p w14:paraId="413D3F6C" w14:textId="470DD450" w:rsidR="00696EFB" w:rsidRPr="005366F0" w:rsidRDefault="00F74C7A">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"ДодатокРозподілДіапазІдентиф" </w:instrText>
      </w:r>
      <w:r>
        <w:rPr>
          <w:rFonts w:ascii="Times New Roman" w:hAnsi="Times New Roman" w:cs="Times New Roman"/>
          <w:color w:val="000000" w:themeColor="text1"/>
          <w:sz w:val="28"/>
          <w:szCs w:val="28"/>
          <w:lang w:eastAsia="uk-UA"/>
        </w:rPr>
        <w:fldChar w:fldCharType="separate"/>
      </w:r>
      <w:r w:rsidR="00E10A81" w:rsidRPr="00F74C7A">
        <w:rPr>
          <w:rStyle w:val="a4"/>
          <w:rFonts w:ascii="Times New Roman" w:hAnsi="Times New Roman" w:cs="Times New Roman"/>
          <w:sz w:val="28"/>
          <w:szCs w:val="28"/>
          <w:lang w:eastAsia="uk-UA"/>
        </w:rPr>
        <w:t>р</w:t>
      </w:r>
      <w:r w:rsidR="00EE6C5D" w:rsidRPr="00F74C7A">
        <w:rPr>
          <w:rStyle w:val="a4"/>
          <w:rFonts w:ascii="Times New Roman" w:hAnsi="Times New Roman" w:cs="Times New Roman"/>
          <w:sz w:val="28"/>
          <w:szCs w:val="28"/>
          <w:lang w:eastAsia="uk-UA"/>
        </w:rPr>
        <w:t xml:space="preserve">озподіл діапазонів ідентифікаторів поданий в </w:t>
      </w:r>
      <w:r w:rsidR="00F043AF" w:rsidRPr="00BC5EF4">
        <w:rPr>
          <w:rStyle w:val="a4"/>
          <w:rFonts w:ascii="Times New Roman" w:hAnsi="Times New Roman" w:cs="Times New Roman"/>
          <w:sz w:val="28"/>
          <w:szCs w:val="28"/>
          <w:lang w:eastAsia="uk-UA"/>
        </w:rPr>
        <w:t>Додатку 2 до цих Правил</w:t>
      </w:r>
      <w:bookmarkEnd w:id="6"/>
      <w:r>
        <w:rPr>
          <w:rFonts w:ascii="Times New Roman" w:hAnsi="Times New Roman" w:cs="Times New Roman"/>
          <w:color w:val="000000" w:themeColor="text1"/>
          <w:sz w:val="28"/>
          <w:szCs w:val="28"/>
          <w:lang w:eastAsia="uk-UA"/>
        </w:rPr>
        <w:fldChar w:fldCharType="end"/>
      </w:r>
      <w:r w:rsidR="00F043AF" w:rsidRPr="005366F0">
        <w:rPr>
          <w:rFonts w:ascii="Times New Roman" w:hAnsi="Times New Roman" w:cs="Times New Roman"/>
          <w:color w:val="000000" w:themeColor="text1"/>
          <w:sz w:val="28"/>
          <w:szCs w:val="28"/>
          <w:lang w:eastAsia="uk-UA"/>
        </w:rPr>
        <w:t>.</w:t>
      </w:r>
    </w:p>
    <w:p w14:paraId="65B6E5ED" w14:textId="77777777" w:rsidR="00112DB5" w:rsidRPr="005366F0" w:rsidRDefault="001E799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5366F0">
        <w:rPr>
          <w:rFonts w:ascii="Times New Roman" w:hAnsi="Times New Roman" w:cs="Times New Roman"/>
          <w:color w:val="000000" w:themeColor="text1"/>
          <w:sz w:val="28"/>
          <w:szCs w:val="28"/>
          <w:lang w:eastAsia="uk-UA"/>
        </w:rPr>
        <w:t>.</w:t>
      </w:r>
      <w:r w:rsidR="00112DB5" w:rsidRPr="005366F0">
        <w:rPr>
          <w:color w:val="000000" w:themeColor="text1"/>
          <w:sz w:val="28"/>
          <w:szCs w:val="28"/>
        </w:rPr>
        <w:t xml:space="preserve"> </w:t>
      </w:r>
    </w:p>
    <w:p w14:paraId="349FB12E" w14:textId="17870728" w:rsidR="006F0984" w:rsidRPr="005366F0" w:rsidRDefault="00296377">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5366F0">
        <w:rPr>
          <w:rFonts w:ascii="Times New Roman" w:hAnsi="Times New Roman" w:cs="Times New Roman"/>
          <w:color w:val="000000" w:themeColor="text1"/>
          <w:sz w:val="28"/>
          <w:szCs w:val="28"/>
          <w:lang w:eastAsia="uk-UA"/>
        </w:rPr>
        <w:t>.</w:t>
      </w:r>
    </w:p>
    <w:p w14:paraId="6F00F53A" w14:textId="4414CB0F" w:rsidR="00772436" w:rsidRPr="005366F0" w:rsidRDefault="00E473F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Обов’язковість подання реквізитів визначається властивістю такого реквізиту для особи, активної операції, забезпечення тощо або вимогами відповідного законодавчого чи нормативного документа Національного банку України, що регламентує проведення активної операції</w:t>
      </w:r>
      <w:r w:rsidR="00BC3AF9" w:rsidRPr="005366F0">
        <w:rPr>
          <w:rFonts w:ascii="Times New Roman" w:hAnsi="Times New Roman" w:cs="Times New Roman"/>
          <w:color w:val="000000" w:themeColor="text1"/>
          <w:sz w:val="28"/>
          <w:szCs w:val="28"/>
          <w:lang w:eastAsia="uk-UA"/>
        </w:rPr>
        <w:t>.</w:t>
      </w:r>
    </w:p>
    <w:p w14:paraId="12CCA7F0" w14:textId="3891613F" w:rsidR="00772436" w:rsidRPr="005366F0" w:rsidRDefault="00772436" w:rsidP="00716250">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Визначення ознаки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ED6F22" w:rsidRPr="005366F0">
        <w:rPr>
          <w:rFonts w:ascii="Times New Roman" w:hAnsi="Times New Roman" w:cs="Times New Roman"/>
          <w:color w:val="000000" w:themeColor="text1"/>
          <w:sz w:val="28"/>
          <w:szCs w:val="28"/>
          <w:lang w:eastAsia="uk-UA"/>
        </w:rPr>
        <w:t>ґрунтується</w:t>
      </w:r>
      <w:r w:rsidRPr="005366F0">
        <w:rPr>
          <w:rFonts w:ascii="Times New Roman" w:hAnsi="Times New Roman" w:cs="Times New Roman"/>
          <w:color w:val="000000" w:themeColor="text1"/>
          <w:sz w:val="28"/>
          <w:szCs w:val="28"/>
          <w:lang w:eastAsia="uk-UA"/>
        </w:rPr>
        <w:t xml:space="preserve"> на:</w:t>
      </w:r>
    </w:p>
    <w:p w14:paraId="50534B06" w14:textId="7D3E12BB" w:rsidR="00772436" w:rsidRPr="005366F0" w:rsidRDefault="00F57419"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772436" w:rsidRPr="005366F0">
        <w:rPr>
          <w:rFonts w:ascii="Times New Roman" w:hAnsi="Times New Roman" w:cs="Times New Roman"/>
          <w:color w:val="000000" w:themeColor="text1"/>
          <w:sz w:val="28"/>
          <w:szCs w:val="28"/>
          <w:lang w:eastAsia="uk-UA"/>
        </w:rPr>
        <w:t xml:space="preserve">; </w:t>
      </w:r>
    </w:p>
    <w:p w14:paraId="73B56F64" w14:textId="203C6C26" w:rsidR="00B26A37" w:rsidRPr="005366F0" w:rsidRDefault="00420E6A"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відповідного нормативно – правового документ</w:t>
      </w:r>
      <w:r w:rsidR="00CA32C6" w:rsidRPr="005366F0">
        <w:rPr>
          <w:rFonts w:ascii="Times New Roman" w:hAnsi="Times New Roman" w:cs="Times New Roman"/>
          <w:color w:val="000000" w:themeColor="text1"/>
          <w:sz w:val="28"/>
          <w:szCs w:val="28"/>
          <w:lang w:eastAsia="uk-UA"/>
        </w:rPr>
        <w:t>а</w:t>
      </w:r>
      <w:r w:rsidR="00772436" w:rsidRPr="005366F0">
        <w:rPr>
          <w:rFonts w:ascii="Times New Roman" w:hAnsi="Times New Roman" w:cs="Times New Roman"/>
          <w:color w:val="000000" w:themeColor="text1"/>
          <w:sz w:val="28"/>
          <w:szCs w:val="28"/>
          <w:lang w:eastAsia="uk-UA"/>
        </w:rPr>
        <w:t>;</w:t>
      </w:r>
    </w:p>
    <w:p w14:paraId="78CBBE9F" w14:textId="3B5CD71E" w:rsidR="00B26A37" w:rsidRPr="005366F0" w:rsidRDefault="00772436"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p>
    <w:p w14:paraId="6EF2577B" w14:textId="48E50B5A" w:rsidR="00B26A37" w:rsidRPr="005366F0" w:rsidRDefault="00B26A37"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виникнення події, </w:t>
      </w:r>
      <w:r w:rsidR="00C84D47" w:rsidRPr="005366F0">
        <w:rPr>
          <w:rFonts w:ascii="Times New Roman" w:hAnsi="Times New Roman" w:cs="Times New Roman"/>
          <w:color w:val="000000" w:themeColor="text1"/>
          <w:sz w:val="28"/>
          <w:szCs w:val="28"/>
          <w:lang w:eastAsia="uk-UA"/>
        </w:rPr>
        <w:t>в разі настання якої</w:t>
      </w:r>
      <w:r w:rsidRPr="005366F0">
        <w:rPr>
          <w:rFonts w:ascii="Times New Roman" w:hAnsi="Times New Roman" w:cs="Times New Roman"/>
          <w:color w:val="000000" w:themeColor="text1"/>
          <w:sz w:val="28"/>
          <w:szCs w:val="28"/>
          <w:lang w:eastAsia="uk-UA"/>
        </w:rPr>
        <w:t xml:space="preserve"> виникає необхідність подання відповідного набору даних чи значення реквізиту.</w:t>
      </w:r>
    </w:p>
    <w:p w14:paraId="2F6A4ADC" w14:textId="77777777" w:rsidR="00235CFF" w:rsidRPr="005366F0" w:rsidRDefault="00235CFF"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цих Правилах такі ситуації відображаються як:</w:t>
      </w:r>
    </w:p>
    <w:p w14:paraId="1BC6B171" w14:textId="77777777" w:rsidR="00235CFF" w:rsidRPr="005366F0"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 Має бути обов’язково поданий до Звітності;</w:t>
      </w:r>
    </w:p>
    <w:p w14:paraId="3091F586" w14:textId="490DC2A0" w:rsidR="00235CFF" w:rsidRPr="005366F0" w:rsidRDefault="00235CFF" w:rsidP="00716250">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масив значень). Має бути обов’язково поданий до Звітності;</w:t>
      </w:r>
    </w:p>
    <w:p w14:paraId="6A84D55E" w14:textId="77777777" w:rsidR="00235CFF" w:rsidRPr="005366F0" w:rsidRDefault="00235CFF" w:rsidP="006D2180">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rFonts w:ascii="Times New Roman" w:hAnsi="Times New Roman" w:cs="Times New Roman"/>
          <w:color w:val="000000" w:themeColor="text1"/>
          <w:sz w:val="28"/>
          <w:szCs w:val="28"/>
          <w:lang w:val="ru-RU" w:eastAsia="uk-UA"/>
        </w:rPr>
        <w:t xml:space="preserve"> </w:t>
      </w:r>
      <w:r w:rsidRPr="005366F0">
        <w:rPr>
          <w:rFonts w:ascii="Times New Roman" w:hAnsi="Times New Roman" w:cs="Times New Roman"/>
          <w:color w:val="000000" w:themeColor="text1"/>
          <w:sz w:val="28"/>
          <w:szCs w:val="28"/>
          <w:lang w:eastAsia="uk-UA"/>
        </w:rPr>
        <w:t>реквізит набуває одного значення (одиничне значення);</w:t>
      </w:r>
    </w:p>
    <w:p w14:paraId="66CC2782" w14:textId="2FF04AC8" w:rsidR="00D83526" w:rsidRPr="005366F0" w:rsidRDefault="00235CFF" w:rsidP="00BC65C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4342A" w:rsidRPr="005366F0">
        <w:rPr>
          <w:rFonts w:ascii="Times New Roman" w:hAnsi="Times New Roman" w:cs="Times New Roman"/>
          <w:color w:val="000000" w:themeColor="text1"/>
          <w:sz w:val="28"/>
          <w:szCs w:val="28"/>
          <w:lang w:eastAsia="uk-UA"/>
        </w:rPr>
        <w:t>реквізит набуває одного</w:t>
      </w:r>
      <w:r w:rsidR="0084342A" w:rsidRPr="005366F0" w:rsidDel="0084342A">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масив значень).</w:t>
      </w:r>
    </w:p>
    <w:p w14:paraId="38F00B6B" w14:textId="6CBED344" w:rsidR="001D4170" w:rsidRPr="005366F0" w:rsidRDefault="001D4170">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За окремими реквізитами, 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відсутності</w:t>
      </w:r>
      <w:r w:rsidR="00B52E37" w:rsidRPr="005366F0">
        <w:rPr>
          <w:rFonts w:ascii="Times New Roman" w:hAnsi="Times New Roman" w:cs="Times New Roman"/>
          <w:color w:val="000000" w:themeColor="text1"/>
          <w:sz w:val="28"/>
          <w:szCs w:val="28"/>
          <w:lang w:eastAsia="uk-UA"/>
        </w:rPr>
        <w:t>, неможливості подання</w:t>
      </w:r>
      <w:r w:rsidRPr="005366F0">
        <w:rPr>
          <w:rFonts w:ascii="Times New Roman" w:hAnsi="Times New Roman" w:cs="Times New Roman"/>
          <w:color w:val="000000" w:themeColor="text1"/>
          <w:sz w:val="28"/>
          <w:szCs w:val="28"/>
          <w:lang w:eastAsia="uk-UA"/>
        </w:rPr>
        <w:t xml:space="preserve"> їх значень, </w:t>
      </w:r>
      <w:r w:rsidR="008E1156" w:rsidRPr="005366F0">
        <w:rPr>
          <w:rFonts w:ascii="Times New Roman" w:hAnsi="Times New Roman" w:cs="Times New Roman"/>
          <w:color w:val="000000" w:themeColor="text1"/>
          <w:sz w:val="28"/>
          <w:szCs w:val="28"/>
        </w:rPr>
        <w:t>неможливості оновлення даних</w:t>
      </w:r>
      <w:r w:rsidR="00D40004" w:rsidRPr="005366F0">
        <w:rPr>
          <w:rFonts w:ascii="Times New Roman" w:hAnsi="Times New Roman" w:cs="Times New Roman"/>
          <w:color w:val="000000" w:themeColor="text1"/>
          <w:sz w:val="28"/>
          <w:szCs w:val="28"/>
        </w:rPr>
        <w:t xml:space="preserve"> тощо 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p>
    <w:p w14:paraId="6BF2D2F2" w14:textId="60674EAF"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Звітності групуються</w:t>
      </w:r>
      <w:r w:rsidR="00166D99" w:rsidRPr="005366F0">
        <w:rPr>
          <w:rFonts w:ascii="Times New Roman" w:hAnsi="Times New Roman" w:cs="Times New Roman"/>
          <w:color w:val="000000" w:themeColor="text1"/>
          <w:sz w:val="28"/>
          <w:szCs w:val="28"/>
          <w:lang w:eastAsia="uk-UA"/>
        </w:rPr>
        <w:t xml:space="preserve"> в набори даних</w:t>
      </w:r>
      <w:r w:rsidRPr="005366F0">
        <w:rPr>
          <w:rFonts w:ascii="Times New Roman" w:hAnsi="Times New Roman" w:cs="Times New Roman"/>
          <w:color w:val="000000" w:themeColor="text1"/>
          <w:sz w:val="28"/>
          <w:szCs w:val="28"/>
          <w:lang w:eastAsia="uk-UA"/>
        </w:rPr>
        <w:t xml:space="preserve"> за економічним, логічним тощо змістом чи зв’язком. Реквізит може включатись в різні набори даних.</w:t>
      </w:r>
    </w:p>
    <w:p w14:paraId="5D938E44" w14:textId="77777777" w:rsidR="000F3166" w:rsidRPr="005366F0" w:rsidRDefault="000F316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Набір даних має унікальне символьне найменування та числовий ідентифікатор, який складається з двох цифр</w:t>
      </w:r>
      <w:r w:rsidR="003C292A" w:rsidRPr="005366F0">
        <w:rPr>
          <w:rFonts w:ascii="Times New Roman" w:hAnsi="Times New Roman" w:cs="Times New Roman"/>
          <w:color w:val="000000" w:themeColor="text1"/>
          <w:sz w:val="28"/>
          <w:szCs w:val="28"/>
          <w:lang w:eastAsia="uk-UA"/>
        </w:rPr>
        <w:t>.</w:t>
      </w:r>
    </w:p>
    <w:p w14:paraId="00C5A664" w14:textId="0EABF495"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Звітність містить </w:t>
      </w:r>
      <w:r w:rsidR="006B26D3" w:rsidRPr="005366F0">
        <w:rPr>
          <w:rFonts w:ascii="Times New Roman" w:hAnsi="Times New Roman" w:cs="Times New Roman"/>
          <w:color w:val="000000" w:themeColor="text1"/>
          <w:sz w:val="28"/>
          <w:szCs w:val="28"/>
          <w:lang w:eastAsia="uk-UA"/>
        </w:rPr>
        <w:t>п’ять</w:t>
      </w:r>
      <w:r w:rsidRPr="005366F0">
        <w:rPr>
          <w:rFonts w:ascii="Times New Roman" w:hAnsi="Times New Roman" w:cs="Times New Roman"/>
          <w:color w:val="000000" w:themeColor="text1"/>
          <w:sz w:val="28"/>
          <w:szCs w:val="28"/>
          <w:lang w:eastAsia="uk-UA"/>
        </w:rPr>
        <w:t xml:space="preserve"> наборів даних</w:t>
      </w:r>
      <w:r w:rsidR="00CA49F1" w:rsidRPr="005366F0">
        <w:rPr>
          <w:rFonts w:ascii="Times New Roman" w:hAnsi="Times New Roman" w:cs="Times New Roman"/>
          <w:color w:val="000000" w:themeColor="text1"/>
          <w:sz w:val="28"/>
          <w:szCs w:val="28"/>
          <w:lang w:eastAsia="uk-UA"/>
        </w:rPr>
        <w:t>, а саме: ID01.</w:t>
      </w:r>
      <w:r w:rsidRPr="005366F0">
        <w:rPr>
          <w:rFonts w:ascii="Times New Roman" w:hAnsi="Times New Roman" w:cs="Times New Roman"/>
          <w:color w:val="000000" w:themeColor="text1"/>
          <w:sz w:val="28"/>
          <w:szCs w:val="28"/>
          <w:lang w:eastAsia="uk-UA"/>
        </w:rPr>
        <w:t xml:space="preserve">Особа (розширені </w:t>
      </w:r>
      <w:r w:rsidR="00CA49F1" w:rsidRPr="005366F0">
        <w:rPr>
          <w:rFonts w:ascii="Times New Roman" w:hAnsi="Times New Roman" w:cs="Times New Roman"/>
          <w:color w:val="000000" w:themeColor="text1"/>
          <w:sz w:val="28"/>
          <w:szCs w:val="28"/>
          <w:lang w:eastAsia="uk-UA"/>
        </w:rPr>
        <w:t>відомості) (person_full), ID02.</w:t>
      </w:r>
      <w:r w:rsidRPr="005366F0">
        <w:rPr>
          <w:rFonts w:ascii="Times New Roman" w:hAnsi="Times New Roman" w:cs="Times New Roman"/>
          <w:color w:val="000000" w:themeColor="text1"/>
          <w:sz w:val="28"/>
          <w:szCs w:val="28"/>
          <w:lang w:eastAsia="uk-UA"/>
        </w:rPr>
        <w:t>Особа (скорочені в</w:t>
      </w:r>
      <w:r w:rsidR="00CA49F1" w:rsidRPr="005366F0">
        <w:rPr>
          <w:rFonts w:ascii="Times New Roman" w:hAnsi="Times New Roman" w:cs="Times New Roman"/>
          <w:color w:val="000000" w:themeColor="text1"/>
          <w:sz w:val="28"/>
          <w:szCs w:val="28"/>
          <w:lang w:eastAsia="uk-UA"/>
        </w:rPr>
        <w:t>ідомості) (person_short), ID03.</w:t>
      </w:r>
      <w:r w:rsidRPr="005366F0">
        <w:rPr>
          <w:rFonts w:ascii="Times New Roman" w:hAnsi="Times New Roman" w:cs="Times New Roman"/>
          <w:color w:val="000000" w:themeColor="text1"/>
          <w:sz w:val="28"/>
          <w:szCs w:val="28"/>
          <w:lang w:eastAsia="uk-UA"/>
        </w:rPr>
        <w:t xml:space="preserve">Фінансове </w:t>
      </w:r>
      <w:r w:rsidR="00CA49F1" w:rsidRPr="005366F0">
        <w:rPr>
          <w:rFonts w:ascii="Times New Roman" w:hAnsi="Times New Roman" w:cs="Times New Roman"/>
          <w:color w:val="000000" w:themeColor="text1"/>
          <w:sz w:val="28"/>
          <w:szCs w:val="28"/>
          <w:lang w:eastAsia="uk-UA"/>
        </w:rPr>
        <w:t>зобов'язання (liability), ID04.</w:t>
      </w:r>
      <w:r w:rsidRPr="005366F0">
        <w:rPr>
          <w:rFonts w:ascii="Times New Roman" w:hAnsi="Times New Roman" w:cs="Times New Roman"/>
          <w:color w:val="000000" w:themeColor="text1"/>
          <w:sz w:val="28"/>
          <w:szCs w:val="28"/>
          <w:lang w:eastAsia="uk-UA"/>
        </w:rPr>
        <w:t xml:space="preserve">Активна операція </w:t>
      </w:r>
      <w:r w:rsidR="00CA49F1" w:rsidRPr="005366F0">
        <w:rPr>
          <w:rFonts w:ascii="Times New Roman" w:hAnsi="Times New Roman" w:cs="Times New Roman"/>
          <w:color w:val="000000" w:themeColor="text1"/>
          <w:sz w:val="28"/>
          <w:szCs w:val="28"/>
          <w:lang w:eastAsia="uk-UA"/>
        </w:rPr>
        <w:t>(loan), ID05.</w:t>
      </w:r>
      <w:r w:rsidRPr="005366F0">
        <w:rPr>
          <w:rFonts w:ascii="Times New Roman" w:hAnsi="Times New Roman" w:cs="Times New Roman"/>
          <w:color w:val="000000" w:themeColor="text1"/>
          <w:sz w:val="28"/>
          <w:szCs w:val="28"/>
          <w:lang w:eastAsia="uk-UA"/>
        </w:rPr>
        <w:t>З</w:t>
      </w:r>
      <w:r w:rsidR="00CA49F1" w:rsidRPr="005366F0">
        <w:rPr>
          <w:rFonts w:ascii="Times New Roman" w:hAnsi="Times New Roman" w:cs="Times New Roman"/>
          <w:color w:val="000000" w:themeColor="text1"/>
          <w:sz w:val="28"/>
          <w:szCs w:val="28"/>
          <w:lang w:eastAsia="uk-UA"/>
        </w:rPr>
        <w:t xml:space="preserve">абезпечення (collateral), </w:t>
      </w:r>
      <w:r w:rsidRPr="005366F0">
        <w:rPr>
          <w:rFonts w:ascii="Times New Roman" w:hAnsi="Times New Roman" w:cs="Times New Roman"/>
          <w:color w:val="000000" w:themeColor="text1"/>
          <w:sz w:val="28"/>
          <w:szCs w:val="28"/>
          <w:lang w:eastAsia="uk-UA"/>
        </w:rPr>
        <w:t>поєднання яких здійснюється шляхом використання ідентифікаторів наборів.</w:t>
      </w:r>
    </w:p>
    <w:p w14:paraId="47A09AC4" w14:textId="2D8E8014" w:rsidR="00C2516C" w:rsidRPr="005366F0" w:rsidRDefault="00C2516C">
      <w:pPr>
        <w:pStyle w:val="a3"/>
        <w:numPr>
          <w:ilvl w:val="0"/>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Звітності та</w:t>
      </w:r>
      <w:r w:rsidRPr="005366F0">
        <w:rPr>
          <w:rFonts w:ascii="Times New Roman" w:eastAsia="MS Mincho" w:hAnsi="Times New Roman" w:cs="Times New Roman"/>
          <w:color w:val="000000" w:themeColor="text1"/>
          <w:sz w:val="28"/>
          <w:szCs w:val="28"/>
        </w:rPr>
        <w:t xml:space="preserve"> не мож</w:t>
      </w:r>
      <w:r w:rsidR="00990E9A" w:rsidRPr="005366F0">
        <w:rPr>
          <w:rFonts w:ascii="Times New Roman" w:eastAsia="MS Mincho" w:hAnsi="Times New Roman" w:cs="Times New Roman"/>
          <w:color w:val="000000" w:themeColor="text1"/>
          <w:sz w:val="28"/>
          <w:szCs w:val="28"/>
        </w:rPr>
        <w:t>е</w:t>
      </w:r>
      <w:r w:rsidRPr="005366F0">
        <w:rPr>
          <w:rFonts w:ascii="Times New Roman" w:eastAsia="MS Mincho" w:hAnsi="Times New Roman" w:cs="Times New Roman"/>
          <w:color w:val="000000" w:themeColor="text1"/>
          <w:sz w:val="28"/>
          <w:szCs w:val="28"/>
        </w:rPr>
        <w:t xml:space="preserve"> бути змінений у часі</w:t>
      </w:r>
      <w:r w:rsidR="00990E9A" w:rsidRPr="005366F0">
        <w:rPr>
          <w:rFonts w:ascii="Times New Roman" w:eastAsia="MS Mincho"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а саме:</w:t>
      </w:r>
    </w:p>
    <w:p w14:paraId="212DD490" w14:textId="28CCDC54" w:rsidR="00C2516C" w:rsidRPr="005366F0"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Особа боржник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для надання набору даних </w:t>
      </w:r>
      <w:r w:rsidRPr="005366F0">
        <w:rPr>
          <w:rFonts w:ascii="Times New Roman" w:hAnsi="Times New Roman" w:cs="Times New Roman"/>
          <w:color w:val="000000" w:themeColor="text1"/>
          <w:sz w:val="28"/>
          <w:szCs w:val="28"/>
          <w:lang w:eastAsia="uk-UA"/>
        </w:rPr>
        <w:t>ID01.Особа (розширені відомості) (person_full</w:t>
      </w:r>
      <w:r w:rsidR="00F53FF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з використанням реквізиту </w:t>
      </w:r>
      <w:r w:rsidRPr="005366F0">
        <w:rPr>
          <w:rFonts w:ascii="Times New Roman" w:hAnsi="Times New Roman" w:cs="Times New Roman"/>
          <w:color w:val="000000" w:themeColor="text1"/>
          <w:sz w:val="28"/>
          <w:szCs w:val="28"/>
        </w:rPr>
        <w:t>Ідентифікатор особи (розширені відомості) (person_id_full, ID0001)</w:t>
      </w:r>
      <w:r w:rsidR="00F552CE" w:rsidRPr="005366F0">
        <w:rPr>
          <w:rFonts w:ascii="Times New Roman" w:hAnsi="Times New Roman" w:cs="Times New Roman"/>
          <w:color w:val="000000" w:themeColor="text1"/>
          <w:sz w:val="28"/>
          <w:szCs w:val="28"/>
          <w:lang w:eastAsia="uk-UA"/>
        </w:rPr>
        <w:t>;</w:t>
      </w:r>
    </w:p>
    <w:p w14:paraId="45EEDFB8" w14:textId="220DF565" w:rsidR="00C2516C" w:rsidRPr="005366F0" w:rsidRDefault="00C2516C">
      <w:pPr>
        <w:pStyle w:val="a3"/>
        <w:numPr>
          <w:ilvl w:val="1"/>
          <w:numId w:val="6"/>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5366F0">
        <w:rPr>
          <w:rFonts w:ascii="Times New Roman" w:hAnsi="Times New Roman" w:cs="Times New Roman"/>
          <w:color w:val="000000" w:themeColor="text1"/>
          <w:sz w:val="28"/>
          <w:szCs w:val="28"/>
        </w:rPr>
        <w:t>реквізиту</w:t>
      </w:r>
      <w:r w:rsidRPr="005366F0">
        <w:rPr>
          <w:color w:val="000000" w:themeColor="text1"/>
        </w:rPr>
        <w:t xml:space="preserve"> </w:t>
      </w:r>
      <w:r w:rsidRPr="005366F0">
        <w:rPr>
          <w:rFonts w:ascii="Times New Roman" w:hAnsi="Times New Roman" w:cs="Times New Roman"/>
          <w:color w:val="000000" w:themeColor="text1"/>
          <w:sz w:val="28"/>
          <w:szCs w:val="28"/>
        </w:rPr>
        <w:t>Ідентифікатор особи (скорочені відомості) (person_id_short, ID0002).</w:t>
      </w:r>
    </w:p>
    <w:p w14:paraId="398CFC15" w14:textId="5C4DDE7B" w:rsidR="00704520"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Набори даних, </w:t>
      </w:r>
      <w:r w:rsidR="003174E2" w:rsidRPr="005366F0">
        <w:rPr>
          <w:rFonts w:ascii="Times New Roman" w:hAnsi="Times New Roman" w:cs="Times New Roman"/>
          <w:color w:val="000000" w:themeColor="text1"/>
          <w:sz w:val="28"/>
          <w:szCs w:val="28"/>
          <w:lang w:eastAsia="uk-UA"/>
        </w:rPr>
        <w:t>перелічені</w:t>
      </w:r>
      <w:r w:rsidRPr="005366F0">
        <w:rPr>
          <w:rFonts w:ascii="Times New Roman" w:hAnsi="Times New Roman" w:cs="Times New Roman"/>
          <w:color w:val="000000" w:themeColor="text1"/>
          <w:sz w:val="28"/>
          <w:szCs w:val="28"/>
          <w:lang w:eastAsia="uk-UA"/>
        </w:rPr>
        <w:t xml:space="preserve"> в п.</w:t>
      </w:r>
      <w:r w:rsidR="0042492D" w:rsidRPr="005366F0">
        <w:rPr>
          <w:rFonts w:ascii="Times New Roman" w:hAnsi="Times New Roman" w:cs="Times New Roman"/>
          <w:color w:val="000000" w:themeColor="text1"/>
          <w:sz w:val="28"/>
          <w:szCs w:val="28"/>
          <w:lang w:eastAsia="uk-UA"/>
        </w:rPr>
        <w:t xml:space="preserve">18 </w:t>
      </w:r>
      <w:r w:rsidRPr="005366F0">
        <w:rPr>
          <w:rFonts w:ascii="Times New Roman" w:hAnsi="Times New Roman" w:cs="Times New Roman"/>
          <w:color w:val="000000" w:themeColor="text1"/>
          <w:sz w:val="28"/>
          <w:szCs w:val="28"/>
          <w:lang w:eastAsia="uk-UA"/>
        </w:rPr>
        <w:t>цих Правил, в залежності від ти</w:t>
      </w:r>
      <w:r w:rsidR="002875DC" w:rsidRPr="005366F0">
        <w:rPr>
          <w:rFonts w:ascii="Times New Roman" w:hAnsi="Times New Roman" w:cs="Times New Roman"/>
          <w:color w:val="000000" w:themeColor="text1"/>
          <w:sz w:val="28"/>
          <w:szCs w:val="28"/>
          <w:lang w:eastAsia="uk-UA"/>
        </w:rPr>
        <w:t>пу особи, виду активної операції</w:t>
      </w:r>
      <w:r w:rsidRPr="005366F0">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w:t>
      </w:r>
      <w:r w:rsidR="003020FC" w:rsidRPr="005366F0">
        <w:rPr>
          <w:rFonts w:ascii="Times New Roman" w:hAnsi="Times New Roman" w:cs="Times New Roman"/>
          <w:color w:val="000000" w:themeColor="text1"/>
          <w:sz w:val="28"/>
          <w:szCs w:val="28"/>
          <w:lang w:val="ru-RU" w:eastAsia="uk-UA"/>
        </w:rPr>
        <w:t>.</w:t>
      </w:r>
    </w:p>
    <w:p w14:paraId="06B33E6D" w14:textId="04850B80" w:rsidR="006D6813" w:rsidRPr="005366F0"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Набори даних, числові ідентифікатори яких 21, 22, 29, 30, 31,</w:t>
      </w:r>
      <w:r w:rsidR="00911EE0">
        <w:rPr>
          <w:rFonts w:ascii="Times New Roman" w:hAnsi="Times New Roman" w:cs="Times New Roman"/>
          <w:color w:val="000000" w:themeColor="text1"/>
          <w:sz w:val="28"/>
          <w:szCs w:val="28"/>
          <w:lang w:eastAsia="uk-UA"/>
        </w:rPr>
        <w:t xml:space="preserve"> 32,</w:t>
      </w:r>
      <w:r w:rsidRPr="005366F0">
        <w:rPr>
          <w:rFonts w:ascii="Times New Roman" w:hAnsi="Times New Roman" w:cs="Times New Roman"/>
          <w:color w:val="000000" w:themeColor="text1"/>
          <w:sz w:val="28"/>
          <w:szCs w:val="28"/>
          <w:lang w:eastAsia="uk-UA"/>
        </w:rPr>
        <w:t xml:space="preserve"> 34, 35, 40, 41, 42 </w:t>
      </w:r>
      <w:r w:rsidR="002431A3" w:rsidRPr="005366F0">
        <w:rPr>
          <w:rFonts w:ascii="Times New Roman" w:hAnsi="Times New Roman" w:cs="Times New Roman"/>
          <w:color w:val="000000" w:themeColor="text1"/>
          <w:sz w:val="28"/>
          <w:szCs w:val="28"/>
          <w:lang w:eastAsia="uk-UA"/>
        </w:rPr>
        <w:t>можуть також бути розширені наборами даних, правила формування та м</w:t>
      </w:r>
      <w:r w:rsidR="002431A3" w:rsidRPr="005366F0">
        <w:rPr>
          <w:rFonts w:ascii="Times New Roman" w:hAnsi="Times New Roman" w:cs="Times New Roman"/>
          <w:color w:val="000000" w:themeColor="text1"/>
          <w:sz w:val="28"/>
          <w:szCs w:val="28"/>
        </w:rPr>
        <w:t>аксимально можливий перелік яких</w:t>
      </w:r>
      <w:r w:rsidR="00765C0B" w:rsidRPr="005366F0">
        <w:rPr>
          <w:rFonts w:ascii="Times New Roman" w:hAnsi="Times New Roman" w:cs="Times New Roman"/>
          <w:color w:val="000000" w:themeColor="text1"/>
          <w:sz w:val="28"/>
          <w:szCs w:val="28"/>
        </w:rPr>
        <w:t xml:space="preserve"> </w:t>
      </w:r>
      <w:r w:rsidR="002431A3" w:rsidRPr="005366F0">
        <w:rPr>
          <w:rFonts w:ascii="Times New Roman" w:eastAsia="Times New Roman" w:hAnsi="Times New Roman" w:cs="Times New Roman"/>
          <w:bCs/>
          <w:color w:val="000000" w:themeColor="text1"/>
          <w:sz w:val="28"/>
          <w:szCs w:val="28"/>
          <w:lang w:eastAsia="uk-UA"/>
        </w:rPr>
        <w:t>з ієрархією вкладеності</w:t>
      </w:r>
      <w:r w:rsidR="002431A3" w:rsidRPr="005366F0">
        <w:rPr>
          <w:rFonts w:ascii="Times New Roman" w:hAnsi="Times New Roman" w:cs="Times New Roman"/>
          <w:color w:val="000000" w:themeColor="text1"/>
          <w:sz w:val="28"/>
          <w:szCs w:val="28"/>
          <w:lang w:eastAsia="uk-UA"/>
        </w:rPr>
        <w:t xml:space="preserve"> зазначені в описі кожного набору даних.</w:t>
      </w:r>
    </w:p>
    <w:p w14:paraId="70AF7C7B" w14:textId="0C8BFB5C" w:rsidR="00BC3AF9" w:rsidRPr="005366F0" w:rsidRDefault="006D681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p>
    <w:p w14:paraId="17477199" w14:textId="7BD9EC0C" w:rsidR="002820A8" w:rsidRPr="005366F0" w:rsidRDefault="00CB18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5366F0">
        <w:rPr>
          <w:rFonts w:ascii="Times New Roman" w:hAnsi="Times New Roman" w:cs="Times New Roman"/>
          <w:color w:val="000000" w:themeColor="text1"/>
          <w:sz w:val="28"/>
          <w:szCs w:val="28"/>
          <w:lang w:eastAsia="uk-UA"/>
        </w:rPr>
        <w:t xml:space="preserve">поданий в </w:t>
      </w:r>
      <w:bookmarkStart w:id="7" w:name="ЗагалВимогиПерелікНаборівІдентиф"/>
      <w:r w:rsidR="00F043AF" w:rsidRPr="005366F0">
        <w:rPr>
          <w:rFonts w:ascii="Times New Roman" w:hAnsi="Times New Roman" w:cs="Times New Roman"/>
          <w:color w:val="000000" w:themeColor="text1"/>
          <w:sz w:val="28"/>
          <w:szCs w:val="28"/>
          <w:lang w:eastAsia="uk-UA"/>
        </w:rPr>
        <w:fldChar w:fldCharType="begin"/>
      </w:r>
      <w:r w:rsidR="003C37A9" w:rsidRPr="005366F0">
        <w:rPr>
          <w:rFonts w:ascii="Times New Roman" w:hAnsi="Times New Roman" w:cs="Times New Roman"/>
          <w:color w:val="000000" w:themeColor="text1"/>
          <w:sz w:val="28"/>
          <w:szCs w:val="28"/>
          <w:lang w:eastAsia="uk-UA"/>
        </w:rPr>
        <w:instrText>HYPERLINK  \l "ДодатокПерелікаНаборів"</w:instrText>
      </w:r>
      <w:r w:rsidR="00F043AF" w:rsidRPr="005366F0">
        <w:rPr>
          <w:rFonts w:ascii="Times New Roman" w:hAnsi="Times New Roman" w:cs="Times New Roman"/>
          <w:color w:val="000000" w:themeColor="text1"/>
          <w:sz w:val="28"/>
          <w:szCs w:val="28"/>
          <w:lang w:eastAsia="uk-UA"/>
        </w:rPr>
        <w:fldChar w:fldCharType="separate"/>
      </w:r>
      <w:r w:rsidR="00F043AF" w:rsidRPr="005366F0">
        <w:rPr>
          <w:rStyle w:val="a4"/>
          <w:rFonts w:ascii="Times New Roman" w:hAnsi="Times New Roman" w:cs="Times New Roman"/>
          <w:color w:val="000000" w:themeColor="text1"/>
          <w:sz w:val="28"/>
          <w:szCs w:val="28"/>
          <w:lang w:eastAsia="uk-UA"/>
        </w:rPr>
        <w:t>Додатку 3 до цих Правил</w:t>
      </w:r>
      <w:bookmarkEnd w:id="7"/>
      <w:r w:rsidR="00F043AF" w:rsidRPr="005366F0">
        <w:rPr>
          <w:rFonts w:ascii="Times New Roman" w:hAnsi="Times New Roman" w:cs="Times New Roman"/>
          <w:color w:val="000000" w:themeColor="text1"/>
          <w:sz w:val="28"/>
          <w:szCs w:val="28"/>
          <w:lang w:eastAsia="uk-UA"/>
        </w:rPr>
        <w:fldChar w:fldCharType="end"/>
      </w:r>
      <w:r w:rsidR="00F043AF" w:rsidRPr="005366F0">
        <w:rPr>
          <w:rFonts w:ascii="Times New Roman" w:hAnsi="Times New Roman" w:cs="Times New Roman"/>
          <w:color w:val="000000" w:themeColor="text1"/>
          <w:sz w:val="28"/>
          <w:szCs w:val="28"/>
          <w:lang w:eastAsia="uk-UA"/>
        </w:rPr>
        <w:t>.</w:t>
      </w:r>
    </w:p>
    <w:p w14:paraId="2ADDB840" w14:textId="4ED44626" w:rsidR="00ED6FCE" w:rsidRPr="005366F0" w:rsidRDefault="006C110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Правила</w:t>
      </w:r>
      <w:r w:rsidR="00ED6FCE" w:rsidRPr="005366F0">
        <w:rPr>
          <w:rFonts w:ascii="Times New Roman" w:hAnsi="Times New Roman" w:cs="Times New Roman"/>
          <w:color w:val="000000" w:themeColor="text1"/>
          <w:sz w:val="28"/>
          <w:szCs w:val="28"/>
          <w:lang w:eastAsia="uk-UA"/>
        </w:rPr>
        <w:t xml:space="preserve"> подання наборів даних визнача</w:t>
      </w:r>
      <w:r w:rsidR="00240243" w:rsidRPr="005366F0">
        <w:rPr>
          <w:rFonts w:ascii="Times New Roman" w:hAnsi="Times New Roman" w:cs="Times New Roman"/>
          <w:color w:val="000000" w:themeColor="text1"/>
          <w:sz w:val="28"/>
          <w:szCs w:val="28"/>
          <w:lang w:eastAsia="uk-UA"/>
        </w:rPr>
        <w:t>ю</w:t>
      </w:r>
      <w:r w:rsidR="00ED6FCE" w:rsidRPr="005366F0">
        <w:rPr>
          <w:rFonts w:ascii="Times New Roman" w:hAnsi="Times New Roman" w:cs="Times New Roman"/>
          <w:color w:val="000000" w:themeColor="text1"/>
          <w:sz w:val="28"/>
          <w:szCs w:val="28"/>
          <w:lang w:eastAsia="uk-UA"/>
        </w:rPr>
        <w:t>ться таким:</w:t>
      </w:r>
    </w:p>
    <w:p w14:paraId="16F23589" w14:textId="4093F333" w:rsidR="007D0253" w:rsidRPr="005366F0" w:rsidRDefault="00240243">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u w:val="single"/>
          <w:lang w:eastAsia="uk-UA"/>
        </w:rPr>
        <w:t>за замовчуванням,</w:t>
      </w:r>
      <w:r w:rsidR="00046B10" w:rsidRPr="005366F0">
        <w:rPr>
          <w:rFonts w:ascii="Times New Roman" w:hAnsi="Times New Roman" w:cs="Times New Roman"/>
          <w:color w:val="000000" w:themeColor="text1"/>
          <w:sz w:val="28"/>
          <w:szCs w:val="28"/>
          <w:lang w:eastAsia="uk-UA"/>
        </w:rPr>
        <w:t xml:space="preserve"> </w:t>
      </w:r>
      <w:r w:rsidR="006C110C" w:rsidRPr="005366F0">
        <w:rPr>
          <w:rFonts w:ascii="Times New Roman" w:hAnsi="Times New Roman" w:cs="Times New Roman"/>
          <w:color w:val="000000" w:themeColor="text1"/>
          <w:sz w:val="28"/>
          <w:szCs w:val="28"/>
          <w:lang w:eastAsia="uk-UA"/>
        </w:rPr>
        <w:t xml:space="preserve">один </w:t>
      </w:r>
      <w:r w:rsidR="00046B10" w:rsidRPr="005366F0">
        <w:rPr>
          <w:rFonts w:ascii="Times New Roman" w:hAnsi="Times New Roman" w:cs="Times New Roman"/>
          <w:color w:val="000000" w:themeColor="text1"/>
          <w:sz w:val="28"/>
          <w:szCs w:val="28"/>
          <w:lang w:eastAsia="uk-UA"/>
        </w:rPr>
        <w:t xml:space="preserve">набір даних </w:t>
      </w:r>
      <w:r w:rsidR="00FE4872" w:rsidRPr="005366F0">
        <w:rPr>
          <w:rFonts w:ascii="Times New Roman" w:hAnsi="Times New Roman" w:cs="Times New Roman"/>
          <w:color w:val="000000" w:themeColor="text1"/>
          <w:sz w:val="28"/>
          <w:szCs w:val="28"/>
          <w:lang w:eastAsia="uk-UA"/>
        </w:rPr>
        <w:t xml:space="preserve">є </w:t>
      </w:r>
      <w:r w:rsidR="006C5C82" w:rsidRPr="005366F0">
        <w:rPr>
          <w:rFonts w:ascii="Times New Roman" w:hAnsi="Times New Roman" w:cs="Times New Roman"/>
          <w:color w:val="000000" w:themeColor="text1"/>
          <w:sz w:val="28"/>
          <w:szCs w:val="28"/>
          <w:lang w:eastAsia="uk-UA"/>
        </w:rPr>
        <w:t>властивим</w:t>
      </w:r>
      <w:r w:rsidR="00FE4872" w:rsidRPr="005366F0">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Звітності.</w:t>
      </w:r>
    </w:p>
    <w:p w14:paraId="64FC8AC8" w14:textId="2926F81B" w:rsidR="00FE4872" w:rsidRPr="005366F0" w:rsidRDefault="00872684">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один або більше одного набору даних </w:t>
      </w:r>
      <w:r w:rsidR="00FE4872" w:rsidRPr="005366F0">
        <w:rPr>
          <w:rFonts w:ascii="Times New Roman" w:hAnsi="Times New Roman" w:cs="Times New Roman"/>
          <w:color w:val="000000" w:themeColor="text1"/>
          <w:sz w:val="28"/>
          <w:szCs w:val="28"/>
          <w:lang w:eastAsia="uk-UA"/>
        </w:rPr>
        <w:t>(масив наборів даних)</w:t>
      </w:r>
      <w:r w:rsidR="007D0253" w:rsidRPr="005366F0">
        <w:rPr>
          <w:rFonts w:ascii="Times New Roman" w:hAnsi="Times New Roman" w:cs="Times New Roman"/>
          <w:color w:val="000000" w:themeColor="text1"/>
          <w:sz w:val="28"/>
          <w:szCs w:val="28"/>
          <w:lang w:eastAsia="uk-UA"/>
        </w:rPr>
        <w:t xml:space="preserve"> </w:t>
      </w:r>
      <w:r w:rsidR="00FE4872" w:rsidRPr="005366F0">
        <w:rPr>
          <w:rFonts w:ascii="Times New Roman" w:hAnsi="Times New Roman" w:cs="Times New Roman"/>
          <w:color w:val="000000" w:themeColor="text1"/>
          <w:sz w:val="28"/>
          <w:szCs w:val="28"/>
          <w:lang w:eastAsia="uk-UA"/>
        </w:rPr>
        <w:t xml:space="preserve">є </w:t>
      </w:r>
      <w:r w:rsidR="006C5C82" w:rsidRPr="005366F0">
        <w:rPr>
          <w:rFonts w:ascii="Times New Roman" w:hAnsi="Times New Roman" w:cs="Times New Roman"/>
          <w:color w:val="000000" w:themeColor="text1"/>
          <w:sz w:val="28"/>
          <w:szCs w:val="28"/>
          <w:lang w:eastAsia="uk-UA"/>
        </w:rPr>
        <w:t>властивим</w:t>
      </w:r>
      <w:r w:rsidR="00FE4872"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4764F578" w14:textId="620CB721" w:rsidR="00716F8D" w:rsidRPr="005366F0" w:rsidRDefault="00716F8D">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6C5C82" w:rsidRPr="005366F0">
        <w:rPr>
          <w:rFonts w:ascii="Times New Roman" w:hAnsi="Times New Roman" w:cs="Times New Roman"/>
          <w:color w:val="000000" w:themeColor="text1"/>
          <w:sz w:val="28"/>
          <w:szCs w:val="28"/>
          <w:lang w:eastAsia="uk-UA"/>
        </w:rPr>
        <w:t>властивим</w:t>
      </w:r>
      <w:r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0729DC22" w14:textId="1CDA5C42" w:rsidR="00FE4872" w:rsidRPr="005366F0" w:rsidRDefault="00FE4872">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один з кількох наборів даних є </w:t>
      </w:r>
      <w:r w:rsidR="006C5C82" w:rsidRPr="005366F0">
        <w:rPr>
          <w:rFonts w:ascii="Times New Roman" w:hAnsi="Times New Roman" w:cs="Times New Roman"/>
          <w:color w:val="000000" w:themeColor="text1"/>
          <w:sz w:val="28"/>
          <w:szCs w:val="28"/>
          <w:lang w:eastAsia="uk-UA"/>
        </w:rPr>
        <w:t>властивим</w:t>
      </w:r>
      <w:r w:rsidRPr="005366F0">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p>
    <w:p w14:paraId="6BEEA82A" w14:textId="2E04F04E" w:rsidR="006C110C" w:rsidRPr="005366F0" w:rsidRDefault="006C110C">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набору даних </w:t>
      </w:r>
      <w:r w:rsidRPr="005366F0">
        <w:rPr>
          <w:rFonts w:ascii="Times New Roman" w:hAnsi="Times New Roman" w:cs="Times New Roman"/>
          <w:color w:val="000000" w:themeColor="text1"/>
          <w:sz w:val="28"/>
          <w:szCs w:val="28"/>
          <w:lang w:eastAsia="uk-UA"/>
        </w:rPr>
        <w:t>особі, активній операції, забезпеченню тощо</w:t>
      </w:r>
      <w:r w:rsidRPr="005366F0">
        <w:rPr>
          <w:rFonts w:ascii="Times New Roman" w:hAnsi="Times New Roman" w:cs="Times New Roman"/>
          <w:color w:val="000000" w:themeColor="text1"/>
          <w:sz w:val="28"/>
          <w:szCs w:val="28"/>
        </w:rPr>
        <w:t>, подається один набір даних (одиничне значення)</w:t>
      </w:r>
      <w:r w:rsidR="00A54F9C" w:rsidRPr="005366F0">
        <w:rPr>
          <w:rFonts w:ascii="Times New Roman" w:hAnsi="Times New Roman" w:cs="Times New Roman"/>
          <w:color w:val="000000" w:themeColor="text1"/>
          <w:sz w:val="28"/>
          <w:szCs w:val="28"/>
        </w:rPr>
        <w:t>;</w:t>
      </w:r>
    </w:p>
    <w:p w14:paraId="3DB64CB8" w14:textId="421246AB" w:rsidR="006F0984" w:rsidRPr="005366F0" w:rsidRDefault="006C110C">
      <w:pPr>
        <w:pStyle w:val="a3"/>
        <w:numPr>
          <w:ilvl w:val="1"/>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5366F0">
        <w:rPr>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подається </w:t>
      </w:r>
      <w:r w:rsidR="00C9610A" w:rsidRPr="005366F0">
        <w:rPr>
          <w:rFonts w:ascii="Times New Roman" w:hAnsi="Times New Roman" w:cs="Times New Roman"/>
          <w:color w:val="000000" w:themeColor="text1"/>
          <w:sz w:val="28"/>
          <w:szCs w:val="28"/>
          <w:lang w:eastAsia="uk-UA"/>
        </w:rPr>
        <w:t>один або більше одного набору даних</w:t>
      </w:r>
      <w:r w:rsidR="00716F8D" w:rsidRPr="005366F0">
        <w:rPr>
          <w:rFonts w:ascii="Times New Roman" w:hAnsi="Times New Roman" w:cs="Times New Roman"/>
          <w:color w:val="000000" w:themeColor="text1"/>
          <w:sz w:val="28"/>
          <w:szCs w:val="28"/>
          <w:lang w:eastAsia="uk-UA"/>
        </w:rPr>
        <w:t xml:space="preserve"> (масив наборів даних)</w:t>
      </w:r>
      <w:r w:rsidR="004E15A0" w:rsidRPr="005366F0">
        <w:rPr>
          <w:rFonts w:ascii="Times New Roman" w:hAnsi="Times New Roman" w:cs="Times New Roman"/>
          <w:color w:val="000000" w:themeColor="text1"/>
          <w:sz w:val="28"/>
          <w:szCs w:val="28"/>
          <w:lang w:eastAsia="uk-UA"/>
        </w:rPr>
        <w:t>.</w:t>
      </w:r>
    </w:p>
    <w:p w14:paraId="15A9F342" w14:textId="25DC83A3" w:rsidR="00D562A4" w:rsidRPr="005366F0" w:rsidRDefault="009D61EF">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До </w:t>
      </w:r>
      <w:r w:rsidR="006F0984" w:rsidRPr="005366F0">
        <w:rPr>
          <w:rFonts w:ascii="Times New Roman" w:hAnsi="Times New Roman" w:cs="Times New Roman"/>
          <w:color w:val="000000" w:themeColor="text1"/>
          <w:sz w:val="28"/>
          <w:szCs w:val="28"/>
          <w:lang w:eastAsia="uk-UA"/>
        </w:rPr>
        <w:t>Звітності</w:t>
      </w:r>
      <w:r w:rsidRPr="005366F0">
        <w:rPr>
          <w:rFonts w:ascii="Times New Roman" w:hAnsi="Times New Roman" w:cs="Times New Roman"/>
          <w:color w:val="000000" w:themeColor="text1"/>
          <w:sz w:val="28"/>
          <w:szCs w:val="28"/>
          <w:lang w:eastAsia="uk-UA"/>
        </w:rPr>
        <w:t xml:space="preserve"> подаються дані про активні операції </w:t>
      </w:r>
      <w:r w:rsidR="00D562A4" w:rsidRPr="005366F0">
        <w:rPr>
          <w:rFonts w:ascii="Times New Roman" w:hAnsi="Times New Roman" w:cs="Times New Roman"/>
          <w:iCs/>
          <w:color w:val="000000" w:themeColor="text1"/>
          <w:sz w:val="28"/>
          <w:szCs w:val="28"/>
          <w:shd w:val="clear" w:color="auto" w:fill="FFFFFF"/>
        </w:rPr>
        <w:t>за видами фінансових послуг, визначеними  пунктами 2, 6 частини першої статті 4 Закону України “Про фінансові послуги та фінансові компанії”, інформацію про операції з цінними паперами, дебіторською заборгованістю,</w:t>
      </w:r>
      <w:r w:rsidR="00D562A4" w:rsidRPr="005366F0">
        <w:rPr>
          <w:color w:val="000000" w:themeColor="text1"/>
        </w:rPr>
        <w:t xml:space="preserve"> </w:t>
      </w:r>
      <w:r w:rsidR="00D562A4" w:rsidRPr="005366F0">
        <w:rPr>
          <w:rFonts w:ascii="Times New Roman" w:hAnsi="Times New Roman" w:cs="Times New Roman"/>
          <w:color w:val="000000" w:themeColor="text1"/>
          <w:sz w:val="28"/>
          <w:szCs w:val="28"/>
        </w:rPr>
        <w:t>а також інформацію про боржника та осіб, пов’язаних з боржником та активною операцією</w:t>
      </w:r>
      <w:r w:rsidR="00D562A4" w:rsidRPr="005366F0">
        <w:rPr>
          <w:rFonts w:ascii="Times New Roman" w:hAnsi="Times New Roman" w:cs="Times New Roman"/>
          <w:color w:val="000000" w:themeColor="text1"/>
          <w:sz w:val="28"/>
          <w:szCs w:val="28"/>
          <w:lang w:eastAsia="uk-UA"/>
        </w:rPr>
        <w:t>.</w:t>
      </w:r>
    </w:p>
    <w:p w14:paraId="17B2DD4F" w14:textId="42801DEC" w:rsidR="00865780" w:rsidRPr="005366F0" w:rsidRDefault="00B05453">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Звітності подаються дані про забезпечення активної операції, відображення якого здійснюється в облікових (реєстраційних) системах</w:t>
      </w:r>
      <w:r w:rsidR="00865780" w:rsidRPr="005366F0">
        <w:rPr>
          <w:rFonts w:ascii="Times New Roman" w:hAnsi="Times New Roman" w:cs="Times New Roman"/>
          <w:color w:val="000000" w:themeColor="text1"/>
          <w:sz w:val="28"/>
          <w:szCs w:val="28"/>
          <w:lang w:eastAsia="uk-UA"/>
        </w:rPr>
        <w:t>.</w:t>
      </w:r>
    </w:p>
    <w:p w14:paraId="13A5448D" w14:textId="5342879F" w:rsidR="006F0984" w:rsidRPr="005366F0" w:rsidRDefault="0048434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які набувають значення дати подаються у форматі: PPPP-MM-ДД, де РРРР – рік (1999, 2019, 2064) , ММ – місяць (01, 02, …, 12), ДД – число (01, 02, …, 31).</w:t>
      </w:r>
    </w:p>
    <w:p w14:paraId="26D551F7" w14:textId="2B32C9F6" w:rsidR="00B7714D" w:rsidRPr="005366F0" w:rsidRDefault="005C1CC4">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Реквізити, які подаються </w:t>
      </w:r>
      <w:r w:rsidR="00313925" w:rsidRPr="005366F0">
        <w:rPr>
          <w:rFonts w:ascii="Times New Roman" w:hAnsi="Times New Roman" w:cs="Times New Roman"/>
          <w:color w:val="000000" w:themeColor="text1"/>
          <w:sz w:val="28"/>
          <w:szCs w:val="28"/>
          <w:lang w:eastAsia="uk-UA"/>
        </w:rPr>
        <w:t xml:space="preserve">у </w:t>
      </w:r>
      <w:r w:rsidRPr="005366F0">
        <w:rPr>
          <w:rFonts w:ascii="Times New Roman" w:hAnsi="Times New Roman" w:cs="Times New Roman"/>
          <w:color w:val="000000" w:themeColor="text1"/>
          <w:sz w:val="28"/>
          <w:szCs w:val="28"/>
          <w:lang w:eastAsia="uk-UA"/>
        </w:rPr>
        <w:t xml:space="preserve">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w:t>
      </w:r>
      <w:r w:rsidR="00930B12" w:rsidRPr="005366F0">
        <w:rPr>
          <w:rFonts w:ascii="Times New Roman" w:hAnsi="Times New Roman" w:cs="Times New Roman"/>
          <w:color w:val="000000" w:themeColor="text1"/>
          <w:sz w:val="28"/>
          <w:szCs w:val="28"/>
          <w:lang w:eastAsia="uk-UA"/>
        </w:rPr>
        <w:t>В разі</w:t>
      </w:r>
      <w:r w:rsidR="002E0D9A"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отриманн</w:t>
      </w:r>
      <w:r w:rsidR="00930B12" w:rsidRPr="005366F0">
        <w:rPr>
          <w:rFonts w:ascii="Times New Roman" w:hAnsi="Times New Roman" w:cs="Times New Roman"/>
          <w:color w:val="000000" w:themeColor="text1"/>
          <w:sz w:val="28"/>
          <w:szCs w:val="28"/>
          <w:lang w:eastAsia="uk-UA"/>
        </w:rPr>
        <w:t>я</w:t>
      </w:r>
      <w:r w:rsidRPr="005366F0">
        <w:rPr>
          <w:rFonts w:ascii="Times New Roman" w:hAnsi="Times New Roman" w:cs="Times New Roman"/>
          <w:color w:val="000000" w:themeColor="text1"/>
          <w:sz w:val="28"/>
          <w:szCs w:val="28"/>
          <w:lang w:eastAsia="uk-UA"/>
        </w:rPr>
        <w:t xml:space="preserve"> доходів в валюті, відмінній від національної, подається значення </w:t>
      </w:r>
      <w:r w:rsidRPr="005366F0">
        <w:rPr>
          <w:rFonts w:ascii="Times New Roman" w:hAnsi="Times New Roman" w:cs="Times New Roman"/>
          <w:color w:val="000000" w:themeColor="text1"/>
          <w:sz w:val="28"/>
          <w:szCs w:val="28"/>
          <w:shd w:val="clear" w:color="auto" w:fill="FFFFFF"/>
        </w:rPr>
        <w:t>в гривневому еквіваленті за офіційним курсом Національного банку України, встановленим на перший робочий день місяця, наступного за звітним.</w:t>
      </w:r>
    </w:p>
    <w:p w14:paraId="32F414DD" w14:textId="7FBECF86" w:rsidR="004F2DED" w:rsidRPr="005366F0" w:rsidRDefault="004F2DED" w:rsidP="004F2DED">
      <w:pPr>
        <w:pStyle w:val="a3"/>
        <w:numPr>
          <w:ilvl w:val="0"/>
          <w:numId w:val="6"/>
        </w:numPr>
        <w:rPr>
          <w:rFonts w:ascii="Times New Roman" w:hAnsi="Times New Roman" w:cs="Times New Roman"/>
          <w:color w:val="000000" w:themeColor="text1"/>
          <w:sz w:val="28"/>
          <w:szCs w:val="28"/>
          <w:lang w:eastAsia="uk-UA"/>
        </w:rPr>
      </w:pPr>
      <w:bookmarkStart w:id="8" w:name="ЗагалВимогиВимогиТипСуми"/>
      <w:r w:rsidRPr="005366F0">
        <w:rPr>
          <w:rFonts w:ascii="Times New Roman" w:hAnsi="Times New Roman" w:cs="Times New Roman"/>
          <w:color w:val="000000" w:themeColor="text1"/>
          <w:sz w:val="28"/>
          <w:szCs w:val="28"/>
          <w:lang w:eastAsia="uk-UA"/>
        </w:rPr>
        <w:t xml:space="preserve">Реквізити, тип даних  яких  "Числовий" (Number) подаються до Звітності з дотриманням вимог зазначених в </w:t>
      </w:r>
      <w:hyperlink w:anchor="ДодатокТипЧисловий" w:history="1">
        <w:r w:rsidRPr="005366F0">
          <w:rPr>
            <w:rStyle w:val="a4"/>
            <w:rFonts w:ascii="Times New Roman" w:hAnsi="Times New Roman" w:cs="Times New Roman"/>
            <w:color w:val="000000" w:themeColor="text1"/>
            <w:sz w:val="28"/>
            <w:szCs w:val="28"/>
          </w:rPr>
          <w:t xml:space="preserve">Додатку </w:t>
        </w:r>
        <w:r w:rsidR="007C6F65" w:rsidRPr="005366F0">
          <w:rPr>
            <w:rStyle w:val="a4"/>
            <w:rFonts w:ascii="Times New Roman" w:hAnsi="Times New Roman" w:cs="Times New Roman"/>
            <w:color w:val="000000" w:themeColor="text1"/>
            <w:sz w:val="28"/>
            <w:szCs w:val="28"/>
            <w:lang w:eastAsia="uk-UA"/>
          </w:rPr>
          <w:t>4</w:t>
        </w:r>
        <w:r w:rsidRPr="005366F0">
          <w:rPr>
            <w:rStyle w:val="a4"/>
            <w:rFonts w:ascii="Times New Roman" w:hAnsi="Times New Roman" w:cs="Times New Roman"/>
            <w:color w:val="000000" w:themeColor="text1"/>
            <w:sz w:val="28"/>
            <w:szCs w:val="28"/>
          </w:rPr>
          <w:t xml:space="preserve"> цих Правил</w:t>
        </w:r>
      </w:hyperlink>
      <w:bookmarkEnd w:id="8"/>
      <w:r w:rsidRPr="005366F0">
        <w:rPr>
          <w:rFonts w:ascii="Times New Roman" w:hAnsi="Times New Roman" w:cs="Times New Roman"/>
          <w:color w:val="000000" w:themeColor="text1"/>
          <w:sz w:val="28"/>
          <w:szCs w:val="28"/>
          <w:lang w:eastAsia="uk-UA"/>
        </w:rPr>
        <w:t>.</w:t>
      </w:r>
    </w:p>
    <w:p w14:paraId="3DD9C3C6" w14:textId="77777777" w:rsidR="00F435FD" w:rsidRPr="005366F0"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14:paraId="66386529" w14:textId="17D00B31" w:rsidR="00F435FD" w:rsidRPr="005366F0"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про фізичну особу – з документа, що посвідчує особу;</w:t>
      </w:r>
    </w:p>
    <w:p w14:paraId="1C8DB4C2" w14:textId="234A1093" w:rsidR="00F435FD" w:rsidRPr="005366F0" w:rsidRDefault="00F435FD">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w:t>
      </w:r>
    </w:p>
    <w:p w14:paraId="035C284F" w14:textId="7B1BB46D" w:rsidR="00F435FD" w:rsidRPr="005366F0"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p>
    <w:p w14:paraId="73FB3CF3" w14:textId="5C6A05D3" w:rsidR="002B10D8" w:rsidRPr="005366F0" w:rsidRDefault="0036040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Подія (event, ID0051)</w:t>
      </w:r>
      <w:r w:rsidR="00603ED4" w:rsidRPr="005366F0">
        <w:rPr>
          <w:rFonts w:ascii="Times New Roman" w:hAnsi="Times New Roman" w:cs="Times New Roman"/>
          <w:iCs/>
          <w:color w:val="000000" w:themeColor="text1"/>
          <w:sz w:val="28"/>
          <w:szCs w:val="28"/>
          <w:shd w:val="clear" w:color="auto" w:fill="FFFFFF"/>
        </w:rPr>
        <w:t xml:space="preserve"> ”</w:t>
      </w:r>
      <w:r w:rsidRPr="005366F0">
        <w:rPr>
          <w:rFonts w:ascii="Times New Roman" w:hAnsi="Times New Roman" w:cs="Times New Roman"/>
          <w:color w:val="000000" w:themeColor="text1"/>
          <w:sz w:val="28"/>
          <w:szCs w:val="28"/>
          <w:lang w:eastAsia="uk-UA"/>
        </w:rPr>
        <w:t xml:space="preserve"> вимагає дотримання таких вимог:</w:t>
      </w:r>
    </w:p>
    <w:p w14:paraId="085E2C5E" w14:textId="77777777"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14:paraId="1FD8CFD1" w14:textId="26679D08"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u w:val="single"/>
          <w:lang w:eastAsia="uk-UA"/>
        </w:rPr>
      </w:pP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 xml:space="preserve"> </w:t>
      </w:r>
      <w:r w:rsidRPr="005366F0">
        <w:rPr>
          <w:rFonts w:ascii="Times New Roman" w:hAnsi="Times New Roman" w:cs="Times New Roman"/>
          <w:color w:val="000000" w:themeColor="text1"/>
          <w:sz w:val="28"/>
          <w:szCs w:val="28"/>
          <w:lang w:eastAsia="uk-UA"/>
        </w:rPr>
        <w:t>для особи, незалежно від ролі</w:t>
      </w:r>
      <w:r w:rsidRPr="005366F0">
        <w:rPr>
          <w:rFonts w:ascii="Times New Roman" w:hAnsi="Times New Roman" w:cs="Times New Roman"/>
          <w:color w:val="000000" w:themeColor="text1"/>
          <w:sz w:val="28"/>
          <w:szCs w:val="28"/>
          <w:u w:val="single"/>
          <w:lang w:eastAsia="uk-UA"/>
        </w:rPr>
        <w:t>:</w:t>
      </w:r>
    </w:p>
    <w:p w14:paraId="5BA94B35" w14:textId="77777777"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якщо інформація до Звітності про таку особу подається респондентом вперше;</w:t>
      </w:r>
    </w:p>
    <w:p w14:paraId="08B718A2" w14:textId="49CB860C"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якщо інформація до Звітності про таку особу уже подавалась раніше, але респондент не пізніше звітної дати, яка передує поточній, подав одне із значень довідника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Припинена…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w:t>
      </w:r>
    </w:p>
    <w:p w14:paraId="7338B34C" w14:textId="49C1EED1" w:rsidR="002B10D8" w:rsidRPr="005366F0" w:rsidRDefault="002B10D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 xml:space="preserve"> </w:t>
      </w:r>
      <w:r w:rsidRPr="005366F0">
        <w:rPr>
          <w:rFonts w:ascii="Times New Roman" w:hAnsi="Times New Roman" w:cs="Times New Roman"/>
          <w:color w:val="000000" w:themeColor="text1"/>
          <w:sz w:val="28"/>
          <w:szCs w:val="28"/>
          <w:lang w:eastAsia="uk-UA"/>
        </w:rPr>
        <w:t>для усіх інших наборів даних якщо інформація до Звітності про таку операцію подається респондентом вперше;</w:t>
      </w:r>
    </w:p>
    <w:p w14:paraId="61437081" w14:textId="4516BEB5"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Діюча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w:t>
      </w:r>
      <w:r w:rsidR="00603ED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Нова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 xml:space="preserve"> або </w:t>
      </w:r>
      <w:r w:rsidR="00603ED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Діюча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lang w:eastAsia="uk-UA"/>
        </w:rPr>
        <w:t>.</w:t>
      </w:r>
    </w:p>
    <w:p w14:paraId="733FF57A" w14:textId="3352D54C" w:rsidR="002B10D8" w:rsidRPr="005366F0" w:rsidRDefault="002B10D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u w:val="single"/>
          <w:lang w:eastAsia="uk-UA"/>
        </w:rPr>
        <w:t xml:space="preserve">реквізит набуває значення </w:t>
      </w:r>
      <w:r w:rsidR="00603ED4"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u w:val="single"/>
          <w:lang w:eastAsia="uk-UA"/>
        </w:rPr>
        <w:t>Припинена</w:t>
      </w:r>
      <w:r w:rsidR="00603ED4" w:rsidRPr="005366F0">
        <w:rPr>
          <w:rFonts w:ascii="Times New Roman" w:hAnsi="Times New Roman" w:cs="Times New Roman"/>
          <w:iCs/>
          <w:color w:val="000000" w:themeColor="text1"/>
          <w:sz w:val="28"/>
          <w:szCs w:val="28"/>
          <w:shd w:val="clear" w:color="auto" w:fill="FFFFFF"/>
        </w:rPr>
        <w:t>”</w:t>
      </w:r>
      <w:r w:rsidRPr="005366F0">
        <w:rPr>
          <w:rFonts w:ascii="Times New Roman" w:hAnsi="Times New Roman" w:cs="Times New Roman"/>
          <w:color w:val="000000" w:themeColor="text1"/>
          <w:sz w:val="28"/>
          <w:szCs w:val="28"/>
          <w:u w:val="single"/>
          <w:lang w:eastAsia="uk-UA"/>
        </w:rPr>
        <w:t>:</w:t>
      </w:r>
    </w:p>
    <w:p w14:paraId="18BF45E8" w14:textId="3071A3F0" w:rsidR="00E07CAB" w:rsidRPr="005366F0"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особи, якщо особа боржник повністю виконала зобов’язання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погасила заборгованість;</w:t>
      </w:r>
    </w:p>
    <w:p w14:paraId="0E2E5916" w14:textId="40363818" w:rsidR="00E07CAB" w:rsidRPr="005366F0"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осіб, статус яких відмінний від боржника якщо така особа перестала бути пов’язаною з боржником особою, виконала зобов’язання як надавач забезпечення тощо;</w:t>
      </w:r>
    </w:p>
    <w:p w14:paraId="70E5A9D6" w14:textId="7D34BD44" w:rsidR="004C0600" w:rsidRPr="005366F0" w:rsidRDefault="00E07CAB">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наборів даних, якщо за операцією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виконані зобов’язання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погашена заборгованість (угода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 втратила чинність).</w:t>
      </w:r>
    </w:p>
    <w:p w14:paraId="1D727422" w14:textId="0D397D6F" w:rsidR="004F35EF" w:rsidRPr="005366F0" w:rsidRDefault="00B2268A">
      <w:pPr>
        <w:pStyle w:val="a3"/>
        <w:numPr>
          <w:ilvl w:val="0"/>
          <w:numId w:val="6"/>
        </w:num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Подання даних до Звітності за операціями, </w:t>
      </w:r>
      <w:r w:rsidR="006A5D7D" w:rsidRPr="005366F0">
        <w:rPr>
          <w:rFonts w:ascii="Times New Roman" w:hAnsi="Times New Roman" w:cs="Times New Roman"/>
          <w:color w:val="000000" w:themeColor="text1"/>
          <w:sz w:val="28"/>
          <w:szCs w:val="28"/>
          <w:lang w:eastAsia="uk-UA"/>
        </w:rPr>
        <w:t xml:space="preserve">зокрема </w:t>
      </w:r>
      <w:r w:rsidRPr="005366F0">
        <w:rPr>
          <w:rFonts w:ascii="Times New Roman" w:hAnsi="Times New Roman" w:cs="Times New Roman"/>
          <w:color w:val="000000" w:themeColor="text1"/>
          <w:sz w:val="28"/>
          <w:szCs w:val="28"/>
          <w:lang w:eastAsia="uk-UA"/>
        </w:rPr>
        <w:t>списаними за рахунок сформованих резервів здійснюється до повного виконання боржником зобов’язань</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погашення боргу за активом перед респондентом</w:t>
      </w:r>
      <w:r w:rsidR="001B722E" w:rsidRPr="005366F0">
        <w:rPr>
          <w:rFonts w:ascii="Times New Roman" w:hAnsi="Times New Roman" w:cs="Times New Roman"/>
          <w:color w:val="000000" w:themeColor="text1"/>
          <w:sz w:val="28"/>
          <w:szCs w:val="28"/>
          <w:lang w:eastAsia="uk-UA"/>
        </w:rPr>
        <w:t>.</w:t>
      </w:r>
    </w:p>
    <w:p w14:paraId="5C386CB7" w14:textId="3568875B" w:rsidR="000849AB" w:rsidRPr="005366F0" w:rsidRDefault="004F35EF"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Оновлення інформації </w:t>
      </w:r>
      <w:r w:rsidR="000849AB" w:rsidRPr="005366F0">
        <w:rPr>
          <w:rFonts w:ascii="Times New Roman" w:hAnsi="Times New Roman" w:cs="Times New Roman"/>
          <w:color w:val="000000" w:themeColor="text1"/>
          <w:sz w:val="28"/>
          <w:szCs w:val="28"/>
          <w:lang w:eastAsia="uk-UA"/>
        </w:rPr>
        <w:t>відбувається при проведенні чергової або позачергової ідентифікації особи, отриманні інформації від особи про зміни в такій інформації за наборами даних:</w:t>
      </w:r>
    </w:p>
    <w:p w14:paraId="7BAF96D9"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rPr>
        <w:t>.Юридична особа (скорочені відомості) (entity_short);</w:t>
      </w:r>
    </w:p>
    <w:p w14:paraId="1A3AF207"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32</w:t>
      </w:r>
      <w:r w:rsidRPr="005366F0">
        <w:rPr>
          <w:rFonts w:ascii="Times New Roman" w:hAnsi="Times New Roman" w:cs="Times New Roman"/>
          <w:color w:val="000000" w:themeColor="text1"/>
          <w:sz w:val="28"/>
          <w:szCs w:val="28"/>
        </w:rPr>
        <w:t>.Пов’язана особа (related_person);</w:t>
      </w:r>
    </w:p>
    <w:p w14:paraId="6263BF4C" w14:textId="77777777"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35</w:t>
      </w:r>
      <w:r w:rsidRPr="005366F0">
        <w:rPr>
          <w:rFonts w:ascii="Times New Roman" w:hAnsi="Times New Roman" w:cs="Times New Roman"/>
          <w:color w:val="000000" w:themeColor="text1"/>
          <w:sz w:val="28"/>
          <w:szCs w:val="28"/>
        </w:rPr>
        <w:t>.Юридична особа – резидент (entity);</w:t>
      </w:r>
    </w:p>
    <w:p w14:paraId="737334BF" w14:textId="120E8980" w:rsidR="000849AB" w:rsidRPr="005366F0" w:rsidRDefault="000849AB" w:rsidP="000849AB">
      <w:pPr>
        <w:numPr>
          <w:ilvl w:val="1"/>
          <w:numId w:val="6"/>
        </w:numPr>
        <w:spacing w:after="0" w:line="240" w:lineRule="auto"/>
        <w:contextualSpacing/>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ID38.Адреса реєстрації (reg_address) та ID39.Фактична адреса (actual_address) у складі наборів даних, зазначених в пунктах </w:t>
      </w:r>
      <w:r w:rsidR="00362871" w:rsidRPr="005366F0">
        <w:rPr>
          <w:rFonts w:ascii="Times New Roman" w:hAnsi="Times New Roman" w:cs="Times New Roman"/>
          <w:color w:val="000000" w:themeColor="text1"/>
          <w:sz w:val="28"/>
          <w:szCs w:val="28"/>
          <w:lang w:eastAsia="uk-UA"/>
        </w:rPr>
        <w:t>34</w:t>
      </w:r>
      <w:r w:rsidRPr="005366F0">
        <w:rPr>
          <w:rFonts w:ascii="Times New Roman" w:hAnsi="Times New Roman" w:cs="Times New Roman"/>
          <w:color w:val="000000" w:themeColor="text1"/>
          <w:sz w:val="28"/>
          <w:szCs w:val="28"/>
          <w:lang w:eastAsia="uk-UA"/>
        </w:rPr>
        <w:t>.1-</w:t>
      </w:r>
      <w:r w:rsidR="00362871" w:rsidRPr="005366F0">
        <w:rPr>
          <w:rFonts w:ascii="Times New Roman" w:hAnsi="Times New Roman" w:cs="Times New Roman"/>
          <w:color w:val="000000" w:themeColor="text1"/>
          <w:sz w:val="28"/>
          <w:szCs w:val="28"/>
          <w:lang w:eastAsia="uk-UA"/>
        </w:rPr>
        <w:t>34</w:t>
      </w:r>
      <w:r w:rsidRPr="005366F0">
        <w:rPr>
          <w:rFonts w:ascii="Times New Roman" w:hAnsi="Times New Roman" w:cs="Times New Roman"/>
          <w:color w:val="000000" w:themeColor="text1"/>
          <w:sz w:val="28"/>
          <w:szCs w:val="28"/>
          <w:lang w:eastAsia="uk-UA"/>
        </w:rPr>
        <w:t>.3</w:t>
      </w:r>
      <w:r w:rsidR="008F5F05" w:rsidRPr="005366F0">
        <w:rPr>
          <w:rFonts w:ascii="Times New Roman" w:hAnsi="Times New Roman" w:cs="Times New Roman"/>
          <w:color w:val="000000" w:themeColor="text1"/>
          <w:sz w:val="28"/>
          <w:szCs w:val="28"/>
          <w:lang w:eastAsia="uk-UA"/>
        </w:rPr>
        <w:t>.</w:t>
      </w:r>
    </w:p>
    <w:p w14:paraId="4279A4D4" w14:textId="37F4C155" w:rsidR="004F35EF" w:rsidRPr="005366F0"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За наборами даних, що не зазначені в п. </w:t>
      </w:r>
      <w:r w:rsidR="00362871" w:rsidRPr="005366F0">
        <w:rPr>
          <w:rFonts w:ascii="Times New Roman" w:hAnsi="Times New Roman" w:cs="Times New Roman"/>
          <w:color w:val="000000" w:themeColor="text1"/>
          <w:sz w:val="28"/>
          <w:szCs w:val="28"/>
          <w:lang w:eastAsia="uk-UA"/>
        </w:rPr>
        <w:t xml:space="preserve">34 </w:t>
      </w:r>
      <w:r w:rsidRPr="005366F0">
        <w:rPr>
          <w:rFonts w:ascii="Times New Roman" w:hAnsi="Times New Roman" w:cs="Times New Roman"/>
          <w:color w:val="000000" w:themeColor="text1"/>
          <w:sz w:val="28"/>
          <w:szCs w:val="28"/>
          <w:lang w:eastAsia="uk-UA"/>
        </w:rPr>
        <w:t>цих Правил оновлення інформації відбувається при проведенні чергової або позачергової ідентифікації особи, проведенні перевірки об’єкту забезпечення, отриманні інформації від особи про зміни в такій інформації.</w:t>
      </w:r>
      <w:r w:rsidR="006B26D3" w:rsidRPr="005366F0">
        <w:rPr>
          <w:rFonts w:ascii="Times New Roman" w:hAnsi="Times New Roman" w:cs="Times New Roman"/>
          <w:color w:val="000000" w:themeColor="text1"/>
          <w:sz w:val="28"/>
          <w:szCs w:val="28"/>
          <w:lang w:eastAsia="uk-UA"/>
        </w:rPr>
        <w:t>.</w:t>
      </w:r>
    </w:p>
    <w:p w14:paraId="179C3503" w14:textId="6C543410" w:rsidR="000849AB" w:rsidRPr="005366F0" w:rsidRDefault="000849AB" w:rsidP="000849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До оновлення інформації зазначеної в п.</w:t>
      </w:r>
      <w:r w:rsidR="00362871" w:rsidRPr="005366F0">
        <w:rPr>
          <w:rFonts w:ascii="Times New Roman" w:hAnsi="Times New Roman" w:cs="Times New Roman"/>
          <w:color w:val="000000" w:themeColor="text1"/>
          <w:sz w:val="28"/>
          <w:szCs w:val="28"/>
          <w:lang w:eastAsia="uk-UA"/>
        </w:rPr>
        <w:t>3</w:t>
      </w:r>
      <w:r w:rsidR="00362871" w:rsidRPr="005366F0">
        <w:rPr>
          <w:rFonts w:ascii="Times New Roman" w:hAnsi="Times New Roman" w:cs="Times New Roman"/>
          <w:color w:val="000000" w:themeColor="text1"/>
          <w:sz w:val="28"/>
          <w:szCs w:val="28"/>
          <w:lang w:val="ru-RU" w:eastAsia="uk-UA"/>
        </w:rPr>
        <w:t>4</w:t>
      </w:r>
      <w:r w:rsidRPr="005366F0">
        <w:rPr>
          <w:rFonts w:ascii="Times New Roman" w:hAnsi="Times New Roman" w:cs="Times New Roman"/>
          <w:color w:val="000000" w:themeColor="text1"/>
          <w:sz w:val="28"/>
          <w:szCs w:val="28"/>
          <w:lang w:eastAsia="uk-UA"/>
        </w:rPr>
        <w:t xml:space="preserve">, </w:t>
      </w:r>
      <w:r w:rsidR="00362871" w:rsidRPr="005366F0">
        <w:rPr>
          <w:rFonts w:ascii="Times New Roman" w:hAnsi="Times New Roman" w:cs="Times New Roman"/>
          <w:color w:val="000000" w:themeColor="text1"/>
          <w:sz w:val="28"/>
          <w:szCs w:val="28"/>
          <w:lang w:eastAsia="uk-UA"/>
        </w:rPr>
        <w:t xml:space="preserve">35 </w:t>
      </w:r>
      <w:r w:rsidRPr="005366F0">
        <w:rPr>
          <w:rFonts w:ascii="Times New Roman" w:hAnsi="Times New Roman" w:cs="Times New Roman"/>
          <w:color w:val="000000" w:themeColor="text1"/>
          <w:sz w:val="28"/>
          <w:szCs w:val="28"/>
          <w:lang w:eastAsia="uk-UA"/>
        </w:rPr>
        <w:t>респондент подає до Звітності інформацію, яка отримана під час останньої ідентифікації / перевірки</w:t>
      </w:r>
      <w:r w:rsidR="00D03625" w:rsidRPr="005366F0">
        <w:rPr>
          <w:rFonts w:ascii="Times New Roman" w:hAnsi="Times New Roman" w:cs="Times New Roman"/>
          <w:color w:val="000000" w:themeColor="text1"/>
          <w:sz w:val="28"/>
          <w:szCs w:val="28"/>
          <w:lang w:eastAsia="uk-UA"/>
        </w:rPr>
        <w:t>.</w:t>
      </w:r>
    </w:p>
    <w:p w14:paraId="09DDD000" w14:textId="77777777" w:rsidR="007B3EE5" w:rsidRPr="005366F0" w:rsidRDefault="007B3EE5" w:rsidP="006D218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Звітність є джерелом даних для Кредитного реєстру Національного банку України.</w:t>
      </w:r>
    </w:p>
    <w:p w14:paraId="3D46D3C4" w14:textId="77777777" w:rsidR="00954432" w:rsidRPr="005366F0" w:rsidRDefault="00E17FA4" w:rsidP="000E63DA">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bookmarkStart w:id="9" w:name="_Toc168343322"/>
      <w:r w:rsidR="00954432" w:rsidRPr="005366F0">
        <w:rPr>
          <w:rFonts w:ascii="Times New Roman" w:hAnsi="Times New Roman" w:cs="Times New Roman"/>
          <w:b/>
          <w:bCs/>
          <w:color w:val="000000" w:themeColor="text1"/>
          <w:sz w:val="28"/>
          <w:szCs w:val="28"/>
          <w:lang w:eastAsia="uk-UA"/>
        </w:rPr>
        <w:lastRenderedPageBreak/>
        <w:t>Особливі вимоги до формування реквізитів та наборів даних,</w:t>
      </w:r>
      <w:bookmarkEnd w:id="9"/>
    </w:p>
    <w:p w14:paraId="6136CF55" w14:textId="77777777" w:rsidR="00954432" w:rsidRPr="005366F0" w:rsidRDefault="00954432" w:rsidP="003A5507">
      <w:pPr>
        <w:tabs>
          <w:tab w:val="left" w:pos="6941"/>
          <w:tab w:val="center" w:pos="8105"/>
        </w:tabs>
        <w:spacing w:after="0" w:line="240" w:lineRule="auto"/>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 xml:space="preserve"> до яких включені ці реквізити, для подання звітності за окремими видами активних операцій</w:t>
      </w:r>
    </w:p>
    <w:p w14:paraId="0EBCD483" w14:textId="77777777" w:rsidR="00954432" w:rsidRPr="005366F0" w:rsidRDefault="00954432" w:rsidP="00954432">
      <w:pPr>
        <w:spacing w:after="0" w:line="240" w:lineRule="auto"/>
        <w:jc w:val="both"/>
        <w:rPr>
          <w:rFonts w:ascii="Times New Roman" w:hAnsi="Times New Roman" w:cs="Times New Roman"/>
          <w:b/>
          <w:color w:val="000000" w:themeColor="text1"/>
          <w:sz w:val="28"/>
          <w:szCs w:val="28"/>
          <w:lang w:eastAsia="uk-UA"/>
        </w:rPr>
      </w:pPr>
    </w:p>
    <w:p w14:paraId="7D3156E4" w14:textId="77777777" w:rsidR="00954432" w:rsidRPr="005366F0" w:rsidRDefault="00954432" w:rsidP="00954432">
      <w:pPr>
        <w:spacing w:after="0" w:line="240" w:lineRule="auto"/>
        <w:jc w:val="both"/>
        <w:rPr>
          <w:rFonts w:ascii="Times New Roman" w:hAnsi="Times New Roman" w:cs="Times New Roman"/>
          <w:b/>
          <w:color w:val="000000" w:themeColor="text1"/>
          <w:sz w:val="28"/>
          <w:szCs w:val="28"/>
          <w:lang w:val="ru-RU" w:eastAsia="uk-UA"/>
        </w:rPr>
      </w:pPr>
    </w:p>
    <w:p w14:paraId="68DF5699" w14:textId="77777777" w:rsidR="00954432" w:rsidRPr="005366F0" w:rsidRDefault="00954432" w:rsidP="00954432">
      <w:p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r w:rsidRPr="005366F0">
        <w:rPr>
          <w:rFonts w:ascii="Times New Roman" w:hAnsi="Times New Roman" w:cs="Times New Roman"/>
          <w:color w:val="000000" w:themeColor="text1"/>
          <w:sz w:val="28"/>
          <w:szCs w:val="28"/>
          <w:lang w:eastAsia="uk-UA"/>
        </w:rPr>
        <w:t xml:space="preserve"> Дебіторська заборгованість за господарською діяльністю</w:t>
      </w:r>
    </w:p>
    <w:p w14:paraId="5B0A0977" w14:textId="77777777" w:rsidR="00954432" w:rsidRPr="005366F0" w:rsidRDefault="00954432" w:rsidP="00954432">
      <w:pPr>
        <w:spacing w:after="0" w:line="240" w:lineRule="auto"/>
        <w:jc w:val="both"/>
        <w:rPr>
          <w:rFonts w:ascii="Times New Roman" w:hAnsi="Times New Roman" w:cs="Times New Roman"/>
          <w:color w:val="000000" w:themeColor="text1"/>
          <w:sz w:val="28"/>
          <w:szCs w:val="28"/>
          <w:lang w:eastAsia="uk-UA"/>
        </w:rPr>
      </w:pPr>
    </w:p>
    <w:p w14:paraId="2B1A0AED" w14:textId="77777777" w:rsidR="00954432" w:rsidRPr="005366F0" w:rsidRDefault="00954432" w:rsidP="00954432">
      <w:pPr>
        <w:spacing w:after="0" w:line="240" w:lineRule="auto"/>
        <w:rPr>
          <w:rFonts w:ascii="Times New Roman" w:hAnsi="Times New Roman" w:cs="Times New Roman"/>
          <w:b/>
          <w:bCs/>
          <w:color w:val="000000" w:themeColor="text1"/>
          <w:sz w:val="28"/>
          <w:szCs w:val="28"/>
          <w:lang w:eastAsia="uk-UA"/>
        </w:rPr>
      </w:pPr>
    </w:p>
    <w:p w14:paraId="2121E0C5" w14:textId="77777777" w:rsidR="00954432" w:rsidRPr="005366F0" w:rsidRDefault="00954432" w:rsidP="00954432">
      <w:pPr>
        <w:numPr>
          <w:ilvl w:val="0"/>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Pr="005366F0">
        <w:rPr>
          <w:rFonts w:ascii="Times New Roman" w:hAnsi="Times New Roman" w:cs="Times New Roman"/>
          <w:color w:val="000000" w:themeColor="text1"/>
          <w:sz w:val="28"/>
          <w:szCs w:val="28"/>
        </w:rPr>
        <w:t>:</w:t>
      </w:r>
    </w:p>
    <w:p w14:paraId="2BB8A1A9" w14:textId="77777777" w:rsidR="00954432" w:rsidRPr="005366F0" w:rsidRDefault="00954432" w:rsidP="00954432">
      <w:pPr>
        <w:numPr>
          <w:ilvl w:val="1"/>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 разі ускладненої ідентифікації особи, як сторони за активною операцією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реквізит "Ідентифікатор особи (розширені відомості) (person_id_full, ID01.00.00.00.0001)" набуває значення привласненого особі респонденту, матеріально відповідальній особі респондента</w:t>
      </w:r>
    </w:p>
    <w:p w14:paraId="651E9DCB" w14:textId="77777777" w:rsidR="00954432" w:rsidRPr="005366F0" w:rsidRDefault="00954432" w:rsidP="00954432">
      <w:pPr>
        <w:numPr>
          <w:ilvl w:val="1"/>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Реквізити, перелік яких наведений далі є невластивими  і не подаються до звітності:</w:t>
      </w:r>
    </w:p>
    <w:p w14:paraId="629866EF"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Інституційний сектор економіки (k070_type_sector ID01.00.00.00.0123)</w:t>
      </w:r>
    </w:p>
    <w:p w14:paraId="40BD6D1D" w14:textId="2A5E7AED" w:rsidR="00954432" w:rsidRPr="005366F0" w:rsidRDefault="00954432" w:rsidP="00997D3F">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Громадянство фізичної особи (nationality, ID01.34.00.00.0162)</w:t>
      </w:r>
    </w:p>
    <w:p w14:paraId="3E0FC66E"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Дата народження (birth_date, ID01.34.00.00.0163)</w:t>
      </w:r>
    </w:p>
    <w:p w14:paraId="7E3C3C14"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Фактичне місце провадження виробничої діяльності (k031_facilities_location, ID01.35.00.00.0114)</w:t>
      </w:r>
    </w:p>
    <w:p w14:paraId="67D9CE77"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 Дата державної реєстрації (reg_date, ID01.35.00.00.0115)</w:t>
      </w:r>
    </w:p>
    <w:p w14:paraId="29D2872B"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Номер запису про державну реєстрацію (reg_number, ID01.35.00.00.0116)</w:t>
      </w:r>
    </w:p>
    <w:p w14:paraId="1E65B00D" w14:textId="77777777" w:rsidR="00954432" w:rsidRPr="005366F0" w:rsidRDefault="00954432" w:rsidP="00954432">
      <w:pPr>
        <w:numPr>
          <w:ilvl w:val="2"/>
          <w:numId w:val="44"/>
        </w:numPr>
        <w:spacing w:after="0" w:line="240" w:lineRule="auto"/>
        <w:contextualSpacing/>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Інституційний сектор економіки (k070_type_sector ID04.25.00.00.0123)</w:t>
      </w:r>
    </w:p>
    <w:p w14:paraId="3E1FB6D5" w14:textId="77777777" w:rsidR="00954432" w:rsidRPr="005366F0" w:rsidRDefault="00954432" w:rsidP="00954432">
      <w:pPr>
        <w:numPr>
          <w:ilvl w:val="2"/>
          <w:numId w:val="44"/>
        </w:numPr>
        <w:spacing w:after="0" w:line="240" w:lineRule="auto"/>
        <w:contextualSpacing/>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Інституційний сектор економіки (k070_type_sector ID04.21.25.00.0123)</w:t>
      </w:r>
    </w:p>
    <w:p w14:paraId="165B4544" w14:textId="011A1E54" w:rsidR="00954432" w:rsidRPr="005366F0" w:rsidRDefault="00954432" w:rsidP="00F62979">
      <w:pPr>
        <w:spacing w:after="0" w:line="240" w:lineRule="auto"/>
        <w:ind w:left="1224"/>
        <w:contextualSpacing/>
        <w:rPr>
          <w:rFonts w:ascii="Times New Roman" w:hAnsi="Times New Roman" w:cs="Times New Roman"/>
          <w:b/>
          <w:bCs/>
          <w:color w:val="000000" w:themeColor="text1"/>
          <w:sz w:val="28"/>
          <w:szCs w:val="28"/>
          <w:lang w:eastAsia="uk-UA"/>
        </w:rPr>
      </w:pPr>
    </w:p>
    <w:p w14:paraId="150F5608" w14:textId="77777777" w:rsidR="00954432" w:rsidRPr="005366F0" w:rsidRDefault="00954432" w:rsidP="00160909">
      <w:pPr>
        <w:spacing w:after="0" w:line="240" w:lineRule="auto"/>
        <w:rPr>
          <w:rFonts w:ascii="Times New Roman" w:hAnsi="Times New Roman" w:cs="Times New Roman"/>
          <w:b/>
          <w:bCs/>
          <w:color w:val="000000" w:themeColor="text1"/>
          <w:sz w:val="28"/>
          <w:szCs w:val="28"/>
          <w:lang w:eastAsia="uk-UA"/>
        </w:rPr>
      </w:pPr>
    </w:p>
    <w:tbl>
      <w:tblPr>
        <w:tblStyle w:val="20"/>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5366F0" w:rsidRPr="005366F0" w14:paraId="2EBAFF88" w14:textId="77777777" w:rsidTr="007314BC">
        <w:tc>
          <w:tcPr>
            <w:tcW w:w="851" w:type="dxa"/>
          </w:tcPr>
          <w:p w14:paraId="08642FED" w14:textId="77777777" w:rsidR="00954432" w:rsidRPr="005366F0" w:rsidRDefault="00954432" w:rsidP="00954432">
            <w:pPr>
              <w:contextualSpacing/>
              <w:jc w:val="right"/>
              <w:rPr>
                <w:rFonts w:ascii="Times New Roman" w:hAnsi="Times New Roman" w:cs="Times New Roman"/>
                <w:color w:val="000000" w:themeColor="text1"/>
                <w:sz w:val="28"/>
                <w:szCs w:val="28"/>
                <w:lang w:eastAsia="uk-UA"/>
              </w:rPr>
            </w:pPr>
          </w:p>
        </w:tc>
        <w:tc>
          <w:tcPr>
            <w:tcW w:w="10910" w:type="dxa"/>
          </w:tcPr>
          <w:p w14:paraId="068F415C" w14:textId="77777777" w:rsidR="00954432" w:rsidRPr="005366F0" w:rsidRDefault="00954432" w:rsidP="00954432">
            <w:pPr>
              <w:contextualSpacing/>
              <w:jc w:val="both"/>
              <w:rPr>
                <w:rFonts w:ascii="Times New Roman" w:hAnsi="Times New Roman" w:cs="Times New Roman"/>
                <w:b/>
                <w:color w:val="000000" w:themeColor="text1"/>
                <w:sz w:val="28"/>
                <w:szCs w:val="28"/>
                <w:lang w:eastAsia="uk-UA"/>
              </w:rPr>
            </w:pPr>
          </w:p>
        </w:tc>
        <w:tc>
          <w:tcPr>
            <w:tcW w:w="2126" w:type="dxa"/>
            <w:vAlign w:val="center"/>
          </w:tcPr>
          <w:p w14:paraId="40CB2AFB" w14:textId="77777777" w:rsidR="00954432" w:rsidRPr="005366F0"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4D3CC0BD" w14:textId="77777777" w:rsidR="00954432" w:rsidRPr="005366F0" w:rsidRDefault="00954432" w:rsidP="00954432">
            <w:pPr>
              <w:contextualSpacing/>
              <w:rPr>
                <w:rFonts w:ascii="Times New Roman" w:hAnsi="Times New Roman" w:cs="Times New Roman"/>
                <w:b/>
                <w:color w:val="000000" w:themeColor="text1"/>
                <w:sz w:val="28"/>
                <w:szCs w:val="28"/>
                <w:lang w:eastAsia="uk-UA"/>
              </w:rPr>
            </w:pPr>
          </w:p>
        </w:tc>
      </w:tr>
      <w:tr w:rsidR="005366F0" w:rsidRPr="005366F0" w14:paraId="5FAC92EC" w14:textId="77777777" w:rsidTr="007314BC">
        <w:tc>
          <w:tcPr>
            <w:tcW w:w="11761" w:type="dxa"/>
            <w:gridSpan w:val="2"/>
          </w:tcPr>
          <w:p w14:paraId="56E9DB52" w14:textId="77777777" w:rsidR="00954432" w:rsidRPr="005366F0" w:rsidRDefault="001B75F7" w:rsidP="00954432">
            <w:pPr>
              <w:contextualSpacing/>
              <w:jc w:val="both"/>
              <w:rPr>
                <w:rFonts w:ascii="Times New Roman" w:hAnsi="Times New Roman" w:cs="Times New Roman"/>
                <w:b/>
                <w:color w:val="000000" w:themeColor="text1"/>
                <w:sz w:val="28"/>
                <w:szCs w:val="28"/>
                <w:lang w:eastAsia="uk-UA"/>
              </w:rPr>
            </w:pPr>
            <w:hyperlink w:anchor="Зміст" w:history="1">
              <w:r w:rsidR="00954432" w:rsidRPr="005366F0">
                <w:rPr>
                  <w:rFonts w:ascii="Times New Roman" w:hAnsi="Times New Roman" w:cs="Times New Roman"/>
                  <w:b/>
                  <w:color w:val="000000" w:themeColor="text1"/>
                  <w:sz w:val="28"/>
                  <w:szCs w:val="28"/>
                  <w:u w:val="single"/>
                  <w:lang w:val="ru-RU"/>
                </w:rPr>
                <w:t>Повернутись до зм</w:t>
              </w:r>
              <w:r w:rsidR="00954432" w:rsidRPr="005366F0">
                <w:rPr>
                  <w:rFonts w:ascii="Times New Roman" w:hAnsi="Times New Roman" w:cs="Times New Roman"/>
                  <w:b/>
                  <w:color w:val="000000" w:themeColor="text1"/>
                  <w:sz w:val="28"/>
                  <w:szCs w:val="28"/>
                  <w:u w:val="single"/>
                </w:rPr>
                <w:t>істу Правил</w:t>
              </w:r>
            </w:hyperlink>
          </w:p>
        </w:tc>
        <w:tc>
          <w:tcPr>
            <w:tcW w:w="2126" w:type="dxa"/>
            <w:vAlign w:val="center"/>
          </w:tcPr>
          <w:p w14:paraId="648FCD9A" w14:textId="77777777" w:rsidR="00954432" w:rsidRPr="005366F0" w:rsidRDefault="00954432" w:rsidP="00954432">
            <w:pPr>
              <w:contextualSpacing/>
              <w:jc w:val="both"/>
              <w:rPr>
                <w:rFonts w:ascii="Times New Roman" w:hAnsi="Times New Roman" w:cs="Times New Roman"/>
                <w:b/>
                <w:color w:val="000000" w:themeColor="text1"/>
                <w:sz w:val="28"/>
                <w:szCs w:val="28"/>
              </w:rPr>
            </w:pPr>
          </w:p>
        </w:tc>
        <w:tc>
          <w:tcPr>
            <w:tcW w:w="1559" w:type="dxa"/>
            <w:vAlign w:val="center"/>
          </w:tcPr>
          <w:p w14:paraId="7BCF6D99" w14:textId="77777777" w:rsidR="00954432" w:rsidRPr="005366F0" w:rsidRDefault="00954432" w:rsidP="00954432">
            <w:pPr>
              <w:contextualSpacing/>
              <w:rPr>
                <w:rFonts w:ascii="Times New Roman" w:hAnsi="Times New Roman" w:cs="Times New Roman"/>
                <w:b/>
                <w:color w:val="000000" w:themeColor="text1"/>
                <w:sz w:val="28"/>
                <w:szCs w:val="28"/>
                <w:lang w:eastAsia="uk-UA"/>
              </w:rPr>
            </w:pPr>
          </w:p>
        </w:tc>
      </w:tr>
    </w:tbl>
    <w:p w14:paraId="234DC8E8" w14:textId="6CDEA6B3" w:rsidR="00954432" w:rsidRPr="005366F0" w:rsidRDefault="00954432">
      <w:pP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br w:type="page"/>
      </w:r>
    </w:p>
    <w:p w14:paraId="34AE24D4" w14:textId="77777777" w:rsidR="00E17FA4" w:rsidRPr="005366F0" w:rsidRDefault="00E17FA4" w:rsidP="00F62979">
      <w:pPr>
        <w:spacing w:after="0" w:line="240" w:lineRule="auto"/>
        <w:jc w:val="both"/>
        <w:rPr>
          <w:rFonts w:ascii="Times New Roman" w:hAnsi="Times New Roman" w:cs="Times New Roman"/>
          <w:color w:val="000000" w:themeColor="text1"/>
          <w:sz w:val="28"/>
          <w:szCs w:val="28"/>
          <w:lang w:eastAsia="uk-UA"/>
        </w:rPr>
      </w:pPr>
    </w:p>
    <w:p w14:paraId="7A214448" w14:textId="77777777" w:rsidR="009367D4" w:rsidRPr="005366F0"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10" w:name="ОсобаРозшир01"/>
      <w:bookmarkStart w:id="11" w:name="_Toc168343323"/>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01.</w:t>
      </w:r>
      <w:r w:rsidR="009367D4" w:rsidRPr="005366F0">
        <w:rPr>
          <w:rFonts w:ascii="Times New Roman" w:hAnsi="Times New Roman" w:cs="Times New Roman"/>
          <w:b/>
          <w:bCs/>
          <w:color w:val="000000" w:themeColor="text1"/>
          <w:sz w:val="28"/>
          <w:szCs w:val="28"/>
          <w:lang w:eastAsia="uk-UA"/>
        </w:rPr>
        <w:t>Особа (розширені відомості) (person_full</w:t>
      </w:r>
      <w:r w:rsidR="009367D4" w:rsidRPr="005366F0">
        <w:rPr>
          <w:rFonts w:ascii="Times New Roman" w:hAnsi="Times New Roman" w:cs="Times New Roman"/>
          <w:b/>
          <w:color w:val="000000" w:themeColor="text1"/>
          <w:sz w:val="28"/>
          <w:szCs w:val="28"/>
          <w:lang w:eastAsia="uk-UA"/>
        </w:rPr>
        <w:t>).</w:t>
      </w:r>
      <w:bookmarkEnd w:id="10"/>
      <w:bookmarkEnd w:id="11"/>
    </w:p>
    <w:p w14:paraId="6945781A" w14:textId="77777777" w:rsidR="008844DB" w:rsidRPr="005366F0"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291D5BEE" w14:textId="77777777" w:rsidR="00176E07" w:rsidRPr="005366F0" w:rsidRDefault="00176E07" w:rsidP="00176E07">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Особа (розширені відомості) (person_full,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01) подається за особою, статус якої визначений як боржник.</w:t>
      </w:r>
    </w:p>
    <w:p w14:paraId="4F3F1C17" w14:textId="77777777" w:rsidR="00E308C9" w:rsidRPr="005366F0" w:rsidRDefault="00E308C9" w:rsidP="00E308C9">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5366F0" w:rsidRPr="005366F0" w14:paraId="68BC66D9" w14:textId="77777777" w:rsidTr="00EC7F25">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3258EF9" w14:textId="7777777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12EAC086" w14:textId="7777777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52E894E4" w14:textId="40AB386E" w:rsidR="00E308C9" w:rsidRPr="005366F0"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3FA4E238" w14:textId="03A0A6D7" w:rsidR="00E308C9" w:rsidRPr="005366F0" w:rsidRDefault="00E308C9"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33874DB2" w14:textId="452D262D" w:rsidR="00E308C9" w:rsidRPr="005366F0" w:rsidRDefault="00E308C9"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20C2BF37" w14:textId="77777777" w:rsidTr="00EC7F25">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14:paraId="1EC29416"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14:paraId="29B7D022"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ID32.</w:t>
            </w:r>
            <w:r w:rsidRPr="005366F0">
              <w:rPr>
                <w:rFonts w:ascii="Times New Roman" w:eastAsia="Times New Roman" w:hAnsi="Times New Roman" w:cs="Times New Roman"/>
                <w:bCs/>
                <w:color w:val="000000" w:themeColor="text1"/>
                <w:sz w:val="24"/>
                <w:szCs w:val="24"/>
                <w:lang w:eastAsia="uk-UA"/>
              </w:rPr>
              <w:t>Пов’язана особа</w:t>
            </w:r>
            <w:r w:rsidRPr="005366F0">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14:paraId="0BB86E6A"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14:paraId="3D70859D"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4995A6CD" w14:textId="77777777" w:rsidTr="00EC7F25">
        <w:trPr>
          <w:trHeight w:val="512"/>
        </w:trPr>
        <w:tc>
          <w:tcPr>
            <w:tcW w:w="4253" w:type="dxa"/>
            <w:vMerge/>
            <w:tcBorders>
              <w:top w:val="nil"/>
              <w:left w:val="single" w:sz="8" w:space="0" w:color="auto"/>
              <w:bottom w:val="double" w:sz="6" w:space="0" w:color="000000"/>
              <w:right w:val="nil"/>
            </w:tcBorders>
            <w:vAlign w:val="center"/>
            <w:hideMark/>
          </w:tcPr>
          <w:p w14:paraId="6A2E5906"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14:paraId="0F1A364A" w14:textId="0B41B1EF"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ID34.</w:t>
            </w:r>
            <w:r w:rsidR="004944D0" w:rsidRPr="005366F0">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14:paraId="7BA17910"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CAE6640" w14:textId="77777777" w:rsidR="00E308C9" w:rsidRPr="005366F0" w:rsidRDefault="00E308C9" w:rsidP="00EC7F25">
            <w:pPr>
              <w:spacing w:after="0" w:line="240" w:lineRule="auto"/>
              <w:rPr>
                <w:rFonts w:ascii="Times New Roman" w:eastAsia="Times New Roman" w:hAnsi="Times New Roman" w:cs="Times New Roman"/>
                <w:bCs/>
                <w:i/>
                <w:iCs/>
                <w:color w:val="000000" w:themeColor="text1"/>
                <w:sz w:val="24"/>
                <w:szCs w:val="24"/>
                <w:lang w:eastAsia="uk-UA"/>
              </w:rPr>
            </w:pPr>
            <w:r w:rsidRPr="005366F0">
              <w:rPr>
                <w:rFonts w:ascii="Times New Roman" w:eastAsia="Times New Roman" w:hAnsi="Times New Roman" w:cs="Times New Roman"/>
                <w:bCs/>
                <w:i/>
                <w:iCs/>
                <w:color w:val="000000" w:themeColor="text1"/>
                <w:sz w:val="24"/>
                <w:szCs w:val="24"/>
                <w:lang w:eastAsia="uk-UA"/>
              </w:rPr>
              <w:t> </w:t>
            </w:r>
          </w:p>
        </w:tc>
      </w:tr>
      <w:tr w:rsidR="005366F0" w:rsidRPr="005366F0" w14:paraId="6910DD14" w14:textId="77777777" w:rsidTr="00EC7F25">
        <w:trPr>
          <w:trHeight w:val="570"/>
        </w:trPr>
        <w:tc>
          <w:tcPr>
            <w:tcW w:w="4253" w:type="dxa"/>
            <w:vMerge/>
            <w:tcBorders>
              <w:top w:val="nil"/>
              <w:left w:val="single" w:sz="8" w:space="0" w:color="auto"/>
              <w:bottom w:val="double" w:sz="6" w:space="0" w:color="000000"/>
              <w:right w:val="nil"/>
            </w:tcBorders>
            <w:vAlign w:val="center"/>
            <w:hideMark/>
          </w:tcPr>
          <w:p w14:paraId="0D2CE290"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14:paraId="0DFC6ADC"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279C2468"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2C2D833F"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25695201" w14:textId="77777777" w:rsidTr="00EC7F25">
        <w:trPr>
          <w:trHeight w:val="720"/>
        </w:trPr>
        <w:tc>
          <w:tcPr>
            <w:tcW w:w="4253" w:type="dxa"/>
            <w:vMerge/>
            <w:tcBorders>
              <w:top w:val="nil"/>
              <w:left w:val="single" w:sz="8" w:space="0" w:color="auto"/>
              <w:bottom w:val="double" w:sz="6" w:space="0" w:color="000000"/>
              <w:right w:val="nil"/>
            </w:tcBorders>
            <w:vAlign w:val="center"/>
            <w:hideMark/>
          </w:tcPr>
          <w:p w14:paraId="46FE3643"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217474B2" w14:textId="7253D26C"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ID35.</w:t>
            </w:r>
            <w:r w:rsidR="004944D0" w:rsidRPr="005366F0">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14:paraId="0BAD87AA"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B3A44AD"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78D3DFBE" w14:textId="77777777" w:rsidTr="00EC7F25">
        <w:trPr>
          <w:trHeight w:val="648"/>
        </w:trPr>
        <w:tc>
          <w:tcPr>
            <w:tcW w:w="4253" w:type="dxa"/>
            <w:vMerge/>
            <w:tcBorders>
              <w:top w:val="nil"/>
              <w:left w:val="single" w:sz="8" w:space="0" w:color="auto"/>
              <w:bottom w:val="double" w:sz="6" w:space="0" w:color="000000"/>
              <w:right w:val="nil"/>
            </w:tcBorders>
            <w:vAlign w:val="center"/>
            <w:hideMark/>
          </w:tcPr>
          <w:p w14:paraId="547BA9D5"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272F366F"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594802EF" w14:textId="77777777" w:rsidR="00E308C9" w:rsidRPr="005366F0" w:rsidRDefault="00E308C9"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3AA57705" w14:textId="77777777" w:rsidR="00E308C9" w:rsidRPr="005366F0" w:rsidRDefault="00E308C9"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bl>
    <w:p w14:paraId="0C3458CB" w14:textId="77777777" w:rsidR="00E308C9" w:rsidRPr="005366F0" w:rsidRDefault="00E308C9" w:rsidP="00D83526">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665C952C" w14:textId="69A7BA46" w:rsidR="008844DB" w:rsidRPr="005366F0" w:rsidRDefault="00176E07" w:rsidP="00196421">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Особа (розширені відомості) (person_full,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 xml:space="preserve">01) 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реквізити та набори даних</w:t>
      </w:r>
      <w:r w:rsidR="009367D4" w:rsidRPr="005366F0">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5366F0" w:rsidRPr="005366F0" w14:paraId="5A8F67F3" w14:textId="77777777" w:rsidTr="00D50D74">
        <w:tc>
          <w:tcPr>
            <w:tcW w:w="851" w:type="dxa"/>
            <w:tcBorders>
              <w:top w:val="single" w:sz="4" w:space="0" w:color="auto"/>
              <w:left w:val="single" w:sz="4" w:space="0" w:color="auto"/>
              <w:bottom w:val="single" w:sz="4" w:space="0" w:color="auto"/>
              <w:right w:val="single" w:sz="4" w:space="0" w:color="auto"/>
            </w:tcBorders>
          </w:tcPr>
          <w:p w14:paraId="08D39F6A"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14:paraId="39976499"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14:paraId="7FFB192B" w14:textId="77777777" w:rsidR="002D20B2" w:rsidRPr="005366F0" w:rsidRDefault="002D20B2" w:rsidP="00BB201F">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14:paraId="5F0193C9" w14:textId="7C7D6341" w:rsidR="002D20B2" w:rsidRPr="005366F0" w:rsidRDefault="002D20B2" w:rsidP="00BB201F">
            <w:pPr>
              <w:pStyle w:val="a3"/>
              <w:ind w:left="0"/>
              <w:jc w:val="cente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w:t>
            </w:r>
            <w:r w:rsidR="00DA035E" w:rsidRPr="005366F0">
              <w:rPr>
                <w:rFonts w:ascii="Times New Roman" w:hAnsi="Times New Roman" w:cs="Times New Roman"/>
                <w:b/>
                <w:color w:val="000000" w:themeColor="text1"/>
                <w:sz w:val="28"/>
                <w:szCs w:val="28"/>
                <w:lang w:eastAsia="uk-UA"/>
              </w:rPr>
              <w:t xml:space="preserve"> (</w:t>
            </w:r>
            <w:r w:rsidR="00DA035E" w:rsidRPr="005366F0">
              <w:rPr>
                <w:rFonts w:ascii="Times New Roman" w:hAnsi="Times New Roman" w:cs="Times New Roman"/>
                <w:b/>
                <w:color w:val="000000" w:themeColor="text1"/>
                <w:sz w:val="28"/>
                <w:szCs w:val="28"/>
                <w:lang w:val="en-US" w:eastAsia="uk-UA"/>
              </w:rPr>
              <w:t>ID)</w:t>
            </w:r>
          </w:p>
        </w:tc>
      </w:tr>
      <w:tr w:rsidR="005366F0" w:rsidRPr="005366F0" w14:paraId="0BC3356A" w14:textId="77777777" w:rsidTr="00C22CD3">
        <w:tc>
          <w:tcPr>
            <w:tcW w:w="851" w:type="dxa"/>
            <w:tcBorders>
              <w:top w:val="single" w:sz="4" w:space="0" w:color="auto"/>
            </w:tcBorders>
          </w:tcPr>
          <w:p w14:paraId="4A93BEA0"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14:paraId="2104E8CD"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(розширені відомості)</w:t>
            </w:r>
          </w:p>
          <w:bookmarkStart w:id="12" w:name="ОсобаРозширІДЕНТИФІКАТОРИ"/>
          <w:p w14:paraId="5463D0CB" w14:textId="61C80B9D" w:rsidR="00A412C0" w:rsidRPr="005366F0" w:rsidRDefault="00A412C0" w:rsidP="00A412C0">
            <w:pPr>
              <w:pStyle w:val="a3"/>
              <w:ind w:left="0"/>
              <w:jc w:val="both"/>
              <w:rPr>
                <w:rFonts w:ascii="Times New Roman" w:hAnsi="Times New Roman" w:cs="Times New Roman"/>
                <w:color w:val="000000" w:themeColor="text1"/>
                <w:sz w:val="28"/>
                <w:szCs w:val="28"/>
                <w:lang w:eastAsia="uk-UA"/>
              </w:rPr>
            </w:pPr>
            <w:r w:rsidRPr="005366F0">
              <w:fldChar w:fldCharType="begin"/>
            </w:r>
            <w:r w:rsidRPr="005366F0">
              <w:rPr>
                <w:color w:val="000000" w:themeColor="text1"/>
                <w:sz w:val="28"/>
                <w:szCs w:val="28"/>
              </w:rPr>
              <w:instrText>HYPERLINK  \l "ДодатокІДЕНТИФІКАТОРИ"</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9D35AB"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Pr="005366F0">
              <w:rPr>
                <w:rStyle w:val="a4"/>
                <w:rFonts w:ascii="Times New Roman" w:hAnsi="Times New Roman" w:cs="Times New Roman"/>
                <w:color w:val="000000" w:themeColor="text1"/>
                <w:sz w:val="28"/>
                <w:szCs w:val="28"/>
              </w:rPr>
              <w:t xml:space="preserve"> 1.1 цих Правил</w:t>
            </w:r>
            <w:r w:rsidRPr="005366F0">
              <w:rPr>
                <w:rStyle w:val="a4"/>
                <w:rFonts w:ascii="Times New Roman" w:hAnsi="Times New Roman" w:cs="Times New Roman"/>
                <w:color w:val="000000" w:themeColor="text1"/>
                <w:sz w:val="28"/>
                <w:szCs w:val="28"/>
              </w:rPr>
              <w:fldChar w:fldCharType="end"/>
            </w:r>
            <w:r w:rsidRPr="005366F0">
              <w:rPr>
                <w:rFonts w:ascii="Times New Roman" w:hAnsi="Times New Roman" w:cs="Times New Roman"/>
                <w:color w:val="000000" w:themeColor="text1"/>
                <w:sz w:val="28"/>
                <w:szCs w:val="28"/>
                <w:lang w:eastAsia="uk-UA"/>
              </w:rPr>
              <w:t>.</w:t>
            </w:r>
            <w:bookmarkEnd w:id="12"/>
          </w:p>
        </w:tc>
        <w:tc>
          <w:tcPr>
            <w:tcW w:w="2126" w:type="dxa"/>
            <w:tcBorders>
              <w:top w:val="single" w:sz="4" w:space="0" w:color="auto"/>
            </w:tcBorders>
          </w:tcPr>
          <w:p w14:paraId="144DF129" w14:textId="77777777" w:rsidR="00A412C0" w:rsidRPr="005366F0" w:rsidRDefault="00A412C0"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person_id_</w:t>
            </w:r>
            <w:r w:rsidRPr="005366F0">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14:paraId="0D297D93"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4FE4FD5C" w14:textId="77777777" w:rsidTr="00C22CD3">
        <w:tc>
          <w:tcPr>
            <w:tcW w:w="851" w:type="dxa"/>
          </w:tcPr>
          <w:p w14:paraId="5AE4E226"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2</w:t>
            </w:r>
          </w:p>
        </w:tc>
        <w:tc>
          <w:tcPr>
            <w:tcW w:w="10910" w:type="dxa"/>
          </w:tcPr>
          <w:p w14:paraId="19C49FF4"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bookmarkStart w:id="13" w:name="ОсобаРозширРекв0051"/>
            <w:r w:rsidRPr="005366F0">
              <w:rPr>
                <w:rFonts w:ascii="Times New Roman" w:hAnsi="Times New Roman" w:cs="Times New Roman"/>
                <w:b/>
                <w:color w:val="000000" w:themeColor="text1"/>
                <w:sz w:val="28"/>
                <w:szCs w:val="28"/>
                <w:lang w:eastAsia="uk-UA"/>
              </w:rPr>
              <w:t>Подія</w:t>
            </w:r>
            <w:bookmarkEnd w:id="13"/>
          </w:p>
          <w:p w14:paraId="502BF1D9" w14:textId="77777777" w:rsidR="00A412C0" w:rsidRPr="005366F0" w:rsidRDefault="00A412C0" w:rsidP="00A412C0">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160909">
              <w:rPr>
                <w:rFonts w:ascii="Times New Roman" w:hAnsi="Times New Roman" w:cs="Times New Roman"/>
                <w:color w:val="000000" w:themeColor="text1"/>
                <w:sz w:val="28"/>
                <w:szCs w:val="28"/>
                <w:lang w:eastAsia="uk-UA"/>
              </w:rPr>
              <w:t>Подія щодо елементу набору даних</w:t>
            </w:r>
            <w:r w:rsidR="00DC3F57" w:rsidRPr="00160909">
              <w:rPr>
                <w:rFonts w:ascii="Times New Roman" w:eastAsia="Times New Roman" w:hAnsi="Times New Roman" w:cs="Times New Roman"/>
                <w:color w:val="000000" w:themeColor="text1"/>
                <w:sz w:val="28"/>
                <w:szCs w:val="28"/>
                <w:lang w:eastAsia="uk-UA"/>
              </w:rPr>
              <w:t>”</w:t>
            </w:r>
            <w:r w:rsidRPr="00160909">
              <w:rPr>
                <w:rFonts w:ascii="Times New Roman" w:hAnsi="Times New Roman" w:cs="Times New Roman"/>
                <w:color w:val="000000" w:themeColor="text1"/>
                <w:sz w:val="28"/>
                <w:szCs w:val="28"/>
                <w:lang w:eastAsia="uk-UA"/>
              </w:rPr>
              <w:t>.</w:t>
            </w:r>
          </w:p>
          <w:p w14:paraId="27390672" w14:textId="322A4FF7" w:rsidR="00533558" w:rsidRPr="005366F0" w:rsidRDefault="00E24974" w:rsidP="000511AB">
            <w:pPr>
              <w:pStyle w:val="a3"/>
              <w:ind w:left="0"/>
              <w:jc w:val="both"/>
              <w:rPr>
                <w:rFonts w:ascii="Times New Roman" w:hAnsi="Times New Roman" w:cs="Times New Roman"/>
                <w:color w:val="000000" w:themeColor="text1"/>
                <w:sz w:val="28"/>
                <w:szCs w:val="28"/>
                <w:lang w:val="ru-RU" w:eastAsia="uk-UA"/>
              </w:rPr>
            </w:pPr>
            <w:hyperlink w:anchor="Додаток0051" w:history="1">
              <w:r w:rsidR="00A83FC2" w:rsidRPr="005366F0">
                <w:rPr>
                  <w:rStyle w:val="a4"/>
                  <w:rFonts w:ascii="Times New Roman" w:hAnsi="Times New Roman" w:cs="Times New Roman"/>
                  <w:color w:val="000000" w:themeColor="text1"/>
                  <w:sz w:val="28"/>
                  <w:szCs w:val="28"/>
                </w:rPr>
                <w:t>Варіанти набуття значення реквізитом Подія (f150_event, ID0051) в разі виконання зобов’язань / погашення заборгованості боржником, зміни статусу особи</w:t>
              </w:r>
              <w:r w:rsidR="00A83FC2" w:rsidRPr="005366F0">
                <w:rPr>
                  <w:rStyle w:val="a4"/>
                  <w:rFonts w:ascii="Times New Roman" w:hAnsi="Times New Roman" w:cs="Times New Roman"/>
                  <w:bCs/>
                  <w:color w:val="000000" w:themeColor="text1"/>
                  <w:sz w:val="28"/>
                  <w:szCs w:val="28"/>
                  <w:lang w:eastAsia="uk-UA"/>
                </w:rPr>
                <w:t xml:space="preserve"> визначені Додатком 1.2 цих Правил</w:t>
              </w:r>
            </w:hyperlink>
            <w:r w:rsidR="00A83FC2" w:rsidRPr="005366F0">
              <w:rPr>
                <w:rFonts w:ascii="Times New Roman" w:hAnsi="Times New Roman" w:cs="Times New Roman"/>
                <w:bCs/>
                <w:color w:val="000000" w:themeColor="text1"/>
                <w:sz w:val="28"/>
                <w:szCs w:val="28"/>
                <w:lang w:eastAsia="uk-UA"/>
              </w:rPr>
              <w:t>.</w:t>
            </w:r>
          </w:p>
        </w:tc>
        <w:tc>
          <w:tcPr>
            <w:tcW w:w="2126" w:type="dxa"/>
          </w:tcPr>
          <w:p w14:paraId="51B8FCBC" w14:textId="77777777" w:rsidR="00A412C0" w:rsidRPr="005366F0" w:rsidRDefault="00A412C0" w:rsidP="00C22CD3">
            <w:pPr>
              <w:pStyle w:val="a3"/>
              <w:ind w:left="0"/>
              <w:rPr>
                <w:rFonts w:ascii="Times New Roman" w:eastAsia="Times New Roman" w:hAnsi="Times New Roman" w:cs="Times New Roman"/>
                <w:b/>
                <w:iCs/>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f150_event</w:t>
            </w:r>
          </w:p>
        </w:tc>
        <w:tc>
          <w:tcPr>
            <w:tcW w:w="1559" w:type="dxa"/>
          </w:tcPr>
          <w:p w14:paraId="40C4906A"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41406E0C" w14:textId="77777777" w:rsidTr="00C22CD3">
        <w:tc>
          <w:tcPr>
            <w:tcW w:w="851" w:type="dxa"/>
          </w:tcPr>
          <w:p w14:paraId="1ED89DDF"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Pr>
          <w:p w14:paraId="772D399E" w14:textId="77777777" w:rsidR="00A412C0" w:rsidRPr="005366F0" w:rsidRDefault="00A412C0" w:rsidP="00A412C0">
            <w:pPr>
              <w:pStyle w:val="a3"/>
              <w:ind w:left="0"/>
              <w:jc w:val="both"/>
              <w:rPr>
                <w:rFonts w:ascii="Times New Roman" w:hAnsi="Times New Roman" w:cs="Times New Roman"/>
                <w:b/>
                <w:color w:val="000000" w:themeColor="text1"/>
                <w:sz w:val="28"/>
                <w:szCs w:val="28"/>
                <w:lang w:eastAsia="uk-UA"/>
              </w:rPr>
            </w:pPr>
            <w:bookmarkStart w:id="14" w:name="ОсобаРозширРекв0052"/>
            <w:r w:rsidRPr="005366F0">
              <w:rPr>
                <w:rFonts w:ascii="Times New Roman" w:hAnsi="Times New Roman" w:cs="Times New Roman"/>
                <w:b/>
                <w:color w:val="000000" w:themeColor="text1"/>
                <w:sz w:val="28"/>
                <w:szCs w:val="28"/>
                <w:lang w:eastAsia="uk-UA"/>
              </w:rPr>
              <w:t>Дата події</w:t>
            </w:r>
          </w:p>
          <w:bookmarkEnd w:id="14"/>
          <w:p w14:paraId="1D0858CA" w14:textId="49148B4D" w:rsidR="00A412C0" w:rsidRPr="005366F0" w:rsidRDefault="00A412C0" w:rsidP="00451415">
            <w:pPr>
              <w:pStyle w:val="a3"/>
              <w:ind w:left="0"/>
              <w:jc w:val="both"/>
              <w:rPr>
                <w:rFonts w:ascii="Times New Roman" w:hAnsi="Times New Roman" w:cs="Times New Roman"/>
                <w:color w:val="000000" w:themeColor="text1"/>
                <w:sz w:val="28"/>
                <w:szCs w:val="28"/>
                <w:lang w:eastAsia="uk-UA"/>
              </w:rPr>
            </w:pPr>
            <w:r w:rsidRPr="005366F0">
              <w:fldChar w:fldCharType="begin"/>
            </w:r>
            <w:r w:rsidRPr="005366F0">
              <w:rPr>
                <w:color w:val="000000" w:themeColor="text1"/>
              </w:rPr>
              <w:instrText xml:space="preserve"> HYPERLINK \l "Додаток0052" </w:instrText>
            </w:r>
            <w:r w:rsidRPr="005366F0">
              <w:fldChar w:fldCharType="separate"/>
            </w:r>
            <w:r w:rsidRPr="005366F0">
              <w:rPr>
                <w:rStyle w:val="a4"/>
                <w:rFonts w:ascii="Times New Roman" w:hAnsi="Times New Roman" w:cs="Times New Roman"/>
                <w:color w:val="000000" w:themeColor="text1"/>
                <w:sz w:val="28"/>
                <w:szCs w:val="28"/>
                <w:lang w:eastAsia="uk-UA"/>
              </w:rPr>
              <w:t xml:space="preserve">набуває значення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Style w:val="a4"/>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Pr>
          <w:p w14:paraId="6442F08F"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event_date</w:t>
            </w:r>
          </w:p>
        </w:tc>
        <w:tc>
          <w:tcPr>
            <w:tcW w:w="1559" w:type="dxa"/>
          </w:tcPr>
          <w:p w14:paraId="77137A1C"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D12F464" w14:textId="77777777" w:rsidTr="00C22CD3">
        <w:tc>
          <w:tcPr>
            <w:tcW w:w="851" w:type="dxa"/>
          </w:tcPr>
          <w:p w14:paraId="5FCA8F29" w14:textId="77777777" w:rsidR="00A412C0" w:rsidRPr="005366F0" w:rsidRDefault="00A412C0" w:rsidP="00A412C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Pr>
          <w:p w14:paraId="78E2F8B3" w14:textId="4853E079" w:rsidR="00A412C0" w:rsidRPr="005366F0" w:rsidRDefault="00781C8C" w:rsidP="00A412C0">
            <w:pPr>
              <w:jc w:val="both"/>
              <w:rPr>
                <w:rFonts w:ascii="Times New Roman" w:hAnsi="Times New Roman" w:cs="Times New Roman"/>
                <w:b/>
                <w:color w:val="000000" w:themeColor="text1"/>
                <w:sz w:val="28"/>
                <w:szCs w:val="28"/>
                <w:lang w:eastAsia="uk-UA"/>
              </w:rPr>
            </w:pPr>
            <w:bookmarkStart w:id="15" w:name="ОсобаРозширРекв0200"/>
            <w:r w:rsidRPr="005366F0">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bookmarkEnd w:id="15"/>
          </w:p>
          <w:p w14:paraId="3E968F1E" w14:textId="77777777" w:rsidR="00A412C0" w:rsidRPr="005366F0" w:rsidRDefault="00A412C0" w:rsidP="00A412C0">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набуває одного з переліку значень</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p>
          <w:p w14:paraId="08C84C76" w14:textId="4D50581C" w:rsidR="001C399D" w:rsidRPr="005366F0" w:rsidRDefault="001C399D" w:rsidP="001C399D">
            <w:pPr>
              <w:jc w:val="both"/>
              <w:rPr>
                <w:rFonts w:ascii="Times New Roman" w:eastAsia="Calibri" w:hAnsi="Times New Roman" w:cs="Times New Roman"/>
                <w:color w:val="000000" w:themeColor="text1"/>
                <w:sz w:val="28"/>
                <w:szCs w:val="28"/>
              </w:rPr>
            </w:pPr>
            <w:r w:rsidRPr="005366F0">
              <w:rPr>
                <w:rFonts w:ascii="Times New Roman" w:eastAsia="Calibri" w:hAnsi="Times New Roman" w:cs="Times New Roman"/>
                <w:color w:val="000000" w:themeColor="text1"/>
                <w:sz w:val="28"/>
                <w:szCs w:val="28"/>
              </w:rPr>
              <w:t xml:space="preserve">Реквізит набуває значення </w:t>
            </w:r>
            <w:r w:rsidRPr="005366F0">
              <w:rPr>
                <w:rFonts w:ascii="Times New Roman" w:eastAsia="Calibri" w:hAnsi="Times New Roman" w:cs="Times New Roman"/>
                <w:color w:val="000000" w:themeColor="text1"/>
                <w:sz w:val="28"/>
                <w:szCs w:val="28"/>
                <w:lang w:eastAsia="uk-UA"/>
              </w:rPr>
              <w:t xml:space="preserve">“Так” </w:t>
            </w:r>
            <w:r w:rsidRPr="005366F0">
              <w:rPr>
                <w:rFonts w:ascii="Times New Roman" w:eastAsia="Calibri" w:hAnsi="Times New Roman" w:cs="Times New Roman"/>
                <w:color w:val="000000" w:themeColor="text1"/>
                <w:sz w:val="28"/>
                <w:szCs w:val="28"/>
              </w:rPr>
              <w:t>якщо загальна сума заборгованості, зобов’язання  з кредитування, гарантіями, тобто операціями за видами фінансових послуг, визначеними пунктами 2, 6 частини першої статті 4 Закону України “Про фінансові послуги та фінансові компанії” дорівнює або перевищує порогове значення 50 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14:paraId="072A11AE" w14:textId="16C32C2D" w:rsidR="001C399D" w:rsidRPr="005366F0" w:rsidRDefault="001C399D" w:rsidP="001C399D">
            <w:pPr>
              <w:jc w:val="both"/>
              <w:rPr>
                <w:rFonts w:ascii="Times New Roman" w:hAnsi="Times New Roman" w:cs="Times New Roman"/>
                <w:color w:val="000000" w:themeColor="text1"/>
                <w:sz w:val="28"/>
                <w:szCs w:val="28"/>
                <w:shd w:val="clear" w:color="auto" w:fill="FFFFFF"/>
              </w:rPr>
            </w:pPr>
            <w:r w:rsidRPr="005366F0">
              <w:rPr>
                <w:rFonts w:ascii="Times New Roman" w:eastAsia="Calibri" w:hAnsi="Times New Roman" w:cs="Times New Roman"/>
                <w:color w:val="000000" w:themeColor="text1"/>
                <w:sz w:val="28"/>
                <w:szCs w:val="28"/>
              </w:rPr>
              <w:t>Значення реквізиту в подальшому подається до повного припинення за цим боржником зобов’язань,  визначеними пунктами 2, 6 частини першої статті 4 Закону України “Про фінансові послуги та фінансові компанії”.</w:t>
            </w:r>
          </w:p>
          <w:p w14:paraId="366BDEF1" w14:textId="3430D2B4" w:rsidR="00E86CAB" w:rsidRPr="005366F0" w:rsidRDefault="001B75F7" w:rsidP="009A48E6">
            <w:pPr>
              <w:jc w:val="both"/>
              <w:rPr>
                <w:rFonts w:ascii="Times New Roman" w:eastAsia="Times New Roman" w:hAnsi="Times New Roman" w:cs="Times New Roman"/>
                <w:b/>
                <w:color w:val="000000" w:themeColor="text1"/>
                <w:sz w:val="28"/>
                <w:szCs w:val="28"/>
                <w:lang w:eastAsia="uk-UA"/>
              </w:rPr>
            </w:pPr>
            <w:hyperlink w:anchor="Додаток0200" w:history="1">
              <w:r w:rsidR="001C399D" w:rsidRPr="005366F0">
                <w:rPr>
                  <w:rStyle w:val="a4"/>
                  <w:rFonts w:ascii="Times New Roman" w:hAnsi="Times New Roman" w:cs="Times New Roman"/>
                  <w:color w:val="000000" w:themeColor="text1"/>
                  <w:sz w:val="28"/>
                  <w:szCs w:val="28"/>
                  <w:shd w:val="clear" w:color="auto" w:fill="FFFFFF"/>
                </w:rPr>
                <w:t xml:space="preserve">Приклади набуття значення реквізиту та умови подання даних до Звітності зазначені в додатку </w:t>
              </w:r>
              <w:r w:rsidR="009A48E6" w:rsidRPr="005366F0">
                <w:rPr>
                  <w:rStyle w:val="a4"/>
                  <w:rFonts w:ascii="Times New Roman" w:hAnsi="Times New Roman" w:cs="Times New Roman"/>
                  <w:color w:val="000000" w:themeColor="text1"/>
                  <w:sz w:val="28"/>
                  <w:szCs w:val="28"/>
                  <w:shd w:val="clear" w:color="auto" w:fill="FFFFFF"/>
                  <w:lang w:val="ru-RU"/>
                </w:rPr>
                <w:t>1</w:t>
              </w:r>
              <w:r w:rsidR="009A48E6" w:rsidRPr="005366F0">
                <w:rPr>
                  <w:rStyle w:val="a4"/>
                  <w:rFonts w:ascii="Times New Roman" w:hAnsi="Times New Roman" w:cs="Times New Roman"/>
                  <w:color w:val="000000" w:themeColor="text1"/>
                  <w:sz w:val="28"/>
                  <w:szCs w:val="28"/>
                  <w:shd w:val="clear" w:color="auto" w:fill="FFFFFF"/>
                </w:rPr>
                <w:t xml:space="preserve">.21 </w:t>
              </w:r>
              <w:r w:rsidR="001C399D" w:rsidRPr="005366F0">
                <w:rPr>
                  <w:rStyle w:val="a4"/>
                  <w:rFonts w:ascii="Times New Roman" w:hAnsi="Times New Roman" w:cs="Times New Roman"/>
                  <w:color w:val="000000" w:themeColor="text1"/>
                  <w:sz w:val="28"/>
                  <w:szCs w:val="28"/>
                  <w:shd w:val="clear" w:color="auto" w:fill="FFFFFF"/>
                </w:rPr>
                <w:t>до цих Правил</w:t>
              </w:r>
            </w:hyperlink>
            <w:r w:rsidR="001C399D" w:rsidRPr="005366F0">
              <w:rPr>
                <w:rFonts w:ascii="Times New Roman" w:hAnsi="Times New Roman" w:cs="Times New Roman"/>
                <w:color w:val="000000" w:themeColor="text1"/>
                <w:sz w:val="28"/>
                <w:szCs w:val="28"/>
                <w:shd w:val="clear" w:color="auto" w:fill="FFFFFF"/>
              </w:rPr>
              <w:t>.</w:t>
            </w:r>
          </w:p>
        </w:tc>
        <w:tc>
          <w:tcPr>
            <w:tcW w:w="2126" w:type="dxa"/>
          </w:tcPr>
          <w:p w14:paraId="63549D63" w14:textId="77777777" w:rsidR="00A412C0" w:rsidRPr="005366F0" w:rsidRDefault="00A412C0"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in_cr</w:t>
            </w:r>
          </w:p>
        </w:tc>
        <w:tc>
          <w:tcPr>
            <w:tcW w:w="1559" w:type="dxa"/>
          </w:tcPr>
          <w:p w14:paraId="4026D700" w14:textId="77777777" w:rsidR="00A412C0" w:rsidRPr="005366F0" w:rsidRDefault="00A412C0"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0200</w:t>
            </w:r>
          </w:p>
        </w:tc>
      </w:tr>
      <w:tr w:rsidR="005366F0" w:rsidRPr="005366F0" w14:paraId="2244989D" w14:textId="77777777" w:rsidTr="00C22CD3">
        <w:tc>
          <w:tcPr>
            <w:tcW w:w="851" w:type="dxa"/>
          </w:tcPr>
          <w:p w14:paraId="4B366E8E" w14:textId="77777777" w:rsidR="00000143" w:rsidRPr="005366F0" w:rsidRDefault="00000143" w:rsidP="0000014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Pr>
          <w:p w14:paraId="023C0958" w14:textId="58F5E668" w:rsidR="00000143" w:rsidRPr="005366F0" w:rsidRDefault="00742D74" w:rsidP="00000143">
            <w:pPr>
              <w:pStyle w:val="a3"/>
              <w:ind w:left="0"/>
              <w:jc w:val="both"/>
              <w:rPr>
                <w:rFonts w:ascii="Times New Roman" w:hAnsi="Times New Roman" w:cs="Times New Roman"/>
                <w:b/>
                <w:bCs/>
                <w:color w:val="000000" w:themeColor="text1"/>
                <w:sz w:val="28"/>
                <w:szCs w:val="28"/>
                <w:lang w:eastAsia="uk-UA"/>
              </w:rPr>
            </w:pPr>
            <w:r w:rsidRPr="005366F0">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543F1A95" w14:textId="7E1806A7" w:rsidR="00000143" w:rsidRPr="005366F0" w:rsidRDefault="00000143" w:rsidP="00000143">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набуває </w:t>
            </w:r>
            <w:r w:rsidR="009D35AB" w:rsidRPr="005366F0">
              <w:rPr>
                <w:rFonts w:ascii="Times New Roman" w:hAnsi="Times New Roman" w:cs="Times New Roman"/>
                <w:bCs/>
                <w:color w:val="000000" w:themeColor="text1"/>
                <w:sz w:val="28"/>
                <w:szCs w:val="28"/>
                <w:lang w:eastAsia="uk-UA"/>
              </w:rPr>
              <w:t>одного значення</w:t>
            </w:r>
            <w:r w:rsidRPr="005366F0">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Pr>
          <w:p w14:paraId="13EBA704"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k020</w:t>
            </w:r>
          </w:p>
        </w:tc>
        <w:tc>
          <w:tcPr>
            <w:tcW w:w="1559" w:type="dxa"/>
          </w:tcPr>
          <w:p w14:paraId="5273099C"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0053</w:t>
            </w:r>
          </w:p>
        </w:tc>
      </w:tr>
      <w:tr w:rsidR="005366F0" w:rsidRPr="005366F0" w14:paraId="5F545FC8" w14:textId="77777777" w:rsidTr="00C22CD3">
        <w:tc>
          <w:tcPr>
            <w:tcW w:w="851" w:type="dxa"/>
          </w:tcPr>
          <w:p w14:paraId="3C9F8AF0" w14:textId="77777777" w:rsidR="00000143" w:rsidRPr="005366F0" w:rsidRDefault="00000143" w:rsidP="0000014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Pr>
          <w:p w14:paraId="4FA1F31A" w14:textId="5368A1F0" w:rsidR="00000143" w:rsidRPr="005366F0" w:rsidRDefault="00000143" w:rsidP="00000143">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ознаки ідентифікаційного</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реєстраційного коду</w:t>
            </w:r>
            <w:r w:rsidR="003328DE"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номера (довідник K021), що є супутнім реквізитом K020</w:t>
            </w:r>
          </w:p>
          <w:p w14:paraId="12F80517" w14:textId="13B743B2" w:rsidR="00000143" w:rsidRPr="005366F0" w:rsidRDefault="00000143" w:rsidP="004E2A5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K021</w:t>
            </w:r>
            <w:r w:rsidR="00AC5B71" w:rsidRPr="005366F0">
              <w:rPr>
                <w:rFonts w:ascii="Times New Roman" w:hAnsi="Times New Roman" w:cs="Times New Roman"/>
                <w:color w:val="000000" w:themeColor="text1"/>
                <w:sz w:val="28"/>
                <w:szCs w:val="28"/>
                <w:lang w:eastAsia="uk-UA"/>
              </w:rPr>
              <w:t xml:space="preserve"> </w:t>
            </w:r>
            <w:r w:rsidR="00AC5B71" w:rsidRPr="005366F0">
              <w:rPr>
                <w:rFonts w:ascii="Times New Roman" w:eastAsia="Times New Roman" w:hAnsi="Times New Roman" w:cs="Times New Roman"/>
                <w:color w:val="000000" w:themeColor="text1"/>
                <w:sz w:val="28"/>
                <w:szCs w:val="28"/>
                <w:lang w:eastAsia="uk-UA"/>
              </w:rPr>
              <w:t>“</w:t>
            </w:r>
            <w:r w:rsidR="00AC5B71" w:rsidRPr="005366F0">
              <w:rPr>
                <w:rFonts w:ascii="Times New Roman" w:hAnsi="Times New Roman" w:cs="Times New Roman"/>
                <w:color w:val="000000" w:themeColor="text1"/>
                <w:sz w:val="28"/>
                <w:szCs w:val="28"/>
                <w:lang w:eastAsia="uk-UA"/>
              </w:rPr>
              <w:t xml:space="preserve">Код ознаки ідентифікаційного/реєстраційного коду/номера </w:t>
            </w:r>
            <w:r w:rsidR="00AC5B7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Pr>
          <w:p w14:paraId="4FE7F243" w14:textId="77777777" w:rsidR="00000143" w:rsidRPr="005366F0" w:rsidRDefault="00000143"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val="ru-RU" w:eastAsia="uk-UA"/>
              </w:rPr>
              <w:t>k021_reg_code_type</w:t>
            </w:r>
          </w:p>
        </w:tc>
        <w:tc>
          <w:tcPr>
            <w:tcW w:w="1559" w:type="dxa"/>
          </w:tcPr>
          <w:p w14:paraId="1045C2F1" w14:textId="77777777" w:rsidR="00000143" w:rsidRPr="005366F0" w:rsidRDefault="0000014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0054</w:t>
            </w:r>
          </w:p>
        </w:tc>
      </w:tr>
      <w:tr w:rsidR="005366F0" w:rsidRPr="005366F0" w14:paraId="341AF6B7" w14:textId="77777777" w:rsidTr="00C22CD3">
        <w:tc>
          <w:tcPr>
            <w:tcW w:w="851" w:type="dxa"/>
          </w:tcPr>
          <w:p w14:paraId="42EB5964"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7</w:t>
            </w:r>
          </w:p>
        </w:tc>
        <w:tc>
          <w:tcPr>
            <w:tcW w:w="10910" w:type="dxa"/>
          </w:tcPr>
          <w:p w14:paraId="59D13415" w14:textId="77777777" w:rsidR="00BE442B" w:rsidRPr="005366F0" w:rsidRDefault="00BE442B" w:rsidP="00BE442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Резидентність особи</w:t>
            </w:r>
            <w:r w:rsidRPr="005366F0">
              <w:rPr>
                <w:rFonts w:ascii="Times New Roman" w:hAnsi="Times New Roman" w:cs="Times New Roman"/>
                <w:color w:val="000000" w:themeColor="text1"/>
                <w:sz w:val="28"/>
                <w:szCs w:val="28"/>
                <w:lang w:eastAsia="uk-UA"/>
              </w:rPr>
              <w:t xml:space="preserve"> </w:t>
            </w:r>
          </w:p>
          <w:p w14:paraId="49C7F2E7" w14:textId="6DCD4B26" w:rsidR="00BE442B" w:rsidRPr="005366F0" w:rsidRDefault="00BE442B" w:rsidP="00BE442B">
            <w:pPr>
              <w:jc w:val="both"/>
              <w:rPr>
                <w:rFonts w:ascii="Times New Roman" w:hAnsi="Times New Roman" w:cs="Times New Roman"/>
                <w:color w:val="000000" w:themeColor="text1"/>
                <w:sz w:val="28"/>
                <w:szCs w:val="28"/>
                <w:lang w:val="ru-RU"/>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K</w:t>
            </w:r>
            <w:r w:rsidRPr="005366F0">
              <w:rPr>
                <w:rFonts w:ascii="Times New Roman" w:hAnsi="Times New Roman" w:cs="Times New Roman"/>
                <w:color w:val="000000" w:themeColor="text1"/>
                <w:sz w:val="28"/>
                <w:szCs w:val="28"/>
                <w:lang w:val="ru-RU" w:eastAsia="uk-UA"/>
              </w:rPr>
              <w:t>030</w:t>
            </w:r>
            <w:r w:rsidR="00586AC5" w:rsidRPr="005366F0">
              <w:rPr>
                <w:rFonts w:ascii="Times New Roman" w:hAnsi="Times New Roman" w:cs="Times New Roman"/>
                <w:color w:val="000000" w:themeColor="text1"/>
                <w:sz w:val="28"/>
                <w:szCs w:val="28"/>
                <w:lang w:val="ru-RU" w:eastAsia="uk-UA"/>
              </w:rPr>
              <w:t xml:space="preserve"> </w:t>
            </w:r>
            <w:r w:rsidR="00586AC5" w:rsidRPr="005366F0">
              <w:rPr>
                <w:rFonts w:ascii="Times New Roman" w:eastAsia="Times New Roman" w:hAnsi="Times New Roman" w:cs="Times New Roman"/>
                <w:color w:val="000000" w:themeColor="text1"/>
                <w:sz w:val="28"/>
                <w:szCs w:val="28"/>
                <w:lang w:eastAsia="uk-UA"/>
              </w:rPr>
              <w:t>“</w:t>
            </w:r>
            <w:r w:rsidR="00586AC5" w:rsidRPr="005366F0">
              <w:rPr>
                <w:rFonts w:ascii="Times New Roman" w:hAnsi="Times New Roman" w:cs="Times New Roman"/>
                <w:color w:val="000000" w:themeColor="text1"/>
                <w:sz w:val="28"/>
                <w:szCs w:val="28"/>
                <w:lang w:eastAsia="uk-UA"/>
              </w:rPr>
              <w:t>Код резидентності</w:t>
            </w:r>
            <w:r w:rsidR="00586AC5"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w:t>
            </w:r>
          </w:p>
        </w:tc>
        <w:tc>
          <w:tcPr>
            <w:tcW w:w="2126" w:type="dxa"/>
          </w:tcPr>
          <w:p w14:paraId="16BE69A1" w14:textId="77777777" w:rsidR="00BE442B" w:rsidRPr="005366F0" w:rsidRDefault="00BE442B" w:rsidP="00C22CD3">
            <w:pPr>
              <w:pStyle w:val="a3"/>
              <w:ind w:left="0"/>
              <w:rPr>
                <w:rFonts w:ascii="Times New Roman" w:hAnsi="Times New Roman" w:cs="Times New Roman"/>
                <w:b/>
                <w:bCs/>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k030_person_type_residence</w:t>
            </w:r>
          </w:p>
        </w:tc>
        <w:tc>
          <w:tcPr>
            <w:tcW w:w="1559" w:type="dxa"/>
          </w:tcPr>
          <w:p w14:paraId="21E6F392"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0110</w:t>
            </w:r>
          </w:p>
        </w:tc>
      </w:tr>
      <w:tr w:rsidR="005366F0" w:rsidRPr="005366F0" w14:paraId="56CE3047" w14:textId="77777777" w:rsidTr="00C22CD3">
        <w:tc>
          <w:tcPr>
            <w:tcW w:w="851" w:type="dxa"/>
          </w:tcPr>
          <w:p w14:paraId="097799AF"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Pr>
          <w:p w14:paraId="4C4F81D3" w14:textId="77777777" w:rsidR="00BE442B" w:rsidRPr="005366F0" w:rsidRDefault="00BE442B" w:rsidP="00BE442B">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Тип особи</w:t>
            </w:r>
          </w:p>
          <w:p w14:paraId="5908F43B" w14:textId="77777777" w:rsidR="00BE442B" w:rsidRPr="005366F0" w:rsidRDefault="00BE442B" w:rsidP="00BE442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rPr>
              <w:t>F</w:t>
            </w:r>
            <w:r w:rsidRPr="005366F0">
              <w:rPr>
                <w:rFonts w:ascii="Times New Roman" w:hAnsi="Times New Roman" w:cs="Times New Roman"/>
                <w:color w:val="000000" w:themeColor="text1"/>
                <w:sz w:val="28"/>
                <w:szCs w:val="28"/>
              </w:rPr>
              <w:t xml:space="preserve">082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за виключенням значення Група, до якої належить боржник – юридична особа.</w:t>
            </w:r>
          </w:p>
          <w:p w14:paraId="21345EC9" w14:textId="1279F248" w:rsidR="00EE3CAC" w:rsidRPr="005366F0" w:rsidRDefault="00EE3CAC" w:rsidP="00BE442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такої вимоги. Якщо фізична особа набуває одночасно статус боржника як фізична особа і як фізична особа </w:t>
            </w:r>
            <w:r w:rsidRPr="005366F0">
              <w:rPr>
                <w:rFonts w:ascii="Times New Roman" w:eastAsia="Calibri"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підприємець то особа класифікується за одним статусом (одне значення довідника). Визначення статусу відбувається н</w:t>
            </w:r>
            <w:r w:rsidRPr="005366F0">
              <w:rPr>
                <w:rFonts w:ascii="Times New Roman" w:hAnsi="Times New Roman" w:cs="Times New Roman"/>
                <w:color w:val="000000" w:themeColor="text1"/>
                <w:sz w:val="28"/>
                <w:szCs w:val="28"/>
                <w:u w:val="single"/>
              </w:rPr>
              <w:t>езалежно від мети кредитування</w:t>
            </w:r>
            <w:r w:rsidRPr="005366F0">
              <w:rPr>
                <w:rFonts w:ascii="Times New Roman" w:hAnsi="Times New Roman" w:cs="Times New Roman"/>
                <w:color w:val="000000" w:themeColor="text1"/>
                <w:sz w:val="28"/>
                <w:szCs w:val="28"/>
              </w:rPr>
              <w:t xml:space="preserve"> за основним джерелом доходу згідно з Класифікацією інституційних секторів економіки (</w:t>
            </w:r>
            <w:r w:rsidRPr="005366F0">
              <w:rPr>
                <w:rFonts w:ascii="Times New Roman" w:eastAsia="Calibri" w:hAnsi="Times New Roman" w:cs="Times New Roman"/>
                <w:color w:val="000000" w:themeColor="text1"/>
                <w:sz w:val="28"/>
                <w:szCs w:val="28"/>
              </w:rPr>
              <w:t>Наказ Державної служби статистики від 30.11.2021 №298</w:t>
            </w:r>
            <w:r w:rsidRPr="005366F0">
              <w:rPr>
                <w:rFonts w:ascii="Times New Roman" w:hAnsi="Times New Roman" w:cs="Times New Roman"/>
                <w:color w:val="000000" w:themeColor="text1"/>
                <w:sz w:val="28"/>
                <w:szCs w:val="28"/>
              </w:rPr>
              <w:t>).</w:t>
            </w:r>
          </w:p>
        </w:tc>
        <w:tc>
          <w:tcPr>
            <w:tcW w:w="2126" w:type="dxa"/>
          </w:tcPr>
          <w:p w14:paraId="71250468"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f082_person_type</w:t>
            </w:r>
          </w:p>
        </w:tc>
        <w:tc>
          <w:tcPr>
            <w:tcW w:w="1559" w:type="dxa"/>
          </w:tcPr>
          <w:p w14:paraId="3426FD3F"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0111</w:t>
            </w:r>
          </w:p>
        </w:tc>
      </w:tr>
      <w:tr w:rsidR="005366F0" w:rsidRPr="005366F0" w14:paraId="44FFBF33" w14:textId="77777777" w:rsidTr="00160909">
        <w:tc>
          <w:tcPr>
            <w:tcW w:w="851" w:type="dxa"/>
          </w:tcPr>
          <w:p w14:paraId="3F1EFE31"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Pr>
          <w:p w14:paraId="230A74F2" w14:textId="77777777" w:rsidR="00BE442B" w:rsidRPr="005366F0" w:rsidRDefault="00BE442B" w:rsidP="00BE442B">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Пов'язаність особи з респондентом</w:t>
            </w:r>
          </w:p>
          <w:p w14:paraId="08D5AC94" w14:textId="08E9FF61" w:rsidR="00BE442B" w:rsidRPr="005366F0" w:rsidRDefault="00BE442B" w:rsidP="00BE442B">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набуває </w:t>
            </w:r>
            <w:r w:rsidR="00952B5F" w:rsidRPr="005366F0">
              <w:rPr>
                <w:rFonts w:ascii="Times New Roman" w:hAnsi="Times New Roman" w:cs="Times New Roman"/>
                <w:color w:val="000000" w:themeColor="text1"/>
                <w:sz w:val="28"/>
                <w:szCs w:val="28"/>
                <w:lang w:eastAsia="uk-UA"/>
              </w:rPr>
              <w:t xml:space="preserve"> одного або більше ніж одне значення (кілька значень</w:t>
            </w:r>
            <w:r w:rsidR="00275388" w:rsidRPr="005366F0">
              <w:rPr>
                <w:rFonts w:ascii="Times New Roman" w:hAnsi="Times New Roman" w:cs="Times New Roman"/>
                <w:color w:val="000000" w:themeColor="text1"/>
                <w:sz w:val="28"/>
                <w:szCs w:val="28"/>
                <w:lang w:eastAsia="uk-UA"/>
              </w:rPr>
              <w:t xml:space="preserve"> / </w:t>
            </w:r>
            <w:r w:rsidR="00952B5F" w:rsidRPr="005366F0">
              <w:rPr>
                <w:rFonts w:ascii="Times New Roman" w:hAnsi="Times New Roman" w:cs="Times New Roman"/>
                <w:color w:val="000000" w:themeColor="text1"/>
                <w:sz w:val="28"/>
                <w:szCs w:val="28"/>
                <w:lang w:eastAsia="uk-UA"/>
              </w:rPr>
              <w:t>масив значень)</w:t>
            </w:r>
            <w:r w:rsidR="009D35AB"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довідника K060</w:t>
            </w:r>
            <w:r w:rsidR="009D01B7" w:rsidRPr="005366F0">
              <w:rPr>
                <w:rFonts w:ascii="Times New Roman" w:eastAsia="Times New Roman" w:hAnsi="Times New Roman" w:cs="Times New Roman"/>
                <w:color w:val="000000" w:themeColor="text1"/>
                <w:sz w:val="28"/>
                <w:szCs w:val="28"/>
                <w:lang w:eastAsia="uk-UA"/>
              </w:rPr>
              <w:t xml:space="preserve"> “</w:t>
            </w:r>
            <w:r w:rsidR="009D01B7" w:rsidRPr="005366F0">
              <w:rPr>
                <w:rFonts w:ascii="Times New Roman" w:hAnsi="Times New Roman" w:cs="Times New Roman"/>
                <w:color w:val="000000" w:themeColor="text1"/>
                <w:sz w:val="28"/>
                <w:szCs w:val="28"/>
                <w:lang w:eastAsia="uk-UA"/>
              </w:rPr>
              <w:t>Код виду пов’язаної особи</w:t>
            </w:r>
            <w:r w:rsidR="009D01B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tc>
        <w:tc>
          <w:tcPr>
            <w:tcW w:w="2126" w:type="dxa"/>
          </w:tcPr>
          <w:p w14:paraId="084A6A82"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k060_resp_relation</w:t>
            </w:r>
          </w:p>
        </w:tc>
        <w:tc>
          <w:tcPr>
            <w:tcW w:w="1559" w:type="dxa"/>
          </w:tcPr>
          <w:p w14:paraId="29E4AE4E"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0112</w:t>
            </w:r>
          </w:p>
        </w:tc>
      </w:tr>
      <w:tr w:rsidR="005366F0" w:rsidRPr="005366F0" w14:paraId="064C2D45" w14:textId="77777777" w:rsidTr="00C22CD3">
        <w:tc>
          <w:tcPr>
            <w:tcW w:w="851" w:type="dxa"/>
          </w:tcPr>
          <w:p w14:paraId="2256F1B4" w14:textId="77777777" w:rsidR="00BE442B" w:rsidRPr="005366F0" w:rsidRDefault="00BE442B" w:rsidP="00BE442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Pr>
          <w:p w14:paraId="7C8348A0" w14:textId="77777777" w:rsidR="00BE442B" w:rsidRPr="005366F0" w:rsidRDefault="00BE442B" w:rsidP="00BE442B">
            <w:pPr>
              <w:pStyle w:val="a3"/>
              <w:ind w:left="0"/>
              <w:jc w:val="both"/>
              <w:rPr>
                <w:rFonts w:ascii="Times New Roman" w:hAnsi="Times New Roman" w:cs="Times New Roman"/>
                <w:color w:val="000000" w:themeColor="text1"/>
                <w:sz w:val="28"/>
                <w:szCs w:val="28"/>
              </w:rPr>
            </w:pPr>
            <w:bookmarkStart w:id="16" w:name="ОсобаРозшир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16"/>
          <w:p w14:paraId="5F96B529" w14:textId="09F90216" w:rsidR="00EE3CAC" w:rsidRPr="005366F0" w:rsidRDefault="00EE3CAC" w:rsidP="00EE3CAC">
            <w:pPr>
              <w:spacing w:after="160" w:line="259"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властивості, </w:t>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hyperlink w:anchor="Додаток0123" w:history="1"/>
          </w:p>
          <w:p w14:paraId="168B0487" w14:textId="37251B53" w:rsidR="00BE442B" w:rsidRPr="005366F0" w:rsidRDefault="001B75F7" w:rsidP="00BE442B">
            <w:pPr>
              <w:pStyle w:val="a3"/>
              <w:ind w:left="0"/>
              <w:jc w:val="both"/>
              <w:rPr>
                <w:rFonts w:ascii="Times New Roman" w:hAnsi="Times New Roman" w:cs="Times New Roman"/>
                <w:b/>
                <w:color w:val="000000" w:themeColor="text1"/>
                <w:sz w:val="28"/>
                <w:szCs w:val="28"/>
                <w:lang w:eastAsia="uk-UA"/>
              </w:rPr>
            </w:pPr>
            <w:hyperlink w:anchor="Додаток0123" w:history="1">
              <w:r w:rsidR="00EE3CAC" w:rsidRPr="005366F0">
                <w:rPr>
                  <w:rStyle w:val="a4"/>
                  <w:rFonts w:ascii="Times New Roman" w:hAnsi="Times New Roman" w:cs="Times New Roman"/>
                  <w:color w:val="000000" w:themeColor="text1"/>
                  <w:sz w:val="28"/>
                  <w:szCs w:val="28"/>
                </w:rPr>
                <w:t>Подання</w:t>
              </w:r>
              <w:r w:rsidR="00EE3CAC" w:rsidRPr="005366F0">
                <w:rPr>
                  <w:rStyle w:val="a4"/>
                  <w:rFonts w:ascii="Times New Roman" w:hAnsi="Times New Roman" w:cs="Times New Roman"/>
                  <w:color w:val="000000" w:themeColor="text1"/>
                  <w:sz w:val="28"/>
                  <w:szCs w:val="28"/>
                  <w:lang w:eastAsia="uk-UA"/>
                </w:rPr>
                <w:t xml:space="preserve"> реквізиту вимагає дотримання </w:t>
              </w:r>
              <w:r w:rsidR="00EE3CAC" w:rsidRPr="005366F0">
                <w:rPr>
                  <w:rStyle w:val="a4"/>
                  <w:color w:val="000000" w:themeColor="text1"/>
                  <w:lang w:eastAsia="uk-UA"/>
                </w:rPr>
                <w:t xml:space="preserve"> </w:t>
              </w:r>
              <w:r w:rsidR="00EE3CAC" w:rsidRPr="005366F0">
                <w:rPr>
                  <w:rStyle w:val="a4"/>
                  <w:rFonts w:ascii="Times New Roman" w:hAnsi="Times New Roman" w:cs="Times New Roman"/>
                  <w:color w:val="000000" w:themeColor="text1"/>
                  <w:sz w:val="28"/>
                  <w:szCs w:val="28"/>
                  <w:lang w:eastAsia="uk-UA"/>
                </w:rPr>
                <w:t>вимог Додатка 1.1</w:t>
              </w:r>
              <w:r w:rsidR="009C4353" w:rsidRPr="005366F0">
                <w:rPr>
                  <w:rStyle w:val="a4"/>
                  <w:rFonts w:ascii="Times New Roman" w:hAnsi="Times New Roman" w:cs="Times New Roman"/>
                  <w:color w:val="000000" w:themeColor="text1"/>
                  <w:sz w:val="28"/>
                  <w:szCs w:val="28"/>
                  <w:lang w:eastAsia="uk-UA"/>
                </w:rPr>
                <w:t>3</w:t>
              </w:r>
              <w:r w:rsidR="00EE3CAC" w:rsidRPr="005366F0">
                <w:rPr>
                  <w:rStyle w:val="a4"/>
                  <w:rFonts w:ascii="Times New Roman" w:hAnsi="Times New Roman" w:cs="Times New Roman"/>
                  <w:color w:val="000000" w:themeColor="text1"/>
                  <w:sz w:val="28"/>
                  <w:szCs w:val="28"/>
                  <w:lang w:eastAsia="uk-UA"/>
                </w:rPr>
                <w:t xml:space="preserve"> цих Правил</w:t>
              </w:r>
            </w:hyperlink>
            <w:r w:rsidR="00EE3CAC" w:rsidRPr="005366F0">
              <w:rPr>
                <w:rFonts w:ascii="Times New Roman" w:hAnsi="Times New Roman" w:cs="Times New Roman"/>
                <w:color w:val="000000" w:themeColor="text1"/>
                <w:sz w:val="28"/>
                <w:szCs w:val="28"/>
                <w:lang w:eastAsia="uk-UA"/>
              </w:rPr>
              <w:t>.</w:t>
            </w:r>
            <w:r w:rsidR="00BE442B" w:rsidRPr="005366F0">
              <w:rPr>
                <w:rFonts w:ascii="Times New Roman" w:eastAsia="Calibri" w:hAnsi="Times New Roman" w:cs="Times New Roman"/>
                <w:color w:val="000000" w:themeColor="text1"/>
                <w:sz w:val="28"/>
                <w:szCs w:val="28"/>
              </w:rPr>
              <w:t>.</w:t>
            </w:r>
          </w:p>
        </w:tc>
        <w:tc>
          <w:tcPr>
            <w:tcW w:w="2126" w:type="dxa"/>
          </w:tcPr>
          <w:p w14:paraId="6E395C5F" w14:textId="77777777" w:rsidR="00BE442B" w:rsidRPr="005366F0" w:rsidRDefault="00BE442B"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Pr>
          <w:p w14:paraId="2999A498" w14:textId="77777777" w:rsidR="00BE442B" w:rsidRPr="005366F0" w:rsidRDefault="00BE442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1E86E9A0" w14:textId="77777777" w:rsidTr="00160909">
        <w:tc>
          <w:tcPr>
            <w:tcW w:w="851" w:type="dxa"/>
          </w:tcPr>
          <w:p w14:paraId="33715F92"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Borders>
              <w:bottom w:val="single" w:sz="4" w:space="0" w:color="auto"/>
            </w:tcBorders>
          </w:tcPr>
          <w:p w14:paraId="1F6C4406" w14:textId="77777777" w:rsidR="00CA06AB" w:rsidRPr="005366F0"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Borders>
              <w:bottom w:val="single" w:sz="4" w:space="0" w:color="auto"/>
            </w:tcBorders>
          </w:tcPr>
          <w:p w14:paraId="177A67CF" w14:textId="77777777" w:rsidR="00CA06AB" w:rsidRPr="005366F0" w:rsidRDefault="00CA06AB" w:rsidP="00C22CD3">
            <w:pPr>
              <w:pStyle w:val="a3"/>
              <w:ind w:left="0"/>
              <w:rPr>
                <w:rFonts w:ascii="Times New Roman" w:hAnsi="Times New Roman" w:cs="Times New Roman"/>
                <w:b/>
                <w:color w:val="000000" w:themeColor="text1"/>
                <w:sz w:val="28"/>
                <w:szCs w:val="28"/>
              </w:rPr>
            </w:pPr>
          </w:p>
        </w:tc>
        <w:tc>
          <w:tcPr>
            <w:tcW w:w="1559" w:type="dxa"/>
          </w:tcPr>
          <w:p w14:paraId="4DED2A91" w14:textId="77777777" w:rsidR="00CA06AB" w:rsidRPr="005366F0" w:rsidRDefault="00CA06AB" w:rsidP="00C22CD3">
            <w:pPr>
              <w:pStyle w:val="a3"/>
              <w:ind w:left="0"/>
              <w:rPr>
                <w:rFonts w:ascii="Times New Roman" w:hAnsi="Times New Roman" w:cs="Times New Roman"/>
                <w:b/>
                <w:color w:val="000000" w:themeColor="text1"/>
                <w:sz w:val="28"/>
                <w:szCs w:val="28"/>
                <w:lang w:eastAsia="uk-UA"/>
              </w:rPr>
            </w:pPr>
          </w:p>
        </w:tc>
      </w:tr>
      <w:tr w:rsidR="005366F0" w:rsidRPr="005366F0" w14:paraId="596F138E" w14:textId="77777777" w:rsidTr="00C22CD3">
        <w:tc>
          <w:tcPr>
            <w:tcW w:w="11761" w:type="dxa"/>
            <w:gridSpan w:val="2"/>
          </w:tcPr>
          <w:p w14:paraId="38BD56A6" w14:textId="25961998" w:rsidR="00D50D74" w:rsidRPr="005366F0" w:rsidRDefault="00D50D74" w:rsidP="0081333C">
            <w:pPr>
              <w:pStyle w:val="a3"/>
              <w:ind w:left="0"/>
              <w:jc w:val="both"/>
              <w:rPr>
                <w:rFonts w:ascii="Times New Roman" w:hAnsi="Times New Roman" w:cs="Times New Roman"/>
                <w:b/>
                <w:color w:val="000000" w:themeColor="text1"/>
                <w:sz w:val="28"/>
                <w:szCs w:val="28"/>
                <w:lang w:eastAsia="uk-UA"/>
              </w:rPr>
            </w:pPr>
            <w:bookmarkStart w:id="17" w:name="НабориОсобаРозш0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01.Особа (розширені відомості) (person_full</w:t>
            </w:r>
            <w:r w:rsidRPr="005366F0">
              <w:rPr>
                <w:rFonts w:ascii="Times New Roman" w:hAnsi="Times New Roman" w:cs="Times New Roman"/>
                <w:b/>
                <w:color w:val="000000" w:themeColor="text1"/>
                <w:sz w:val="28"/>
                <w:szCs w:val="28"/>
                <w:lang w:eastAsia="uk-UA"/>
              </w:rPr>
              <w:t xml:space="preserve">) </w:t>
            </w:r>
            <w:r w:rsidR="0081333C"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7"/>
          </w:p>
        </w:tc>
        <w:tc>
          <w:tcPr>
            <w:tcW w:w="2126" w:type="dxa"/>
          </w:tcPr>
          <w:p w14:paraId="52B1E8A2" w14:textId="77777777" w:rsidR="00D50D74" w:rsidRPr="005366F0" w:rsidRDefault="00D50D74" w:rsidP="00C22CD3">
            <w:pPr>
              <w:pStyle w:val="a3"/>
              <w:ind w:left="0"/>
              <w:rPr>
                <w:rFonts w:ascii="Times New Roman" w:hAnsi="Times New Roman" w:cs="Times New Roman"/>
                <w:b/>
                <w:color w:val="000000" w:themeColor="text1"/>
                <w:sz w:val="28"/>
                <w:szCs w:val="28"/>
              </w:rPr>
            </w:pPr>
          </w:p>
        </w:tc>
        <w:tc>
          <w:tcPr>
            <w:tcW w:w="1559" w:type="dxa"/>
          </w:tcPr>
          <w:p w14:paraId="0E366FE3"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r>
      <w:tr w:rsidR="005366F0" w:rsidRPr="005366F0" w14:paraId="145CA570" w14:textId="77777777" w:rsidTr="00C22CD3">
        <w:tc>
          <w:tcPr>
            <w:tcW w:w="851" w:type="dxa"/>
          </w:tcPr>
          <w:p w14:paraId="154E225A"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188A285" w14:textId="77777777" w:rsidR="00CA06AB" w:rsidRPr="005366F0" w:rsidRDefault="00CA06AB" w:rsidP="00CA06A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ПовязанаОсоба32" w:history="1">
              <w:r w:rsidRPr="005366F0">
                <w:rPr>
                  <w:rStyle w:val="a4"/>
                  <w:rFonts w:ascii="Times New Roman" w:hAnsi="Times New Roman" w:cs="Times New Roman"/>
                  <w:b/>
                  <w:color w:val="000000" w:themeColor="text1"/>
                  <w:sz w:val="28"/>
                  <w:szCs w:val="28"/>
                </w:rPr>
                <w:t>Пов’язана особа</w:t>
              </w:r>
            </w:hyperlink>
          </w:p>
          <w:p w14:paraId="21CFC1A1" w14:textId="34BA6D85" w:rsidR="00534CE4" w:rsidRPr="005366F0" w:rsidRDefault="00770C33" w:rsidP="00770C3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00496E53"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w:t>
            </w:r>
            <w:r w:rsidR="00CE63F0"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CE63F0" w:rsidRPr="005366F0">
              <w:rPr>
                <w:rFonts w:ascii="Times New Roman" w:hAnsi="Times New Roman" w:cs="Times New Roman"/>
                <w:color w:val="000000" w:themeColor="text1"/>
                <w:sz w:val="28"/>
                <w:szCs w:val="28"/>
              </w:rPr>
              <w:t>.</w:t>
            </w:r>
          </w:p>
        </w:tc>
        <w:tc>
          <w:tcPr>
            <w:tcW w:w="2126" w:type="dxa"/>
          </w:tcPr>
          <w:p w14:paraId="3A43F3F6"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related_person</w:t>
            </w:r>
          </w:p>
        </w:tc>
        <w:tc>
          <w:tcPr>
            <w:tcW w:w="1559" w:type="dxa"/>
          </w:tcPr>
          <w:p w14:paraId="5BF3003A" w14:textId="77777777" w:rsidR="00CA06AB" w:rsidRPr="005366F0" w:rsidRDefault="00CA06A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32</w:t>
            </w:r>
          </w:p>
        </w:tc>
      </w:tr>
      <w:tr w:rsidR="005366F0" w:rsidRPr="005366F0" w14:paraId="6378B6AE" w14:textId="77777777" w:rsidTr="00C22CD3">
        <w:tc>
          <w:tcPr>
            <w:tcW w:w="851" w:type="dxa"/>
          </w:tcPr>
          <w:p w14:paraId="41437089"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8C69B27" w14:textId="20629651" w:rsidR="00D2544B" w:rsidRPr="005366F0" w:rsidRDefault="00D84589" w:rsidP="00CA06AB">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5366F0">
              <w:rPr>
                <w:rFonts w:ascii="Times New Roman" w:hAnsi="Times New Roman" w:cs="Times New Roman"/>
                <w:bCs/>
                <w:color w:val="000000" w:themeColor="text1"/>
                <w:sz w:val="28"/>
                <w:szCs w:val="28"/>
                <w:lang w:eastAsia="uk-UA"/>
              </w:rPr>
              <w:t xml:space="preserve"> п</w:t>
            </w:r>
            <w:r w:rsidR="00930B12"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930B12"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D2544B" w:rsidRPr="005366F0">
              <w:rPr>
                <w:rFonts w:ascii="Times New Roman" w:hAnsi="Times New Roman" w:cs="Times New Roman"/>
                <w:bCs/>
                <w:color w:val="000000" w:themeColor="text1"/>
                <w:sz w:val="28"/>
                <w:szCs w:val="28"/>
                <w:lang w:eastAsia="uk-UA"/>
              </w:rPr>
              <w:t>.</w:t>
            </w:r>
          </w:p>
          <w:p w14:paraId="5341101C" w14:textId="165CAAEA" w:rsidR="00CA06AB" w:rsidRPr="005366F0" w:rsidRDefault="00CA06AB" w:rsidP="00CA06AB">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ФізОсобаРез34" w:history="1">
              <w:r w:rsidRPr="005366F0">
                <w:rPr>
                  <w:rStyle w:val="a4"/>
                  <w:rFonts w:ascii="Times New Roman" w:hAnsi="Times New Roman" w:cs="Times New Roman"/>
                  <w:b/>
                  <w:color w:val="000000" w:themeColor="text1"/>
                  <w:sz w:val="28"/>
                  <w:szCs w:val="28"/>
                </w:rPr>
                <w:t>Фізична особа, резидент</w:t>
              </w:r>
            </w:hyperlink>
            <w:r w:rsidRPr="005366F0">
              <w:rPr>
                <w:rFonts w:ascii="Times New Roman" w:hAnsi="Times New Roman" w:cs="Times New Roman"/>
                <w:b/>
                <w:color w:val="000000" w:themeColor="text1"/>
                <w:sz w:val="28"/>
                <w:szCs w:val="28"/>
              </w:rPr>
              <w:t xml:space="preserve"> </w:t>
            </w:r>
          </w:p>
          <w:p w14:paraId="0213E1EF" w14:textId="4750E754" w:rsidR="007D0253" w:rsidRPr="005366F0" w:rsidRDefault="007D0253" w:rsidP="00335AC4">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Подається один з</w:t>
            </w:r>
            <w:r w:rsidR="00AD3496" w:rsidRPr="005366F0">
              <w:rPr>
                <w:rFonts w:ascii="Times New Roman" w:hAnsi="Times New Roman" w:cs="Times New Roman"/>
                <w:color w:val="000000" w:themeColor="text1"/>
                <w:sz w:val="28"/>
                <w:szCs w:val="28"/>
                <w:lang w:eastAsia="uk-UA"/>
              </w:rPr>
              <w:t xml:space="preserve">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34</w:t>
            </w:r>
            <w:r w:rsidR="00A348D8" w:rsidRPr="005366F0">
              <w:rPr>
                <w:rFonts w:ascii="Times New Roman" w:hAnsi="Times New Roman" w:cs="Times New Roman"/>
                <w:color w:val="000000" w:themeColor="text1"/>
                <w:sz w:val="28"/>
                <w:szCs w:val="28"/>
                <w:lang w:eastAsia="uk-UA"/>
              </w:rPr>
              <w:t>.</w:t>
            </w:r>
            <w:r w:rsidR="004944D0" w:rsidRPr="005366F0">
              <w:rPr>
                <w:rFonts w:ascii="Times New Roman" w:hAnsi="Times New Roman" w:cs="Times New Roman"/>
                <w:color w:val="000000" w:themeColor="text1"/>
                <w:sz w:val="28"/>
                <w:szCs w:val="28"/>
                <w:lang w:eastAsia="uk-UA"/>
              </w:rPr>
              <w:t>Фізична особа – резидент (ind_person)</w:t>
            </w:r>
            <w:r w:rsidR="00A348D8" w:rsidRPr="005366F0">
              <w:rPr>
                <w:rFonts w:ascii="Times New Roman" w:hAnsi="Times New Roman" w:cs="Times New Roman"/>
                <w:color w:val="000000" w:themeColor="text1"/>
                <w:sz w:val="28"/>
                <w:szCs w:val="28"/>
                <w:lang w:eastAsia="uk-UA"/>
              </w:rPr>
              <w:t>,</w:t>
            </w:r>
            <w:r w:rsidR="00DF6434" w:rsidRPr="005366F0">
              <w:rPr>
                <w:rFonts w:ascii="Times New Roman" w:hAnsi="Times New Roman" w:cs="Times New Roman"/>
                <w:color w:val="000000" w:themeColor="text1"/>
                <w:sz w:val="28"/>
                <w:szCs w:val="28"/>
                <w:lang w:eastAsia="uk-UA"/>
              </w:rPr>
              <w:t xml:space="preserve"> або</w:t>
            </w:r>
            <w:r w:rsidR="00A348D8" w:rsidRPr="005366F0">
              <w:rPr>
                <w:rFonts w:ascii="Times New Roman" w:hAnsi="Times New Roman" w:cs="Times New Roman"/>
                <w:color w:val="000000" w:themeColor="text1"/>
                <w:sz w:val="28"/>
                <w:szCs w:val="28"/>
                <w:lang w:eastAsia="uk-UA"/>
              </w:rPr>
              <w:t xml:space="preserve"> </w:t>
            </w:r>
            <w:r w:rsidR="00A348D8" w:rsidRPr="005366F0">
              <w:rPr>
                <w:rFonts w:ascii="Times New Roman" w:hAnsi="Times New Roman" w:cs="Times New Roman"/>
                <w:color w:val="000000" w:themeColor="text1"/>
                <w:sz w:val="28"/>
                <w:szCs w:val="28"/>
                <w:lang w:val="en-US" w:eastAsia="uk-UA"/>
              </w:rPr>
              <w:t>ID</w:t>
            </w:r>
            <w:r w:rsidR="00A348D8" w:rsidRPr="005366F0">
              <w:rPr>
                <w:rFonts w:ascii="Times New Roman" w:hAnsi="Times New Roman" w:cs="Times New Roman"/>
                <w:color w:val="000000" w:themeColor="text1"/>
                <w:sz w:val="28"/>
                <w:szCs w:val="28"/>
                <w:lang w:eastAsia="uk-UA"/>
              </w:rPr>
              <w:t>35</w:t>
            </w:r>
            <w:r w:rsidR="004944D0" w:rsidRPr="005366F0">
              <w:rPr>
                <w:rFonts w:ascii="Times New Roman" w:hAnsi="Times New Roman" w:cs="Times New Roman"/>
                <w:color w:val="000000" w:themeColor="text1"/>
                <w:sz w:val="28"/>
                <w:szCs w:val="28"/>
                <w:lang w:eastAsia="uk-UA"/>
              </w:rPr>
              <w:t>Юридична особа – резидент (entity)</w:t>
            </w:r>
          </w:p>
        </w:tc>
        <w:tc>
          <w:tcPr>
            <w:tcW w:w="2126" w:type="dxa"/>
          </w:tcPr>
          <w:p w14:paraId="4FCF468B"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lastRenderedPageBreak/>
              <w:t>ind_person</w:t>
            </w:r>
          </w:p>
        </w:tc>
        <w:tc>
          <w:tcPr>
            <w:tcW w:w="1559" w:type="dxa"/>
          </w:tcPr>
          <w:p w14:paraId="5DD22F98" w14:textId="77777777" w:rsidR="00CA06AB" w:rsidRPr="005366F0" w:rsidRDefault="00CA06A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34</w:t>
            </w:r>
          </w:p>
        </w:tc>
      </w:tr>
      <w:tr w:rsidR="005366F0" w:rsidRPr="005366F0" w14:paraId="488A131E" w14:textId="77777777" w:rsidTr="00C22CD3">
        <w:tc>
          <w:tcPr>
            <w:tcW w:w="851" w:type="dxa"/>
          </w:tcPr>
          <w:p w14:paraId="29051099"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425A79D3" w14:textId="2435CF6C" w:rsidR="00CA06AB" w:rsidRPr="005366F0" w:rsidRDefault="00CA06AB" w:rsidP="00CA06A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ЮрОсобаРезидент35" w:history="1">
              <w:r w:rsidRPr="005366F0">
                <w:rPr>
                  <w:rStyle w:val="a4"/>
                  <w:rFonts w:ascii="Times New Roman" w:hAnsi="Times New Roman" w:cs="Times New Roman"/>
                  <w:b/>
                  <w:color w:val="000000" w:themeColor="text1"/>
                  <w:sz w:val="28"/>
                  <w:szCs w:val="28"/>
                </w:rPr>
                <w:t>Юридична особа, резидент</w:t>
              </w:r>
            </w:hyperlink>
            <w:r w:rsidRPr="005366F0">
              <w:rPr>
                <w:rFonts w:ascii="Times New Roman" w:hAnsi="Times New Roman" w:cs="Times New Roman"/>
                <w:b/>
                <w:color w:val="000000" w:themeColor="text1"/>
                <w:sz w:val="28"/>
                <w:szCs w:val="28"/>
              </w:rPr>
              <w:t xml:space="preserve"> </w:t>
            </w:r>
          </w:p>
          <w:p w14:paraId="24006EFE" w14:textId="1059316E" w:rsidR="00A348D8" w:rsidRPr="005366F0" w:rsidRDefault="00DF6434" w:rsidP="00335AC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34.</w:t>
            </w:r>
            <w:r w:rsidR="004944D0" w:rsidRPr="005366F0">
              <w:rPr>
                <w:rFonts w:ascii="Times New Roman" w:hAnsi="Times New Roman" w:cs="Times New Roman"/>
                <w:color w:val="000000" w:themeColor="text1"/>
                <w:sz w:val="28"/>
                <w:szCs w:val="28"/>
                <w:lang w:eastAsia="uk-UA"/>
              </w:rPr>
              <w:t>Фізична особа – резидент (ind_person)</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35</w:t>
            </w:r>
            <w:r w:rsidR="004944D0" w:rsidRPr="005366F0">
              <w:rPr>
                <w:rFonts w:ascii="Times New Roman" w:hAnsi="Times New Roman" w:cs="Times New Roman"/>
                <w:color w:val="000000" w:themeColor="text1"/>
                <w:sz w:val="28"/>
                <w:szCs w:val="28"/>
                <w:lang w:eastAsia="uk-UA"/>
              </w:rPr>
              <w:t>Юридична особа – резидент (entity)</w:t>
            </w:r>
          </w:p>
        </w:tc>
        <w:tc>
          <w:tcPr>
            <w:tcW w:w="2126" w:type="dxa"/>
          </w:tcPr>
          <w:p w14:paraId="3FAEC9DC" w14:textId="77777777" w:rsidR="00CA06AB" w:rsidRPr="005366F0" w:rsidRDefault="00CA06A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entity</w:t>
            </w:r>
          </w:p>
        </w:tc>
        <w:tc>
          <w:tcPr>
            <w:tcW w:w="1559" w:type="dxa"/>
          </w:tcPr>
          <w:p w14:paraId="2F82D09E" w14:textId="77777777" w:rsidR="00CA06AB" w:rsidRPr="005366F0" w:rsidRDefault="00CA06A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35</w:t>
            </w:r>
          </w:p>
        </w:tc>
      </w:tr>
      <w:tr w:rsidR="005366F0" w:rsidRPr="005366F0" w14:paraId="74FB86C0" w14:textId="77777777" w:rsidTr="00E1304D">
        <w:tc>
          <w:tcPr>
            <w:tcW w:w="851" w:type="dxa"/>
          </w:tcPr>
          <w:p w14:paraId="1E93120A" w14:textId="77777777" w:rsidR="00CA06AB" w:rsidRPr="005366F0"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0B27D850" w14:textId="77777777" w:rsidR="00CA06AB" w:rsidRPr="005366F0"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12A21DE7" w14:textId="77777777" w:rsidR="00CA06AB" w:rsidRPr="005366F0"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7061DA2B" w14:textId="77777777" w:rsidR="00CA06AB" w:rsidRPr="005366F0" w:rsidRDefault="00CA06AB" w:rsidP="00CA06AB">
            <w:pPr>
              <w:pStyle w:val="a3"/>
              <w:ind w:left="0"/>
              <w:rPr>
                <w:rFonts w:ascii="Times New Roman" w:hAnsi="Times New Roman" w:cs="Times New Roman"/>
                <w:b/>
                <w:color w:val="000000" w:themeColor="text1"/>
                <w:sz w:val="28"/>
                <w:szCs w:val="28"/>
                <w:lang w:eastAsia="uk-UA"/>
              </w:rPr>
            </w:pPr>
          </w:p>
        </w:tc>
      </w:tr>
      <w:tr w:rsidR="005366F0" w:rsidRPr="005366F0" w14:paraId="725E21C0" w14:textId="77777777" w:rsidTr="00B47DC2">
        <w:tc>
          <w:tcPr>
            <w:tcW w:w="11761" w:type="dxa"/>
            <w:gridSpan w:val="2"/>
          </w:tcPr>
          <w:p w14:paraId="706D5993" w14:textId="77777777" w:rsidR="00153644" w:rsidRPr="005366F0" w:rsidRDefault="001B75F7"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5366F0">
                <w:rPr>
                  <w:rStyle w:val="a4"/>
                  <w:rFonts w:ascii="Times New Roman" w:hAnsi="Times New Roman" w:cs="Times New Roman"/>
                  <w:b/>
                  <w:color w:val="000000" w:themeColor="text1"/>
                  <w:sz w:val="28"/>
                  <w:szCs w:val="28"/>
                  <w:lang w:val="ru-RU"/>
                </w:rPr>
                <w:t>Повернутись до зм</w:t>
              </w:r>
              <w:r w:rsidR="00153644" w:rsidRPr="005366F0">
                <w:rPr>
                  <w:rStyle w:val="a4"/>
                  <w:rFonts w:ascii="Times New Roman" w:hAnsi="Times New Roman" w:cs="Times New Roman"/>
                  <w:b/>
                  <w:color w:val="000000" w:themeColor="text1"/>
                  <w:sz w:val="28"/>
                  <w:szCs w:val="28"/>
                </w:rPr>
                <w:t>істу Правил</w:t>
              </w:r>
            </w:hyperlink>
          </w:p>
        </w:tc>
        <w:tc>
          <w:tcPr>
            <w:tcW w:w="2126" w:type="dxa"/>
            <w:vAlign w:val="center"/>
          </w:tcPr>
          <w:p w14:paraId="2E1256E9" w14:textId="77777777" w:rsidR="00153644" w:rsidRPr="005366F0"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109D01E3" w14:textId="77777777" w:rsidR="00153644" w:rsidRPr="005366F0" w:rsidRDefault="00153644" w:rsidP="00CA06AB">
            <w:pPr>
              <w:pStyle w:val="a3"/>
              <w:ind w:left="0"/>
              <w:rPr>
                <w:rFonts w:ascii="Times New Roman" w:hAnsi="Times New Roman" w:cs="Times New Roman"/>
                <w:b/>
                <w:color w:val="000000" w:themeColor="text1"/>
                <w:sz w:val="28"/>
                <w:szCs w:val="28"/>
                <w:lang w:eastAsia="uk-UA"/>
              </w:rPr>
            </w:pPr>
          </w:p>
        </w:tc>
      </w:tr>
    </w:tbl>
    <w:p w14:paraId="1500A67A" w14:textId="77777777" w:rsidR="002A0D58" w:rsidRPr="005366F0" w:rsidRDefault="002A0D58">
      <w:pPr>
        <w:rPr>
          <w:rFonts w:ascii="Times New Roman" w:hAnsi="Times New Roman" w:cs="Times New Roman"/>
          <w:color w:val="000000" w:themeColor="text1"/>
          <w:sz w:val="28"/>
          <w:szCs w:val="28"/>
        </w:rPr>
      </w:pPr>
      <w:bookmarkStart w:id="18" w:name="ОсобаСкорочені02"/>
      <w:r w:rsidRPr="005366F0">
        <w:rPr>
          <w:rFonts w:ascii="Times New Roman" w:hAnsi="Times New Roman" w:cs="Times New Roman"/>
          <w:color w:val="000000" w:themeColor="text1"/>
          <w:sz w:val="28"/>
          <w:szCs w:val="28"/>
        </w:rPr>
        <w:br w:type="page"/>
      </w:r>
    </w:p>
    <w:p w14:paraId="54FF5EDA" w14:textId="77777777" w:rsidR="009367D4"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19" w:name="_Toc168343324"/>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8D57B5" w:rsidRPr="005366F0">
        <w:rPr>
          <w:rFonts w:ascii="Times New Roman" w:hAnsi="Times New Roman" w:cs="Times New Roman"/>
          <w:b/>
          <w:bCs/>
          <w:color w:val="000000" w:themeColor="text1"/>
          <w:sz w:val="28"/>
          <w:szCs w:val="28"/>
          <w:lang w:eastAsia="uk-UA"/>
        </w:rPr>
        <w:t>2.</w:t>
      </w:r>
      <w:r w:rsidR="00AA7DB1" w:rsidRPr="005366F0">
        <w:rPr>
          <w:rFonts w:ascii="Times New Roman" w:hAnsi="Times New Roman" w:cs="Times New Roman"/>
          <w:b/>
          <w:bCs/>
          <w:color w:val="000000" w:themeColor="text1"/>
          <w:sz w:val="28"/>
          <w:szCs w:val="28"/>
          <w:lang w:eastAsia="uk-UA"/>
        </w:rPr>
        <w:t xml:space="preserve">Особа </w:t>
      </w:r>
      <w:r w:rsidR="009367D4" w:rsidRPr="005366F0">
        <w:rPr>
          <w:rFonts w:ascii="Times New Roman" w:hAnsi="Times New Roman" w:cs="Times New Roman"/>
          <w:b/>
          <w:color w:val="000000" w:themeColor="text1"/>
          <w:sz w:val="28"/>
          <w:szCs w:val="28"/>
        </w:rPr>
        <w:t>(скорочені відомості) (person_short)</w:t>
      </w:r>
      <w:bookmarkEnd w:id="19"/>
    </w:p>
    <w:bookmarkEnd w:id="18"/>
    <w:p w14:paraId="63E6A470" w14:textId="77777777" w:rsidR="009367D4" w:rsidRPr="005366F0" w:rsidRDefault="009367D4" w:rsidP="009367D4">
      <w:pPr>
        <w:spacing w:after="0" w:line="240" w:lineRule="auto"/>
        <w:rPr>
          <w:rFonts w:ascii="Times New Roman" w:hAnsi="Times New Roman" w:cs="Times New Roman"/>
          <w:color w:val="000000" w:themeColor="text1"/>
          <w:sz w:val="28"/>
          <w:szCs w:val="28"/>
        </w:rPr>
      </w:pPr>
    </w:p>
    <w:p w14:paraId="673037EE" w14:textId="77777777" w:rsidR="00E55C3A" w:rsidRPr="005366F0" w:rsidRDefault="00E55C3A" w:rsidP="00E55C3A">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02.</w:t>
      </w:r>
      <w:r w:rsidRPr="005366F0">
        <w:rPr>
          <w:rFonts w:ascii="Times New Roman" w:hAnsi="Times New Roman" w:cs="Times New Roman"/>
          <w:color w:val="000000" w:themeColor="text1"/>
          <w:sz w:val="28"/>
          <w:szCs w:val="28"/>
        </w:rPr>
        <w:t>Особа (скорочені відомості) (person_short)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подається за особою, яка має статус відмінний від статусу боржника, а саме:</w:t>
      </w:r>
      <w:r w:rsidRPr="005366F0">
        <w:rPr>
          <w:rFonts w:ascii="Times New Roman" w:hAnsi="Times New Roman" w:cs="Times New Roman"/>
          <w:color w:val="000000" w:themeColor="text1"/>
          <w:sz w:val="28"/>
          <w:szCs w:val="28"/>
          <w:lang w:eastAsia="uk-UA"/>
        </w:rPr>
        <w:t xml:space="preserve">. </w:t>
      </w:r>
    </w:p>
    <w:p w14:paraId="3FDE84EB" w14:textId="77777777" w:rsidR="00E55C3A" w:rsidRPr="005366F0" w:rsidRDefault="00E55C3A" w:rsidP="00E55C3A">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за особою, яка набуває статус згідно зі значеннями довідника </w:t>
      </w:r>
      <w:r w:rsidRPr="005366F0">
        <w:rPr>
          <w:rFonts w:ascii="Times New Roman" w:hAnsi="Times New Roman" w:cs="Times New Roman"/>
          <w:color w:val="000000" w:themeColor="text1"/>
          <w:sz w:val="28"/>
          <w:szCs w:val="28"/>
          <w:lang w:eastAsia="uk-UA"/>
        </w:rPr>
        <w:t xml:space="preserve">K062 </w:t>
      </w:r>
      <w:r w:rsidRPr="005366F0">
        <w:rPr>
          <w:rFonts w:ascii="Times New Roman" w:hAnsi="Times New Roman" w:cs="Times New Roman"/>
          <w:color w:val="000000" w:themeColor="text1"/>
          <w:sz w:val="28"/>
          <w:szCs w:val="28"/>
        </w:rPr>
        <w:t xml:space="preserve">“Тип зв'язку з боржником / групою” за виключенням значення “Фактор належності боржника до групи має вплив на кредитний ризик боржника (клас та/або PD) ”. Інформація за такою особою має відповідати інформації з </w:t>
      </w:r>
      <w:r w:rsidRPr="005366F0">
        <w:rPr>
          <w:rFonts w:ascii="e-ukraine" w:hAnsi="e-ukraine"/>
          <w:color w:val="000000" w:themeColor="text1"/>
          <w:spacing w:val="-6"/>
          <w:sz w:val="30"/>
          <w:szCs w:val="30"/>
          <w:shd w:val="clear" w:color="auto" w:fill="FFFFFF"/>
        </w:rPr>
        <w:t>Єдиного державного реєстру юридичних осіб, фізичних осіб-підприємців та громадських формувань</w:t>
      </w:r>
      <w:r w:rsidRPr="005366F0">
        <w:rPr>
          <w:rFonts w:ascii="Times New Roman" w:hAnsi="Times New Roman" w:cs="Times New Roman"/>
          <w:color w:val="000000" w:themeColor="text1"/>
          <w:sz w:val="28"/>
          <w:szCs w:val="28"/>
        </w:rPr>
        <w:t xml:space="preserve"> (ЄДР);</w:t>
      </w:r>
    </w:p>
    <w:p w14:paraId="6BA986A6" w14:textId="77777777" w:rsidR="00E55C3A" w:rsidRPr="005366F0"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за особою</w:t>
      </w:r>
      <w:r w:rsidRPr="005366F0">
        <w:rPr>
          <w:rFonts w:ascii="Times New Roman" w:hAnsi="Times New Roman" w:cs="Times New Roman"/>
          <w:color w:val="000000" w:themeColor="text1"/>
          <w:sz w:val="28"/>
          <w:szCs w:val="28"/>
        </w:rPr>
        <w:t xml:space="preserve">, яка є надавачем забезпечення, поручителем тощо; </w:t>
      </w:r>
    </w:p>
    <w:p w14:paraId="223F5553" w14:textId="350E3F1A" w:rsidR="00547F81" w:rsidRPr="005366F0" w:rsidRDefault="00E55C3A" w:rsidP="00F62979">
      <w:pPr>
        <w:pStyle w:val="a3"/>
        <w:numPr>
          <w:ilvl w:val="1"/>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за о</w:t>
      </w:r>
      <w:r w:rsidRPr="005366F0">
        <w:rPr>
          <w:rFonts w:ascii="Times New Roman" w:hAnsi="Times New Roman" w:cs="Times New Roman"/>
          <w:color w:val="000000" w:themeColor="text1"/>
          <w:sz w:val="28"/>
          <w:szCs w:val="28"/>
          <w:lang w:eastAsia="uk-UA"/>
        </w:rPr>
        <w:t>собою</w:t>
      </w:r>
      <w:r w:rsidRPr="005366F0">
        <w:rPr>
          <w:rFonts w:ascii="Times New Roman" w:hAnsi="Times New Roman" w:cs="Times New Roman"/>
          <w:color w:val="000000" w:themeColor="text1"/>
          <w:sz w:val="28"/>
          <w:szCs w:val="28"/>
        </w:rPr>
        <w:t>, яка має статус солідарного боржника</w:t>
      </w:r>
      <w:r w:rsidR="00547F81" w:rsidRPr="005366F0">
        <w:rPr>
          <w:rFonts w:ascii="Times New Roman" w:hAnsi="Times New Roman" w:cs="Times New Roman"/>
          <w:color w:val="000000" w:themeColor="text1"/>
          <w:sz w:val="28"/>
          <w:szCs w:val="28"/>
        </w:rPr>
        <w:t>.</w:t>
      </w:r>
    </w:p>
    <w:p w14:paraId="3BB5F0A4" w14:textId="77777777" w:rsidR="00323AE3" w:rsidRPr="005366F0" w:rsidRDefault="00323AE3" w:rsidP="00323AE3">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02.Особа </w:t>
      </w:r>
      <w:r w:rsidRPr="005366F0">
        <w:rPr>
          <w:rFonts w:ascii="Times New Roman" w:hAnsi="Times New Roman" w:cs="Times New Roman"/>
          <w:color w:val="000000" w:themeColor="text1"/>
          <w:sz w:val="28"/>
          <w:szCs w:val="28"/>
        </w:rPr>
        <w:t>(скорочені відомості) (person_short)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5366F0" w:rsidRPr="005366F0" w14:paraId="40EA855B" w14:textId="77777777" w:rsidTr="00EC7F25">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DDD952D" w14:textId="77777777" w:rsidR="00323AE3" w:rsidRPr="005366F0"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48B0B1C5" w14:textId="77777777" w:rsidR="00323AE3" w:rsidRPr="005366F0" w:rsidRDefault="00323AE3" w:rsidP="00EC7F25">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3DA0A4EA" w14:textId="701E5C4B"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56E37062" w14:textId="57C7A22E"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6E5B5576" w14:textId="20A59F25" w:rsidR="00323AE3" w:rsidRPr="005366F0" w:rsidRDefault="00323AE3"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47785683" w14:textId="77777777" w:rsidTr="00EC7F25">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14:paraId="000AC6B5" w14:textId="77777777" w:rsidR="00323AE3" w:rsidRPr="005366F0" w:rsidRDefault="00323AE3" w:rsidP="00EC7F25">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14:paraId="3875CEA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0" w:name="RANGE!B14"/>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30.Фізична особа (скорочені відомості) (</w:t>
            </w:r>
            <w:r w:rsidRPr="005366F0">
              <w:rPr>
                <w:rFonts w:ascii="Times New Roman" w:eastAsia="Times New Roman" w:hAnsi="Times New Roman" w:cs="Times New Roman"/>
                <w:bCs/>
                <w:color w:val="000000" w:themeColor="text1"/>
                <w:sz w:val="24"/>
                <w:szCs w:val="24"/>
                <w:lang w:val="en-US" w:eastAsia="uk-UA"/>
              </w:rPr>
              <w:t>ind</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person</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short</w:t>
            </w:r>
            <w:r w:rsidRPr="005366F0">
              <w:rPr>
                <w:rFonts w:ascii="Times New Roman" w:eastAsia="Times New Roman" w:hAnsi="Times New Roman" w:cs="Times New Roman"/>
                <w:bCs/>
                <w:color w:val="000000" w:themeColor="text1"/>
                <w:sz w:val="24"/>
                <w:szCs w:val="24"/>
                <w:lang w:eastAsia="uk-UA"/>
              </w:rPr>
              <w:t>)</w:t>
            </w:r>
            <w:bookmarkEnd w:id="20"/>
          </w:p>
        </w:tc>
        <w:tc>
          <w:tcPr>
            <w:tcW w:w="3402" w:type="dxa"/>
            <w:tcBorders>
              <w:top w:val="nil"/>
              <w:left w:val="nil"/>
              <w:bottom w:val="single" w:sz="4" w:space="0" w:color="auto"/>
              <w:right w:val="nil"/>
            </w:tcBorders>
            <w:shd w:val="clear" w:color="000000" w:fill="FFFFFF"/>
            <w:vAlign w:val="center"/>
            <w:hideMark/>
          </w:tcPr>
          <w:p w14:paraId="1A854EF6"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0732EB44"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15A1C659" w14:textId="77777777" w:rsidTr="00EC7F25">
        <w:trPr>
          <w:trHeight w:val="840"/>
        </w:trPr>
        <w:tc>
          <w:tcPr>
            <w:tcW w:w="4253" w:type="dxa"/>
            <w:vMerge/>
            <w:tcBorders>
              <w:top w:val="nil"/>
              <w:left w:val="single" w:sz="8" w:space="0" w:color="auto"/>
              <w:bottom w:val="double" w:sz="6" w:space="0" w:color="000000"/>
              <w:right w:val="nil"/>
            </w:tcBorders>
            <w:vAlign w:val="center"/>
            <w:hideMark/>
          </w:tcPr>
          <w:p w14:paraId="6E9BAC04"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6522F9C8"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09D54FE4"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57669653"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55242CF9" w14:textId="77777777" w:rsidTr="00EC7F25">
        <w:trPr>
          <w:trHeight w:val="612"/>
        </w:trPr>
        <w:tc>
          <w:tcPr>
            <w:tcW w:w="4253" w:type="dxa"/>
            <w:vMerge/>
            <w:tcBorders>
              <w:top w:val="nil"/>
              <w:left w:val="single" w:sz="8" w:space="0" w:color="auto"/>
              <w:bottom w:val="double" w:sz="6" w:space="0" w:color="000000"/>
              <w:right w:val="nil"/>
            </w:tcBorders>
            <w:vAlign w:val="center"/>
            <w:hideMark/>
          </w:tcPr>
          <w:p w14:paraId="7A42EFCA"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14:paraId="74F5FFB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bookmarkStart w:id="21" w:name="RANGE!B16"/>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5366F0">
              <w:rPr>
                <w:rFonts w:ascii="Times New Roman" w:eastAsia="Times New Roman" w:hAnsi="Times New Roman" w:cs="Times New Roman"/>
                <w:bCs/>
                <w:color w:val="000000" w:themeColor="text1"/>
                <w:sz w:val="24"/>
                <w:szCs w:val="24"/>
                <w:lang w:val="en-US" w:eastAsia="uk-UA"/>
              </w:rPr>
              <w:t>entity</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short</w:t>
            </w:r>
            <w:r w:rsidRPr="005366F0">
              <w:rPr>
                <w:rFonts w:ascii="Times New Roman" w:eastAsia="Times New Roman" w:hAnsi="Times New Roman" w:cs="Times New Roman"/>
                <w:bCs/>
                <w:color w:val="000000" w:themeColor="text1"/>
                <w:sz w:val="24"/>
                <w:szCs w:val="24"/>
                <w:lang w:eastAsia="uk-UA"/>
              </w:rPr>
              <w:t>)</w:t>
            </w:r>
            <w:bookmarkEnd w:id="21"/>
          </w:p>
        </w:tc>
        <w:tc>
          <w:tcPr>
            <w:tcW w:w="3402" w:type="dxa"/>
            <w:tcBorders>
              <w:top w:val="nil"/>
              <w:left w:val="nil"/>
              <w:bottom w:val="single" w:sz="4" w:space="0" w:color="auto"/>
              <w:right w:val="nil"/>
            </w:tcBorders>
            <w:shd w:val="clear" w:color="000000" w:fill="FFFFFF"/>
            <w:vAlign w:val="center"/>
            <w:hideMark/>
          </w:tcPr>
          <w:p w14:paraId="1C5FAF2D"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DD024E5"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055F32F6" w14:textId="77777777" w:rsidTr="00EC7F25">
        <w:trPr>
          <w:trHeight w:val="960"/>
        </w:trPr>
        <w:tc>
          <w:tcPr>
            <w:tcW w:w="4253" w:type="dxa"/>
            <w:vMerge/>
            <w:tcBorders>
              <w:top w:val="nil"/>
              <w:left w:val="single" w:sz="8" w:space="0" w:color="auto"/>
              <w:bottom w:val="double" w:sz="6" w:space="0" w:color="000000"/>
              <w:right w:val="nil"/>
            </w:tcBorders>
            <w:vAlign w:val="center"/>
            <w:hideMark/>
          </w:tcPr>
          <w:p w14:paraId="67DE26BE" w14:textId="77777777" w:rsidR="00323AE3" w:rsidRPr="005366F0" w:rsidRDefault="00323AE3" w:rsidP="00EC7F25">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14:paraId="50814281"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14:paraId="09E135E5" w14:textId="77777777" w:rsidR="00323AE3" w:rsidRPr="005366F0" w:rsidRDefault="00323AE3" w:rsidP="00EC7F25">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14:paraId="1FDD3C4E" w14:textId="77777777" w:rsidR="00323AE3" w:rsidRPr="005366F0" w:rsidRDefault="00323AE3" w:rsidP="00EC7F25">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bl>
    <w:p w14:paraId="7A96DD82" w14:textId="77777777" w:rsidR="007F1803" w:rsidRPr="005366F0" w:rsidRDefault="007F1803" w:rsidP="007F1803">
      <w:pPr>
        <w:pStyle w:val="a3"/>
        <w:spacing w:after="0" w:line="240" w:lineRule="auto"/>
        <w:ind w:left="1069"/>
        <w:jc w:val="both"/>
        <w:rPr>
          <w:rFonts w:ascii="Times New Roman" w:hAnsi="Times New Roman" w:cs="Times New Roman"/>
          <w:color w:val="000000" w:themeColor="text1"/>
          <w:sz w:val="28"/>
          <w:szCs w:val="28"/>
        </w:rPr>
      </w:pPr>
    </w:p>
    <w:p w14:paraId="4A5B9DA4" w14:textId="77777777" w:rsidR="007F1803" w:rsidRPr="005366F0" w:rsidRDefault="007F1803" w:rsidP="007F1803">
      <w:pPr>
        <w:pStyle w:val="a3"/>
        <w:spacing w:after="0" w:line="240" w:lineRule="auto"/>
        <w:ind w:left="1069"/>
        <w:jc w:val="both"/>
        <w:rPr>
          <w:rFonts w:ascii="Times New Roman" w:hAnsi="Times New Roman" w:cs="Times New Roman"/>
          <w:color w:val="000000" w:themeColor="text1"/>
          <w:sz w:val="28"/>
          <w:szCs w:val="28"/>
        </w:rPr>
      </w:pPr>
    </w:p>
    <w:p w14:paraId="09E5B889" w14:textId="77777777" w:rsidR="007F1803" w:rsidRPr="005366F0" w:rsidRDefault="007F1803" w:rsidP="007F1803">
      <w:pPr>
        <w:pStyle w:val="a3"/>
        <w:spacing w:after="0" w:line="240" w:lineRule="auto"/>
        <w:ind w:left="1069"/>
        <w:jc w:val="both"/>
        <w:rPr>
          <w:rFonts w:ascii="Times New Roman" w:hAnsi="Times New Roman" w:cs="Times New Roman"/>
          <w:color w:val="000000" w:themeColor="text1"/>
          <w:sz w:val="28"/>
          <w:szCs w:val="28"/>
        </w:rPr>
      </w:pPr>
    </w:p>
    <w:p w14:paraId="3B0EEC77" w14:textId="7A0936FC" w:rsidR="007F1803" w:rsidRPr="005366F0" w:rsidRDefault="007F1803" w:rsidP="007F1803">
      <w:pPr>
        <w:pStyle w:val="a3"/>
        <w:spacing w:after="0" w:line="240" w:lineRule="auto"/>
        <w:ind w:left="1069"/>
        <w:jc w:val="both"/>
        <w:rPr>
          <w:rFonts w:ascii="Times New Roman" w:hAnsi="Times New Roman" w:cs="Times New Roman"/>
          <w:color w:val="000000" w:themeColor="text1"/>
          <w:sz w:val="28"/>
          <w:szCs w:val="28"/>
        </w:rPr>
      </w:pPr>
    </w:p>
    <w:p w14:paraId="72B9158F" w14:textId="2CB28E1E" w:rsidR="003E0354" w:rsidRPr="005366F0" w:rsidRDefault="00547F81" w:rsidP="00C812B1">
      <w:pPr>
        <w:pStyle w:val="a3"/>
        <w:numPr>
          <w:ilvl w:val="0"/>
          <w:numId w:val="8"/>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02.</w:t>
      </w:r>
      <w:r w:rsidRPr="005366F0">
        <w:rPr>
          <w:rFonts w:ascii="Times New Roman" w:hAnsi="Times New Roman" w:cs="Times New Roman"/>
          <w:color w:val="000000" w:themeColor="text1"/>
          <w:sz w:val="28"/>
          <w:szCs w:val="28"/>
        </w:rPr>
        <w:t>Особа (скорочені відомості) (person_short)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w:t>
      </w:r>
      <w:r w:rsidR="00043F38" w:rsidRPr="005366F0">
        <w:rPr>
          <w:rFonts w:ascii="Times New Roman" w:hAnsi="Times New Roman" w:cs="Times New Roman"/>
          <w:color w:val="000000" w:themeColor="text1"/>
          <w:sz w:val="28"/>
          <w:szCs w:val="28"/>
        </w:rPr>
        <w:t>з</w:t>
      </w:r>
      <w:r w:rsidRPr="005366F0">
        <w:rPr>
          <w:rFonts w:ascii="Times New Roman" w:hAnsi="Times New Roman" w:cs="Times New Roman"/>
          <w:color w:val="000000" w:themeColor="text1"/>
          <w:sz w:val="28"/>
          <w:szCs w:val="28"/>
        </w:rPr>
        <w:t>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62C64AA7" w14:textId="77777777" w:rsidTr="00DF1E5A">
        <w:tc>
          <w:tcPr>
            <w:tcW w:w="851" w:type="dxa"/>
            <w:tcBorders>
              <w:bottom w:val="single" w:sz="4" w:space="0" w:color="auto"/>
            </w:tcBorders>
          </w:tcPr>
          <w:p w14:paraId="417D08EF"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74CC8792"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579E891" w14:textId="77777777" w:rsidR="003E0354" w:rsidRPr="005366F0" w:rsidRDefault="003E0354"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0DBFEAF" w14:textId="2DDDA9B8" w:rsidR="003E0354" w:rsidRPr="005366F0" w:rsidRDefault="006919A9" w:rsidP="00723930">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2EF2052C" w14:textId="77777777" w:rsidTr="00C22CD3">
        <w:tc>
          <w:tcPr>
            <w:tcW w:w="851" w:type="dxa"/>
            <w:tcBorders>
              <w:top w:val="single" w:sz="4" w:space="0" w:color="auto"/>
              <w:left w:val="nil"/>
              <w:bottom w:val="nil"/>
              <w:right w:val="nil"/>
            </w:tcBorders>
          </w:tcPr>
          <w:p w14:paraId="6C2AC2A8" w14:textId="77777777" w:rsidR="003E0354" w:rsidRPr="005366F0" w:rsidRDefault="003E0354"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F7A86A4" w14:textId="77777777" w:rsidR="003E0354" w:rsidRPr="005366F0" w:rsidRDefault="003E0354" w:rsidP="00F92595">
            <w:pPr>
              <w:pStyle w:val="a3"/>
              <w:ind w:left="0"/>
              <w:jc w:val="both"/>
              <w:rPr>
                <w:rFonts w:ascii="Times New Roman" w:hAnsi="Times New Roman" w:cs="Times New Roman"/>
                <w:b/>
                <w:color w:val="000000" w:themeColor="text1"/>
                <w:sz w:val="28"/>
                <w:szCs w:val="28"/>
              </w:rPr>
            </w:pPr>
            <w:bookmarkStart w:id="22" w:name="ОсобаСкороченіІДЕНТИФІКАТОРИ"/>
            <w:r w:rsidRPr="005366F0">
              <w:rPr>
                <w:rFonts w:ascii="Times New Roman" w:hAnsi="Times New Roman" w:cs="Times New Roman"/>
                <w:b/>
                <w:color w:val="000000" w:themeColor="text1"/>
                <w:sz w:val="28"/>
                <w:szCs w:val="28"/>
              </w:rPr>
              <w:t>Ідентифікатор особи</w:t>
            </w:r>
            <w:r w:rsidRPr="005366F0">
              <w:rPr>
                <w:rFonts w:ascii="Times New Roman" w:hAnsi="Times New Roman" w:cs="Times New Roman"/>
                <w:b/>
                <w:color w:val="000000" w:themeColor="text1"/>
                <w:sz w:val="28"/>
                <w:szCs w:val="28"/>
                <w:lang w:val="ru-RU"/>
              </w:rPr>
              <w:t xml:space="preserve"> </w:t>
            </w:r>
            <w:r w:rsidRPr="005366F0">
              <w:rPr>
                <w:rFonts w:ascii="Times New Roman" w:hAnsi="Times New Roman" w:cs="Times New Roman"/>
                <w:b/>
                <w:color w:val="000000" w:themeColor="text1"/>
                <w:sz w:val="28"/>
                <w:szCs w:val="28"/>
              </w:rPr>
              <w:t>(скорочені відомості)</w:t>
            </w:r>
            <w:bookmarkEnd w:id="22"/>
          </w:p>
          <w:p w14:paraId="5A8C12B9" w14:textId="611CC7B5" w:rsidR="003E0354" w:rsidRPr="005366F0" w:rsidRDefault="001B75F7"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F45C6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45C69"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F45C69" w:rsidRPr="005366F0">
                <w:rPr>
                  <w:rStyle w:val="a4"/>
                  <w:rFonts w:ascii="Times New Roman" w:hAnsi="Times New Roman" w:cs="Times New Roman"/>
                  <w:color w:val="000000" w:themeColor="text1"/>
                  <w:sz w:val="28"/>
                  <w:szCs w:val="28"/>
                  <w:lang w:eastAsia="uk-UA"/>
                </w:rPr>
                <w:t>.</w:t>
              </w:r>
              <w:r w:rsidR="00D42749" w:rsidRPr="005366F0">
                <w:rPr>
                  <w:rStyle w:val="a4"/>
                  <w:rFonts w:ascii="Times New Roman" w:hAnsi="Times New Roman" w:cs="Times New Roman"/>
                  <w:color w:val="000000" w:themeColor="text1"/>
                  <w:sz w:val="28"/>
                  <w:szCs w:val="28"/>
                  <w:lang w:eastAsia="uk-UA"/>
                </w:rPr>
                <w:t>1</w:t>
              </w:r>
              <w:r w:rsidR="00F45C69" w:rsidRPr="005366F0">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14:paraId="4AB7388B" w14:textId="77777777" w:rsidR="003E0354" w:rsidRPr="005366F0" w:rsidRDefault="003E0354"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person_id</w:t>
            </w:r>
            <w:r w:rsidRPr="005366F0">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14:paraId="72011791" w14:textId="77777777" w:rsidR="003E0354" w:rsidRPr="005366F0" w:rsidRDefault="003E035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0002</w:t>
            </w:r>
          </w:p>
        </w:tc>
      </w:tr>
      <w:tr w:rsidR="005366F0" w:rsidRPr="005366F0" w14:paraId="660F98C6" w14:textId="77777777" w:rsidTr="00C22CD3">
        <w:tc>
          <w:tcPr>
            <w:tcW w:w="851" w:type="dxa"/>
            <w:tcBorders>
              <w:top w:val="nil"/>
              <w:left w:val="nil"/>
              <w:bottom w:val="nil"/>
              <w:right w:val="nil"/>
            </w:tcBorders>
          </w:tcPr>
          <w:p w14:paraId="15BD2741" w14:textId="77777777" w:rsidR="003E0354"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149799EB" w14:textId="01D817D7" w:rsidR="00F56EF3" w:rsidRPr="005366F0" w:rsidRDefault="00030701" w:rsidP="00F92595">
            <w:pPr>
              <w:pStyle w:val="a3"/>
              <w:ind w:left="0"/>
              <w:jc w:val="both"/>
              <w:rPr>
                <w:rFonts w:ascii="Times New Roman" w:hAnsi="Times New Roman" w:cs="Times New Roman"/>
                <w:b/>
                <w:color w:val="000000" w:themeColor="text1"/>
                <w:sz w:val="28"/>
                <w:szCs w:val="28"/>
                <w:lang w:eastAsia="uk-UA"/>
              </w:rPr>
            </w:pPr>
            <w:bookmarkStart w:id="23" w:name="ОсобаСкороченіРекв0102"/>
            <w:r w:rsidRPr="005366F0">
              <w:rPr>
                <w:rFonts w:ascii="Times New Roman" w:hAnsi="Times New Roman" w:cs="Times New Roman"/>
                <w:b/>
                <w:color w:val="000000" w:themeColor="text1"/>
                <w:sz w:val="28"/>
                <w:szCs w:val="28"/>
                <w:lang w:eastAsia="uk-UA"/>
              </w:rPr>
              <w:t>Код за ЄДРПОУ</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Реєстраційний номер облікової картки платника податків (далі –  РНОКПП)</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 xml:space="preserve">реєстраційний </w:t>
            </w:r>
            <w:r w:rsidR="00275388"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податковий код у країні реєстрації</w:t>
            </w:r>
          </w:p>
          <w:bookmarkEnd w:id="23"/>
          <w:p w14:paraId="16F893C8" w14:textId="28265561" w:rsidR="003E0354" w:rsidRPr="005366F0" w:rsidRDefault="00D40EAD" w:rsidP="00F64D9B">
            <w:pPr>
              <w:pStyle w:val="a3"/>
              <w:ind w:left="0"/>
              <w:jc w:val="both"/>
              <w:rPr>
                <w:rFonts w:ascii="Times New Roman" w:hAnsi="Times New Roman" w:cs="Times New Roman"/>
                <w:b/>
                <w:color w:val="000000" w:themeColor="text1"/>
                <w:sz w:val="28"/>
                <w:szCs w:val="28"/>
              </w:rPr>
            </w:pPr>
            <w:r w:rsidRPr="005366F0">
              <w:fldChar w:fldCharType="begin"/>
            </w:r>
            <w:r w:rsidRPr="005366F0">
              <w:rPr>
                <w:color w:val="000000" w:themeColor="text1"/>
              </w:rPr>
              <w:instrText xml:space="preserve"> HYPERLINK \l "Додаток0102" </w:instrText>
            </w:r>
            <w:r w:rsidRPr="005366F0">
              <w:fldChar w:fldCharType="separate"/>
            </w:r>
            <w:r w:rsidR="00F56EF3"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F56EF3"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56EF3"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D42749" w:rsidRPr="005366F0">
              <w:rPr>
                <w:rStyle w:val="a4"/>
                <w:rFonts w:ascii="Times New Roman" w:hAnsi="Times New Roman" w:cs="Times New Roman"/>
                <w:color w:val="000000" w:themeColor="text1"/>
                <w:sz w:val="28"/>
                <w:szCs w:val="28"/>
                <w:lang w:eastAsia="uk-UA"/>
              </w:rPr>
              <w:t>.</w:t>
            </w:r>
            <w:r w:rsidR="00F64D9B" w:rsidRPr="005366F0">
              <w:rPr>
                <w:rStyle w:val="a4"/>
                <w:rFonts w:ascii="Times New Roman" w:hAnsi="Times New Roman" w:cs="Times New Roman"/>
                <w:color w:val="000000" w:themeColor="text1"/>
                <w:sz w:val="28"/>
                <w:szCs w:val="28"/>
                <w:lang w:eastAsia="uk-UA"/>
              </w:rPr>
              <w:t>8</w:t>
            </w:r>
            <w:r w:rsidR="00F56EF3" w:rsidRPr="005366F0">
              <w:rPr>
                <w:rStyle w:val="a4"/>
                <w:rFonts w:ascii="Times New Roman" w:hAnsi="Times New Roman" w:cs="Times New Roman"/>
                <w:color w:val="000000" w:themeColor="text1"/>
                <w:sz w:val="28"/>
                <w:szCs w:val="28"/>
                <w:lang w:eastAsia="uk-UA"/>
              </w:rPr>
              <w:t xml:space="preserve"> цих Правил</w:t>
            </w:r>
            <w:r w:rsidRPr="005366F0">
              <w:rPr>
                <w:rStyle w:val="a4"/>
                <w:rFonts w:ascii="Times New Roman" w:hAnsi="Times New Roman" w:cs="Times New Roman"/>
                <w:color w:val="000000" w:themeColor="text1"/>
                <w:sz w:val="28"/>
                <w:szCs w:val="28"/>
                <w:lang w:eastAsia="uk-UA"/>
              </w:rPr>
              <w:fldChar w:fldCharType="end"/>
            </w:r>
            <w:r w:rsidR="00BD0A8D"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94A171A" w14:textId="77777777" w:rsidR="003E0354" w:rsidRPr="005366F0" w:rsidRDefault="003E0354" w:rsidP="00C22CD3">
            <w:pPr>
              <w:pStyle w:val="a3"/>
              <w:ind w:left="0"/>
              <w:rPr>
                <w:rFonts w:ascii="Times New Roman" w:hAnsi="Times New Roman" w:cs="Times New Roman"/>
                <w:b/>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14:paraId="0A652A2C"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0102</w:t>
            </w:r>
          </w:p>
        </w:tc>
      </w:tr>
      <w:tr w:rsidR="005366F0" w:rsidRPr="005366F0" w14:paraId="65D31017" w14:textId="77777777" w:rsidTr="00C22CD3">
        <w:tc>
          <w:tcPr>
            <w:tcW w:w="851" w:type="dxa"/>
            <w:tcBorders>
              <w:top w:val="nil"/>
              <w:left w:val="nil"/>
              <w:bottom w:val="nil"/>
              <w:right w:val="nil"/>
            </w:tcBorders>
          </w:tcPr>
          <w:p w14:paraId="7F64C602"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580D3203" w14:textId="2DC0CCAE" w:rsidR="00F27938" w:rsidRPr="005366F0" w:rsidRDefault="00742D74" w:rsidP="00F92595">
            <w:pPr>
              <w:pStyle w:val="a3"/>
              <w:ind w:left="0"/>
              <w:jc w:val="both"/>
              <w:rPr>
                <w:rFonts w:ascii="Times New Roman" w:hAnsi="Times New Roman" w:cs="Times New Roman"/>
                <w:b/>
                <w:bCs/>
                <w:color w:val="000000" w:themeColor="text1"/>
                <w:sz w:val="28"/>
                <w:szCs w:val="28"/>
                <w:lang w:eastAsia="uk-UA"/>
              </w:rPr>
            </w:pPr>
            <w:r w:rsidRPr="005366F0">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0D447D87" w14:textId="271248ED" w:rsidR="00B36B6E" w:rsidRPr="005366F0"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н</w:t>
            </w:r>
            <w:r w:rsidR="00F27938" w:rsidRPr="005366F0">
              <w:rPr>
                <w:rFonts w:ascii="Times New Roman" w:hAnsi="Times New Roman" w:cs="Times New Roman"/>
                <w:bCs/>
                <w:color w:val="000000" w:themeColor="text1"/>
                <w:sz w:val="28"/>
                <w:szCs w:val="28"/>
                <w:lang w:eastAsia="uk-UA"/>
              </w:rPr>
              <w:t xml:space="preserve">абуває </w:t>
            </w:r>
            <w:r w:rsidR="00E27956" w:rsidRPr="005366F0">
              <w:rPr>
                <w:rFonts w:ascii="Times New Roman" w:hAnsi="Times New Roman" w:cs="Times New Roman"/>
                <w:bCs/>
                <w:color w:val="000000" w:themeColor="text1"/>
                <w:sz w:val="28"/>
                <w:szCs w:val="28"/>
                <w:lang w:eastAsia="uk-UA"/>
              </w:rPr>
              <w:t>одного значення</w:t>
            </w:r>
            <w:r w:rsidR="00F27938" w:rsidRPr="005366F0">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14:paraId="17904EC1"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14:paraId="162A0A1F"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0053</w:t>
            </w:r>
          </w:p>
        </w:tc>
      </w:tr>
      <w:tr w:rsidR="005366F0" w:rsidRPr="005366F0" w14:paraId="760AA133" w14:textId="77777777" w:rsidTr="00C22CD3">
        <w:tc>
          <w:tcPr>
            <w:tcW w:w="851" w:type="dxa"/>
            <w:tcBorders>
              <w:top w:val="nil"/>
              <w:left w:val="nil"/>
              <w:bottom w:val="nil"/>
              <w:right w:val="nil"/>
            </w:tcBorders>
          </w:tcPr>
          <w:p w14:paraId="6D1D3179"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3FFD71C" w14:textId="656BCF7B" w:rsidR="00F27938" w:rsidRPr="005366F0" w:rsidRDefault="00F27938" w:rsidP="00F92595">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ознаки ідентифікаційного</w:t>
            </w:r>
            <w:r w:rsidR="00275388" w:rsidRPr="005366F0">
              <w:rPr>
                <w:rFonts w:ascii="Times New Roman" w:hAnsi="Times New Roman" w:cs="Times New Roman"/>
                <w:b/>
                <w:color w:val="000000" w:themeColor="text1"/>
                <w:sz w:val="28"/>
                <w:szCs w:val="28"/>
                <w:lang w:eastAsia="uk-UA"/>
              </w:rPr>
              <w:t xml:space="preserve"> /</w:t>
            </w:r>
            <w:r w:rsidR="003328DE"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реєстраційного коду</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номера (довідник K021), що є супутнім реквізитом K020</w:t>
            </w:r>
          </w:p>
          <w:p w14:paraId="58EC133B" w14:textId="03FC03B0" w:rsidR="00B36B6E" w:rsidRPr="005366F0" w:rsidRDefault="00F27938" w:rsidP="004E2A5A">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K021 </w:t>
            </w:r>
            <w:r w:rsidR="00AC5B71" w:rsidRPr="005366F0">
              <w:rPr>
                <w:rFonts w:ascii="Times New Roman" w:eastAsia="Times New Roman" w:hAnsi="Times New Roman" w:cs="Times New Roman"/>
                <w:color w:val="000000" w:themeColor="text1"/>
                <w:sz w:val="28"/>
                <w:szCs w:val="28"/>
                <w:lang w:eastAsia="uk-UA"/>
              </w:rPr>
              <w:t>“</w:t>
            </w:r>
            <w:r w:rsidR="00AC5B71" w:rsidRPr="005366F0">
              <w:rPr>
                <w:rFonts w:ascii="Times New Roman" w:hAnsi="Times New Roman" w:cs="Times New Roman"/>
                <w:color w:val="000000" w:themeColor="text1"/>
                <w:sz w:val="28"/>
                <w:szCs w:val="28"/>
                <w:lang w:eastAsia="uk-UA"/>
              </w:rPr>
              <w:t xml:space="preserve">Код ознаки ідентифікаційного/реєстраційного коду/номера </w:t>
            </w:r>
            <w:r w:rsidR="00AC5B7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3AA91E7" w14:textId="77777777" w:rsidR="00B36B6E" w:rsidRPr="005366F0" w:rsidRDefault="00B36B6E"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val="ru-RU" w:eastAsia="uk-UA"/>
              </w:rPr>
              <w:t>k021_reg_code_type</w:t>
            </w:r>
          </w:p>
        </w:tc>
        <w:tc>
          <w:tcPr>
            <w:tcW w:w="1559" w:type="dxa"/>
            <w:tcBorders>
              <w:top w:val="nil"/>
              <w:left w:val="nil"/>
              <w:bottom w:val="nil"/>
              <w:right w:val="nil"/>
            </w:tcBorders>
          </w:tcPr>
          <w:p w14:paraId="71AC3217"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0054</w:t>
            </w:r>
          </w:p>
        </w:tc>
      </w:tr>
      <w:tr w:rsidR="005366F0" w:rsidRPr="005366F0" w14:paraId="3A692610" w14:textId="77777777" w:rsidTr="00C22CD3">
        <w:tc>
          <w:tcPr>
            <w:tcW w:w="851" w:type="dxa"/>
            <w:tcBorders>
              <w:top w:val="nil"/>
              <w:left w:val="nil"/>
              <w:bottom w:val="nil"/>
              <w:right w:val="nil"/>
            </w:tcBorders>
          </w:tcPr>
          <w:p w14:paraId="10D723AE" w14:textId="77777777" w:rsidR="00B36B6E"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8809152" w14:textId="77777777" w:rsidR="00B36B6E" w:rsidRPr="005366F0" w:rsidRDefault="00B36B6E" w:rsidP="00F92595">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Тип особи</w:t>
            </w:r>
          </w:p>
          <w:p w14:paraId="4DC1B7F2" w14:textId="77777777" w:rsidR="000A4F28" w:rsidRPr="005366F0" w:rsidRDefault="00B36B6E" w:rsidP="00413104">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rPr>
              <w:t>F</w:t>
            </w:r>
            <w:r w:rsidRPr="005366F0">
              <w:rPr>
                <w:rFonts w:ascii="Times New Roman" w:hAnsi="Times New Roman" w:cs="Times New Roman"/>
                <w:color w:val="000000" w:themeColor="text1"/>
                <w:sz w:val="28"/>
                <w:szCs w:val="28"/>
              </w:rPr>
              <w:t>082</w:t>
            </w:r>
            <w:r w:rsidR="00F57E13" w:rsidRPr="005366F0">
              <w:rPr>
                <w:rFonts w:ascii="Times New Roman" w:hAnsi="Times New Roman" w:cs="Times New Roman"/>
                <w:color w:val="000000" w:themeColor="text1"/>
                <w:sz w:val="28"/>
                <w:szCs w:val="28"/>
                <w:lang w:val="ru-RU"/>
              </w:rPr>
              <w:t xml:space="preserve"> </w:t>
            </w:r>
            <w:r w:rsidR="00F57E13" w:rsidRPr="005366F0">
              <w:rPr>
                <w:rFonts w:ascii="Times New Roman" w:eastAsia="Times New Roman" w:hAnsi="Times New Roman" w:cs="Times New Roman"/>
                <w:color w:val="000000" w:themeColor="text1"/>
                <w:sz w:val="28"/>
                <w:szCs w:val="28"/>
                <w:lang w:eastAsia="uk-UA"/>
              </w:rPr>
              <w:t>“</w:t>
            </w:r>
            <w:r w:rsidR="00F57E13" w:rsidRPr="005366F0">
              <w:rPr>
                <w:rFonts w:ascii="Times New Roman" w:hAnsi="Times New Roman" w:cs="Times New Roman"/>
                <w:color w:val="000000" w:themeColor="text1"/>
                <w:sz w:val="28"/>
                <w:szCs w:val="28"/>
                <w:lang w:eastAsia="uk-UA"/>
              </w:rPr>
              <w:t>Код типу боржника</w:t>
            </w:r>
            <w:r w:rsidR="00F57E13" w:rsidRPr="005366F0">
              <w:rPr>
                <w:rFonts w:ascii="Times New Roman" w:eastAsia="Times New Roman" w:hAnsi="Times New Roman" w:cs="Times New Roman"/>
                <w:color w:val="000000" w:themeColor="text1"/>
                <w:sz w:val="28"/>
                <w:szCs w:val="28"/>
                <w:lang w:eastAsia="uk-UA"/>
              </w:rPr>
              <w:t>”</w:t>
            </w:r>
            <w:r w:rsidR="00625CB0" w:rsidRPr="005366F0">
              <w:rPr>
                <w:rFonts w:ascii="Times New Roman" w:hAnsi="Times New Roman" w:cs="Times New Roman"/>
                <w:color w:val="000000" w:themeColor="text1"/>
                <w:sz w:val="28"/>
                <w:szCs w:val="28"/>
              </w:rPr>
              <w:t xml:space="preserve"> за виключенням значення Група, до якої належить боржник – юридична особа.</w:t>
            </w:r>
          </w:p>
          <w:p w14:paraId="6753B8B9" w14:textId="3E52F2E7" w:rsidR="000636DA" w:rsidRPr="005366F0" w:rsidRDefault="000636DA" w:rsidP="00413104">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Статус фізичної особи, зокрема як фізичної особи </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підприємця визначається респондентом з урахуванням вимог внутрішніх положень та може набувати тільки одного  статусу (одне значення довідника).</w:t>
            </w:r>
          </w:p>
        </w:tc>
        <w:tc>
          <w:tcPr>
            <w:tcW w:w="2126" w:type="dxa"/>
            <w:tcBorders>
              <w:top w:val="nil"/>
              <w:left w:val="nil"/>
              <w:bottom w:val="nil"/>
              <w:right w:val="nil"/>
            </w:tcBorders>
          </w:tcPr>
          <w:p w14:paraId="11E28B6B"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f082_person_type</w:t>
            </w:r>
          </w:p>
        </w:tc>
        <w:tc>
          <w:tcPr>
            <w:tcW w:w="1559" w:type="dxa"/>
            <w:tcBorders>
              <w:top w:val="nil"/>
              <w:left w:val="nil"/>
              <w:bottom w:val="nil"/>
              <w:right w:val="nil"/>
            </w:tcBorders>
          </w:tcPr>
          <w:p w14:paraId="3B0B452A" w14:textId="77777777" w:rsidR="00B36B6E" w:rsidRPr="005366F0" w:rsidRDefault="00B36B6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0111</w:t>
            </w:r>
          </w:p>
        </w:tc>
      </w:tr>
      <w:tr w:rsidR="005366F0" w:rsidRPr="005366F0" w14:paraId="71499E47" w14:textId="77777777" w:rsidTr="00C22CD3">
        <w:tc>
          <w:tcPr>
            <w:tcW w:w="851" w:type="dxa"/>
            <w:tcBorders>
              <w:top w:val="nil"/>
              <w:left w:val="nil"/>
              <w:bottom w:val="nil"/>
              <w:right w:val="nil"/>
            </w:tcBorders>
          </w:tcPr>
          <w:p w14:paraId="6EE60A6D" w14:textId="77777777" w:rsidR="000067BF"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910" w:type="dxa"/>
            <w:tcBorders>
              <w:top w:val="nil"/>
              <w:left w:val="nil"/>
              <w:bottom w:val="nil"/>
              <w:right w:val="nil"/>
            </w:tcBorders>
          </w:tcPr>
          <w:p w14:paraId="0A2AF6E8" w14:textId="77777777" w:rsidR="000A4F28" w:rsidRPr="005366F0" w:rsidRDefault="000A4F28" w:rsidP="00F92595">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Пов'язаність особи з респондентом</w:t>
            </w:r>
          </w:p>
          <w:p w14:paraId="422C5F04" w14:textId="22550739" w:rsidR="000067BF" w:rsidRPr="005366F0" w:rsidRDefault="000A4F28" w:rsidP="00CD629E">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або кількох значень довідника K060</w:t>
            </w:r>
            <w:r w:rsidR="009D01B7" w:rsidRPr="005366F0">
              <w:rPr>
                <w:rFonts w:ascii="Times New Roman" w:eastAsia="Times New Roman" w:hAnsi="Times New Roman" w:cs="Times New Roman"/>
                <w:color w:val="000000" w:themeColor="text1"/>
                <w:sz w:val="28"/>
                <w:szCs w:val="28"/>
                <w:lang w:eastAsia="uk-UA"/>
              </w:rPr>
              <w:t xml:space="preserve"> “</w:t>
            </w:r>
            <w:r w:rsidR="009D01B7" w:rsidRPr="005366F0">
              <w:rPr>
                <w:rFonts w:ascii="Times New Roman" w:hAnsi="Times New Roman" w:cs="Times New Roman"/>
                <w:color w:val="000000" w:themeColor="text1"/>
                <w:sz w:val="28"/>
                <w:szCs w:val="28"/>
                <w:lang w:eastAsia="uk-UA"/>
              </w:rPr>
              <w:t>Код виду пов’язаної особи</w:t>
            </w:r>
            <w:r w:rsidR="009D01B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B45E210" w14:textId="77777777" w:rsidR="000067BF" w:rsidRPr="005366F0" w:rsidRDefault="000067BF"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k060_resp_relation</w:t>
            </w:r>
          </w:p>
        </w:tc>
        <w:tc>
          <w:tcPr>
            <w:tcW w:w="1559" w:type="dxa"/>
            <w:tcBorders>
              <w:top w:val="nil"/>
              <w:left w:val="nil"/>
              <w:bottom w:val="nil"/>
              <w:right w:val="nil"/>
            </w:tcBorders>
          </w:tcPr>
          <w:p w14:paraId="02FE4FD7" w14:textId="77777777" w:rsidR="000067BF" w:rsidRPr="005366F0" w:rsidRDefault="000067B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0112</w:t>
            </w:r>
          </w:p>
        </w:tc>
      </w:tr>
      <w:tr w:rsidR="005366F0" w:rsidRPr="005366F0" w14:paraId="3975B1D4" w14:textId="77777777" w:rsidTr="00C22CD3">
        <w:tc>
          <w:tcPr>
            <w:tcW w:w="851" w:type="dxa"/>
            <w:tcBorders>
              <w:top w:val="nil"/>
              <w:left w:val="nil"/>
              <w:bottom w:val="nil"/>
              <w:right w:val="nil"/>
            </w:tcBorders>
          </w:tcPr>
          <w:p w14:paraId="304A0C52" w14:textId="77777777" w:rsidR="003E0354" w:rsidRPr="005366F0" w:rsidRDefault="00C5373E" w:rsidP="00C5373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23C78061" w14:textId="77777777" w:rsidR="003E0354" w:rsidRPr="005366F0"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Країна місцезнаходження</w:t>
            </w:r>
          </w:p>
          <w:p w14:paraId="0CF22B52" w14:textId="6A6D9D07" w:rsidR="003514C3" w:rsidRPr="005366F0"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w:t>
            </w:r>
            <w:r w:rsidR="000F36E1" w:rsidRPr="005366F0">
              <w:rPr>
                <w:rFonts w:ascii="Times New Roman" w:eastAsia="Times New Roman" w:hAnsi="Times New Roman" w:cs="Times New Roman"/>
                <w:color w:val="000000" w:themeColor="text1"/>
                <w:sz w:val="28"/>
                <w:szCs w:val="28"/>
                <w:lang w:eastAsia="uk-UA"/>
              </w:rPr>
              <w:t xml:space="preserve"> з переліку </w:t>
            </w:r>
            <w:r w:rsidR="00C5373E" w:rsidRPr="005366F0">
              <w:rPr>
                <w:rFonts w:ascii="Times New Roman" w:eastAsia="Times New Roman" w:hAnsi="Times New Roman" w:cs="Times New Roman"/>
                <w:color w:val="000000" w:themeColor="text1"/>
                <w:sz w:val="28"/>
                <w:szCs w:val="28"/>
                <w:lang w:eastAsia="uk-UA"/>
              </w:rPr>
              <w:t xml:space="preserve">значень </w:t>
            </w:r>
            <w:r w:rsidR="000F36E1" w:rsidRPr="005366F0">
              <w:rPr>
                <w:rFonts w:ascii="Times New Roman" w:eastAsia="Times New Roman" w:hAnsi="Times New Roman" w:cs="Times New Roman"/>
                <w:color w:val="000000" w:themeColor="text1"/>
                <w:sz w:val="28"/>
                <w:szCs w:val="28"/>
                <w:lang w:eastAsia="uk-UA"/>
              </w:rPr>
              <w:t>довідника K040</w:t>
            </w:r>
            <w:r w:rsidR="00586AC5" w:rsidRPr="005366F0">
              <w:rPr>
                <w:rFonts w:ascii="Times New Roman" w:eastAsia="Times New Roman" w:hAnsi="Times New Roman" w:cs="Times New Roman"/>
                <w:color w:val="000000" w:themeColor="text1"/>
                <w:sz w:val="28"/>
                <w:szCs w:val="28"/>
                <w:lang w:eastAsia="uk-UA"/>
              </w:rPr>
              <w:t xml:space="preserve"> </w:t>
            </w:r>
            <w:r w:rsidR="003329CA" w:rsidRPr="005366F0">
              <w:rPr>
                <w:rFonts w:ascii="Times New Roman" w:eastAsia="Times New Roman" w:hAnsi="Times New Roman" w:cs="Times New Roman"/>
                <w:color w:val="000000" w:themeColor="text1"/>
                <w:sz w:val="28"/>
                <w:szCs w:val="28"/>
                <w:lang w:eastAsia="uk-UA"/>
              </w:rPr>
              <w:t>“</w:t>
            </w:r>
            <w:r w:rsidR="003329CA" w:rsidRPr="005366F0">
              <w:rPr>
                <w:rFonts w:ascii="Times New Roman" w:hAnsi="Times New Roman" w:cs="Times New Roman"/>
                <w:color w:val="000000" w:themeColor="text1"/>
                <w:sz w:val="28"/>
                <w:szCs w:val="28"/>
                <w:lang w:eastAsia="uk-UA"/>
              </w:rPr>
              <w:t>Код країни</w:t>
            </w:r>
            <w:r w:rsidR="003329CA" w:rsidRPr="005366F0">
              <w:rPr>
                <w:rFonts w:ascii="Times New Roman" w:eastAsia="Times New Roman" w:hAnsi="Times New Roman" w:cs="Times New Roman"/>
                <w:color w:val="000000" w:themeColor="text1"/>
                <w:sz w:val="28"/>
                <w:szCs w:val="28"/>
                <w:lang w:eastAsia="uk-UA"/>
              </w:rPr>
              <w:t>”</w:t>
            </w:r>
            <w:r w:rsidR="000F36E1" w:rsidRPr="005366F0">
              <w:rPr>
                <w:rFonts w:ascii="Times New Roman" w:eastAsia="Times New Roman" w:hAnsi="Times New Roman" w:cs="Times New Roman"/>
                <w:color w:val="000000" w:themeColor="text1"/>
                <w:sz w:val="28"/>
                <w:szCs w:val="28"/>
                <w:lang w:eastAsia="uk-UA"/>
              </w:rPr>
              <w:t>.</w:t>
            </w:r>
            <w:r w:rsidR="003514C3" w:rsidRPr="005366F0">
              <w:rPr>
                <w:rFonts w:ascii="Times New Roman" w:eastAsia="Times New Roman" w:hAnsi="Times New Roman" w:cs="Times New Roman"/>
                <w:color w:val="000000" w:themeColor="text1"/>
                <w:sz w:val="28"/>
                <w:szCs w:val="28"/>
                <w:lang w:eastAsia="uk-UA"/>
              </w:rPr>
              <w:t xml:space="preserve"> </w:t>
            </w:r>
          </w:p>
          <w:p w14:paraId="3794D3DE" w14:textId="0A6C953C" w:rsidR="003514C3" w:rsidRPr="005366F0" w:rsidRDefault="003514C3" w:rsidP="00C5373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5366F0">
              <w:rPr>
                <w:color w:val="000000" w:themeColor="text1"/>
              </w:rPr>
              <w:t xml:space="preserve"> </w:t>
            </w:r>
            <w:r w:rsidRPr="005366F0">
              <w:rPr>
                <w:rFonts w:ascii="Times New Roman" w:eastAsia="Times New Roman" w:hAnsi="Times New Roman" w:cs="Times New Roman"/>
                <w:color w:val="000000" w:themeColor="text1"/>
                <w:sz w:val="28"/>
                <w:szCs w:val="28"/>
                <w:lang w:eastAsia="uk-UA"/>
              </w:rPr>
              <w:t>"Країна реєстрації</w:t>
            </w:r>
            <w:r w:rsidR="00275388" w:rsidRPr="005366F0">
              <w:rPr>
                <w:rFonts w:ascii="Times New Roman" w:eastAsia="Times New Roman" w:hAnsi="Times New Roman" w:cs="Times New Roman"/>
                <w:color w:val="000000" w:themeColor="text1"/>
                <w:sz w:val="28"/>
                <w:szCs w:val="28"/>
                <w:lang w:eastAsia="uk-UA"/>
              </w:rPr>
              <w:t xml:space="preserve"> / </w:t>
            </w:r>
            <w:r w:rsidRPr="005366F0">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390C230" w14:textId="77777777" w:rsidR="003E0354" w:rsidRPr="005366F0" w:rsidRDefault="00512C6D"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14:paraId="4376A3C6"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0113</w:t>
            </w:r>
          </w:p>
        </w:tc>
      </w:tr>
      <w:tr w:rsidR="005366F0" w:rsidRPr="005366F0" w14:paraId="39A19B9D" w14:textId="77777777" w:rsidTr="00C22CD3">
        <w:tc>
          <w:tcPr>
            <w:tcW w:w="851" w:type="dxa"/>
            <w:tcBorders>
              <w:top w:val="nil"/>
              <w:left w:val="nil"/>
              <w:bottom w:val="nil"/>
              <w:right w:val="nil"/>
            </w:tcBorders>
          </w:tcPr>
          <w:p w14:paraId="7333F61E" w14:textId="77777777" w:rsidR="00C70EE9" w:rsidRPr="005366F0" w:rsidRDefault="00C5373E" w:rsidP="00C70EE9">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2B75D084" w14:textId="77777777" w:rsidR="00C70EE9" w:rsidRPr="005366F0" w:rsidRDefault="00C70EE9" w:rsidP="00C70EE9">
            <w:pPr>
              <w:pStyle w:val="a3"/>
              <w:ind w:left="0"/>
              <w:jc w:val="both"/>
              <w:rPr>
                <w:rFonts w:ascii="Times New Roman" w:hAnsi="Times New Roman" w:cs="Times New Roman"/>
                <w:color w:val="000000" w:themeColor="text1"/>
                <w:sz w:val="28"/>
                <w:szCs w:val="28"/>
              </w:rPr>
            </w:pPr>
            <w:bookmarkStart w:id="24" w:name="ОсобаСкорочені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24"/>
          <w:p w14:paraId="74265532" w14:textId="1C4A86AE" w:rsidR="008371C1" w:rsidRPr="005366F0" w:rsidRDefault="008371C1" w:rsidP="008371C1">
            <w:pPr>
              <w:spacing w:after="160" w:line="259" w:lineRule="auto"/>
              <w:contextualSpacing/>
              <w:jc w:val="both"/>
              <w:rPr>
                <w:rFonts w:ascii="Times New Roman" w:hAnsi="Times New Roman" w:cs="Times New Roman"/>
                <w:color w:val="000000" w:themeColor="text1"/>
                <w:sz w:val="28"/>
                <w:szCs w:val="28"/>
              </w:rPr>
            </w:pPr>
            <w:r w:rsidRPr="00E36543">
              <w:rPr>
                <w:rFonts w:ascii="Times New Roman" w:hAnsi="Times New Roman" w:cs="Times New Roman"/>
                <w:color w:val="000000" w:themeColor="text1"/>
                <w:sz w:val="28"/>
                <w:szCs w:val="28"/>
                <w:lang w:eastAsia="uk-UA"/>
              </w:rPr>
              <w:fldChar w:fldCharType="begin"/>
            </w:r>
            <w:r w:rsidR="00E36543">
              <w:rPr>
                <w:rFonts w:ascii="Times New Roman" w:hAnsi="Times New Roman" w:cs="Times New Roman"/>
                <w:color w:val="000000" w:themeColor="text1"/>
                <w:sz w:val="28"/>
                <w:szCs w:val="28"/>
                <w:lang w:eastAsia="uk-UA"/>
              </w:rPr>
              <w:instrText>HYPERLINK  \l "Додаток0123"</w:instrText>
            </w:r>
            <w:r w:rsidRPr="00E36543">
              <w:rPr>
                <w:rFonts w:ascii="Times New Roman" w:hAnsi="Times New Roman" w:cs="Times New Roman"/>
                <w:color w:val="000000" w:themeColor="text1"/>
                <w:sz w:val="28"/>
                <w:szCs w:val="28"/>
                <w:lang w:eastAsia="uk-UA"/>
              </w:rPr>
              <w:fldChar w:fldCharType="separate"/>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r w:rsidR="009C4353" w:rsidRPr="005366F0">
              <w:rPr>
                <w:rFonts w:ascii="Times New Roman" w:hAnsi="Times New Roman" w:cs="Times New Roman"/>
                <w:color w:val="000000" w:themeColor="text1"/>
                <w:sz w:val="28"/>
                <w:szCs w:val="28"/>
              </w:rPr>
              <w:t xml:space="preserve"> </w:t>
            </w:r>
          </w:p>
          <w:p w14:paraId="51824123" w14:textId="2F27519A" w:rsidR="00C70EE9" w:rsidRPr="00BC5EF4" w:rsidRDefault="008371C1" w:rsidP="00FD55FA">
            <w:pPr>
              <w:spacing w:after="160" w:line="259" w:lineRule="auto"/>
              <w:contextualSpacing/>
              <w:jc w:val="both"/>
              <w:rPr>
                <w:b/>
                <w:u w:val="single"/>
                <w:lang w:eastAsia="uk-UA"/>
              </w:rPr>
            </w:pPr>
            <w:r w:rsidRPr="00BC5EF4">
              <w:rPr>
                <w:rFonts w:ascii="Times New Roman" w:hAnsi="Times New Roman" w:cs="Times New Roman"/>
                <w:color w:val="000000" w:themeColor="text1"/>
                <w:sz w:val="28"/>
                <w:szCs w:val="28"/>
                <w:u w:val="single"/>
              </w:rPr>
              <w:t>Подання</w:t>
            </w:r>
            <w:r w:rsidRPr="00BC5EF4">
              <w:rPr>
                <w:rFonts w:ascii="Times New Roman" w:hAnsi="Times New Roman" w:cs="Times New Roman"/>
                <w:color w:val="000000" w:themeColor="text1"/>
                <w:sz w:val="28"/>
                <w:szCs w:val="28"/>
                <w:u w:val="single"/>
                <w:lang w:eastAsia="uk-UA"/>
              </w:rPr>
              <w:t xml:space="preserve"> реквізиту вимагає дотримання </w:t>
            </w:r>
            <w:r w:rsidRPr="00BC5EF4">
              <w:rPr>
                <w:color w:val="000000" w:themeColor="text1"/>
                <w:u w:val="single"/>
                <w:lang w:eastAsia="uk-UA"/>
              </w:rPr>
              <w:t xml:space="preserve"> </w:t>
            </w:r>
            <w:r w:rsidRPr="00BC5EF4">
              <w:rPr>
                <w:rFonts w:ascii="Times New Roman" w:hAnsi="Times New Roman" w:cs="Times New Roman"/>
                <w:color w:val="000000" w:themeColor="text1"/>
                <w:sz w:val="28"/>
                <w:szCs w:val="28"/>
                <w:u w:val="single"/>
                <w:lang w:eastAsia="uk-UA"/>
              </w:rPr>
              <w:t>вимог Додатка 1.1</w:t>
            </w:r>
            <w:r w:rsidR="009C4353" w:rsidRPr="00BC5EF4">
              <w:rPr>
                <w:rFonts w:ascii="Times New Roman" w:hAnsi="Times New Roman" w:cs="Times New Roman"/>
                <w:color w:val="000000" w:themeColor="text1"/>
                <w:sz w:val="28"/>
                <w:szCs w:val="28"/>
                <w:u w:val="single"/>
                <w:lang w:eastAsia="uk-UA"/>
              </w:rPr>
              <w:t>3</w:t>
            </w:r>
            <w:r w:rsidRPr="00BC5EF4">
              <w:rPr>
                <w:rFonts w:ascii="Times New Roman" w:hAnsi="Times New Roman" w:cs="Times New Roman"/>
                <w:color w:val="000000" w:themeColor="text1"/>
                <w:sz w:val="28"/>
                <w:szCs w:val="28"/>
                <w:u w:val="single"/>
                <w:lang w:eastAsia="uk-UA"/>
              </w:rPr>
              <w:t xml:space="preserve"> цих Правил</w:t>
            </w:r>
            <w:r w:rsidRPr="00E36543">
              <w:rPr>
                <w:rFonts w:ascii="Times New Roman" w:hAnsi="Times New Roman" w:cs="Times New Roman"/>
                <w:color w:val="000000" w:themeColor="text1"/>
                <w:sz w:val="28"/>
                <w:szCs w:val="28"/>
                <w:u w:val="single"/>
                <w:lang w:eastAsia="uk-UA"/>
              </w:rPr>
              <w:t>.</w:t>
            </w:r>
            <w:r w:rsidRPr="00BC5EF4">
              <w:rPr>
                <w:rFonts w:ascii="Times New Roman" w:hAnsi="Times New Roman" w:cs="Times New Roman"/>
                <w:color w:val="000000" w:themeColor="text1"/>
                <w:sz w:val="28"/>
                <w:szCs w:val="28"/>
                <w:u w:val="single"/>
                <w:lang w:eastAsia="uk-UA"/>
              </w:rPr>
              <w:fldChar w:fldCharType="end"/>
            </w:r>
          </w:p>
        </w:tc>
        <w:tc>
          <w:tcPr>
            <w:tcW w:w="2126" w:type="dxa"/>
            <w:tcBorders>
              <w:top w:val="nil"/>
              <w:left w:val="nil"/>
              <w:bottom w:val="nil"/>
              <w:right w:val="nil"/>
            </w:tcBorders>
          </w:tcPr>
          <w:p w14:paraId="0D09AD2A" w14:textId="77777777" w:rsidR="00C70EE9" w:rsidRPr="005366F0" w:rsidRDefault="00C70EE9"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4744E8BE" w14:textId="77777777" w:rsidR="00C70EE9" w:rsidRPr="005366F0" w:rsidRDefault="00C70EE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7A0F395E" w14:textId="77777777" w:rsidTr="00C22CD3">
        <w:tc>
          <w:tcPr>
            <w:tcW w:w="851" w:type="dxa"/>
            <w:tcBorders>
              <w:top w:val="nil"/>
              <w:left w:val="nil"/>
              <w:bottom w:val="nil"/>
              <w:right w:val="nil"/>
            </w:tcBorders>
          </w:tcPr>
          <w:p w14:paraId="07DBA0AB" w14:textId="77777777" w:rsidR="003E0354" w:rsidRPr="005366F0" w:rsidRDefault="00C5373E" w:rsidP="007B104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FAF704E" w14:textId="77777777" w:rsidR="003550EF" w:rsidRPr="005366F0" w:rsidRDefault="003550EF" w:rsidP="00F92595">
            <w:pPr>
              <w:pStyle w:val="a3"/>
              <w:ind w:left="0"/>
              <w:jc w:val="both"/>
              <w:rPr>
                <w:rFonts w:ascii="Times New Roman" w:hAnsi="Times New Roman" w:cs="Times New Roman"/>
                <w:b/>
                <w:color w:val="000000" w:themeColor="text1"/>
                <w:sz w:val="28"/>
                <w:szCs w:val="28"/>
                <w:lang w:eastAsia="uk-UA"/>
              </w:rPr>
            </w:pPr>
            <w:bookmarkStart w:id="25" w:name="ОсобаСкороченіРекв0117"/>
            <w:r w:rsidRPr="005366F0">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5"/>
          <w:p w14:paraId="58740BF1" w14:textId="75EB7890" w:rsidR="003E0354" w:rsidRPr="005366F0"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644D8D" w:rsidRPr="005366F0">
              <w:rPr>
                <w:rStyle w:val="a4"/>
                <w:rFonts w:ascii="Times New Roman" w:eastAsia="Times New Roman" w:hAnsi="Times New Roman" w:cs="Times New Roman"/>
                <w:color w:val="000000" w:themeColor="text1"/>
                <w:sz w:val="28"/>
                <w:szCs w:val="28"/>
                <w:lang w:eastAsia="uk-UA"/>
              </w:rPr>
              <w:t xml:space="preserve">за умови </w:t>
            </w:r>
            <w:r w:rsidR="00724F03" w:rsidRPr="005366F0">
              <w:rPr>
                <w:rStyle w:val="a4"/>
                <w:rFonts w:ascii="Times New Roman" w:eastAsia="Times New Roman" w:hAnsi="Times New Roman" w:cs="Times New Roman"/>
                <w:color w:val="000000" w:themeColor="text1"/>
                <w:sz w:val="28"/>
                <w:szCs w:val="28"/>
                <w:lang w:eastAsia="uk-UA"/>
              </w:rPr>
              <w:t>властивості</w:t>
            </w:r>
            <w:r w:rsidR="00644D8D" w:rsidRPr="005366F0">
              <w:rPr>
                <w:rStyle w:val="a4"/>
                <w:rFonts w:ascii="Times New Roman" w:eastAsia="Times New Roman" w:hAnsi="Times New Roman" w:cs="Times New Roman"/>
                <w:color w:val="000000" w:themeColor="text1"/>
                <w:sz w:val="28"/>
                <w:szCs w:val="28"/>
                <w:lang w:eastAsia="uk-UA"/>
              </w:rPr>
              <w:t>, н</w:t>
            </w:r>
            <w:r w:rsidR="00BD0A8D" w:rsidRPr="005366F0">
              <w:rPr>
                <w:rStyle w:val="a4"/>
                <w:rFonts w:ascii="Times New Roman" w:eastAsia="Times New Roman" w:hAnsi="Times New Roman" w:cs="Times New Roman"/>
                <w:color w:val="000000" w:themeColor="text1"/>
                <w:sz w:val="28"/>
                <w:szCs w:val="28"/>
                <w:lang w:eastAsia="uk-UA"/>
              </w:rPr>
              <w:t xml:space="preserve">абуває </w:t>
            </w:r>
            <w:r w:rsidR="00E27956" w:rsidRPr="005366F0">
              <w:rPr>
                <w:rStyle w:val="a4"/>
                <w:rFonts w:ascii="Times New Roman" w:eastAsia="Times New Roman" w:hAnsi="Times New Roman" w:cs="Times New Roman"/>
                <w:color w:val="000000" w:themeColor="text1"/>
                <w:sz w:val="28"/>
                <w:szCs w:val="28"/>
                <w:lang w:eastAsia="uk-UA"/>
              </w:rPr>
              <w:t>одного значення</w:t>
            </w:r>
            <w:r w:rsidR="00BD0A8D" w:rsidRPr="005366F0">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BD0A8D" w:rsidRPr="005366F0">
              <w:rPr>
                <w:rStyle w:val="a4"/>
                <w:rFonts w:ascii="Times New Roman" w:eastAsia="Times New Roman" w:hAnsi="Times New Roman" w:cs="Times New Roman"/>
                <w:color w:val="000000" w:themeColor="text1"/>
                <w:sz w:val="28"/>
                <w:szCs w:val="28"/>
                <w:lang w:eastAsia="uk-UA"/>
              </w:rPr>
              <w:t xml:space="preserve"> </w:t>
            </w:r>
            <w:r w:rsidR="008C25ED" w:rsidRPr="005366F0">
              <w:rPr>
                <w:rStyle w:val="a4"/>
                <w:rFonts w:ascii="Times New Roman" w:eastAsia="Times New Roman" w:hAnsi="Times New Roman" w:cs="Times New Roman"/>
                <w:color w:val="000000" w:themeColor="text1"/>
                <w:sz w:val="28"/>
                <w:szCs w:val="28"/>
                <w:lang w:eastAsia="uk-UA"/>
              </w:rPr>
              <w:t>1</w:t>
            </w:r>
            <w:r w:rsidR="00BD0A8D"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BD0A8D"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BD0A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FB11CF" w14:textId="77777777" w:rsidR="003E0354" w:rsidRPr="005366F0" w:rsidRDefault="003550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14:paraId="18E73CAB"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1B9119DF" w14:textId="77777777" w:rsidTr="00C22CD3">
        <w:tc>
          <w:tcPr>
            <w:tcW w:w="851" w:type="dxa"/>
            <w:tcBorders>
              <w:top w:val="nil"/>
              <w:left w:val="nil"/>
              <w:bottom w:val="nil"/>
              <w:right w:val="nil"/>
            </w:tcBorders>
          </w:tcPr>
          <w:p w14:paraId="3518D5C4" w14:textId="77777777" w:rsidR="003E0354" w:rsidRPr="005366F0" w:rsidRDefault="003E0354"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4CD9B8B" w14:textId="77777777" w:rsidR="003E0354" w:rsidRPr="005366F0" w:rsidRDefault="003E0354" w:rsidP="00F9259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2ED4E715" w14:textId="77777777" w:rsidR="003E0354" w:rsidRPr="005366F0" w:rsidRDefault="003E0354" w:rsidP="00C22CD3">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38B1E453" w14:textId="77777777" w:rsidR="003E0354" w:rsidRPr="005366F0" w:rsidRDefault="003E0354" w:rsidP="00C22CD3">
            <w:pPr>
              <w:pStyle w:val="a3"/>
              <w:ind w:left="0"/>
              <w:rPr>
                <w:rFonts w:ascii="Times New Roman" w:hAnsi="Times New Roman" w:cs="Times New Roman"/>
                <w:b/>
                <w:color w:val="000000" w:themeColor="text1"/>
                <w:sz w:val="28"/>
                <w:szCs w:val="28"/>
                <w:lang w:eastAsia="uk-UA"/>
              </w:rPr>
            </w:pPr>
          </w:p>
        </w:tc>
      </w:tr>
      <w:tr w:rsidR="005366F0" w:rsidRPr="005366F0" w14:paraId="2710B7C6" w14:textId="77777777" w:rsidTr="00C22CD3">
        <w:tc>
          <w:tcPr>
            <w:tcW w:w="11761" w:type="dxa"/>
            <w:gridSpan w:val="2"/>
            <w:tcBorders>
              <w:top w:val="nil"/>
              <w:left w:val="nil"/>
              <w:bottom w:val="nil"/>
              <w:right w:val="nil"/>
            </w:tcBorders>
          </w:tcPr>
          <w:p w14:paraId="7FFB0AFC" w14:textId="657D2CE3" w:rsidR="00D50D74" w:rsidRPr="005366F0" w:rsidRDefault="00D50D74" w:rsidP="00C812B1">
            <w:pPr>
              <w:pStyle w:val="a3"/>
              <w:ind w:left="0"/>
              <w:jc w:val="both"/>
              <w:rPr>
                <w:rFonts w:ascii="Times New Roman" w:hAnsi="Times New Roman" w:cs="Times New Roman"/>
                <w:b/>
                <w:color w:val="000000" w:themeColor="text1"/>
                <w:sz w:val="28"/>
                <w:szCs w:val="28"/>
                <w:lang w:eastAsia="uk-UA"/>
              </w:rPr>
            </w:pPr>
            <w:bookmarkStart w:id="26" w:name="НабориОсобаСкорочені02"/>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 xml:space="preserve">02.Особа </w:t>
            </w:r>
            <w:r w:rsidRPr="005366F0">
              <w:rPr>
                <w:rFonts w:ascii="Times New Roman" w:hAnsi="Times New Roman" w:cs="Times New Roman"/>
                <w:b/>
                <w:color w:val="000000" w:themeColor="text1"/>
                <w:sz w:val="28"/>
                <w:szCs w:val="28"/>
              </w:rPr>
              <w:t xml:space="preserve">(скорочені відомості) (person_short) </w:t>
            </w:r>
            <w:r w:rsidR="00057D53"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26"/>
          </w:p>
          <w:p w14:paraId="289A520F" w14:textId="012D5C79" w:rsidR="00381319" w:rsidRPr="005366F0" w:rsidRDefault="009A7C32" w:rsidP="00894BD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Оновлення (актуалізація) даних за наборами даних, переліченими далі проводиться</w:t>
            </w:r>
            <w:r w:rsidRPr="005366F0">
              <w:rPr>
                <w:rFonts w:ascii="Times New Roman" w:hAnsi="Times New Roman" w:cs="Times New Roman"/>
                <w:bCs/>
                <w:color w:val="000000" w:themeColor="text1"/>
                <w:sz w:val="28"/>
                <w:szCs w:val="28"/>
                <w:lang w:eastAsia="uk-UA"/>
              </w:rPr>
              <w:t xml:space="preserve"> п</w:t>
            </w:r>
            <w:r w:rsidR="00930B12"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930B12"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381319"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434ADF51"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660669" w14:textId="77777777" w:rsidR="00D50D74" w:rsidRPr="005366F0" w:rsidRDefault="00D50D74" w:rsidP="00C22CD3">
            <w:pPr>
              <w:pStyle w:val="a3"/>
              <w:ind w:left="0"/>
              <w:rPr>
                <w:rFonts w:ascii="Times New Roman" w:hAnsi="Times New Roman" w:cs="Times New Roman"/>
                <w:b/>
                <w:color w:val="000000" w:themeColor="text1"/>
                <w:sz w:val="28"/>
                <w:szCs w:val="28"/>
                <w:lang w:eastAsia="uk-UA"/>
              </w:rPr>
            </w:pPr>
          </w:p>
        </w:tc>
      </w:tr>
      <w:tr w:rsidR="005366F0" w:rsidRPr="005366F0" w14:paraId="5F6892AD" w14:textId="77777777" w:rsidTr="00C22CD3">
        <w:tc>
          <w:tcPr>
            <w:tcW w:w="851" w:type="dxa"/>
            <w:tcBorders>
              <w:top w:val="nil"/>
              <w:left w:val="nil"/>
              <w:bottom w:val="nil"/>
              <w:right w:val="nil"/>
            </w:tcBorders>
          </w:tcPr>
          <w:p w14:paraId="4766E14C" w14:textId="77777777" w:rsidR="00435375" w:rsidRPr="005366F0"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DE0D8E" w14:textId="77777777" w:rsidR="00435375" w:rsidRPr="005366F0" w:rsidRDefault="007B104A" w:rsidP="00F92595">
            <w:pPr>
              <w:pStyle w:val="a3"/>
              <w:ind w:left="0"/>
              <w:jc w:val="both"/>
              <w:rPr>
                <w:rStyle w:val="a4"/>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ФізОсобаСкороч30" w:history="1">
              <w:r w:rsidR="00435375" w:rsidRPr="005366F0">
                <w:rPr>
                  <w:rStyle w:val="a4"/>
                  <w:rFonts w:ascii="Times New Roman" w:hAnsi="Times New Roman" w:cs="Times New Roman"/>
                  <w:b/>
                  <w:color w:val="000000" w:themeColor="text1"/>
                  <w:sz w:val="28"/>
                  <w:szCs w:val="28"/>
                  <w:lang w:eastAsia="uk-UA"/>
                </w:rPr>
                <w:t>Фізична особа (скорочені відомості)</w:t>
              </w:r>
            </w:hyperlink>
          </w:p>
          <w:p w14:paraId="71BADE78" w14:textId="7D47AAB3" w:rsidR="006A74DB" w:rsidRPr="005366F0" w:rsidRDefault="009544FA" w:rsidP="006A74D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lang w:eastAsia="uk-UA"/>
              </w:rPr>
              <w:t>Фізична особа (скорочені відомості) (</w:t>
            </w:r>
            <w:r w:rsidRPr="005366F0">
              <w:rPr>
                <w:rFonts w:ascii="Times New Roman" w:hAnsi="Times New Roman" w:cs="Times New Roman"/>
                <w:color w:val="000000" w:themeColor="text1"/>
                <w:sz w:val="28"/>
                <w:szCs w:val="28"/>
                <w:lang w:val="en-US" w:eastAsia="uk-UA"/>
              </w:rPr>
              <w:t>ind</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person</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short</w:t>
            </w:r>
            <w:r w:rsidRPr="005366F0">
              <w:rPr>
                <w:rFonts w:ascii="Times New Roman" w:hAnsi="Times New Roman" w:cs="Times New Roman"/>
                <w:color w:val="000000" w:themeColor="text1"/>
                <w:sz w:val="28"/>
                <w:szCs w:val="28"/>
                <w:lang w:eastAsia="uk-UA"/>
              </w:rPr>
              <w:t>)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lang w:eastAsia="uk-UA"/>
              </w:rPr>
              <w:t>Юридична особа (скорочені відомості)</w:t>
            </w:r>
            <w:r w:rsidRPr="005366F0">
              <w:rPr>
                <w:rFonts w:ascii="Times New Roman" w:hAnsi="Times New Roman" w:cs="Times New Roman"/>
                <w:bCs/>
                <w:color w:val="000000" w:themeColor="text1"/>
                <w:sz w:val="28"/>
                <w:szCs w:val="28"/>
              </w:rPr>
              <w:t xml:space="preserve"> </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entity_short</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28F5924A" w14:textId="77777777" w:rsidR="00435375" w:rsidRPr="005366F0" w:rsidRDefault="0043537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14:paraId="6FF9DB8D" w14:textId="77777777" w:rsidR="00435375" w:rsidRPr="005366F0" w:rsidRDefault="00435375"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30</w:t>
            </w:r>
          </w:p>
        </w:tc>
      </w:tr>
      <w:tr w:rsidR="005366F0" w:rsidRPr="005366F0" w14:paraId="42A45B62" w14:textId="77777777" w:rsidTr="00C22CD3">
        <w:tc>
          <w:tcPr>
            <w:tcW w:w="851" w:type="dxa"/>
            <w:tcBorders>
              <w:top w:val="nil"/>
              <w:left w:val="nil"/>
              <w:bottom w:val="nil"/>
              <w:right w:val="nil"/>
            </w:tcBorders>
          </w:tcPr>
          <w:p w14:paraId="49CFEAC3" w14:textId="77777777" w:rsidR="00435375" w:rsidRPr="005366F0"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86E149B" w14:textId="77777777" w:rsidR="00435375" w:rsidRPr="005366F0" w:rsidRDefault="007B104A" w:rsidP="00F92595">
            <w:pPr>
              <w:pStyle w:val="a3"/>
              <w:ind w:left="0"/>
              <w:jc w:val="both"/>
              <w:rPr>
                <w:rStyle w:val="a4"/>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ЮрОсобаСкороч31" w:history="1">
              <w:r w:rsidR="00435375" w:rsidRPr="005366F0">
                <w:rPr>
                  <w:rStyle w:val="a4"/>
                  <w:rFonts w:ascii="Times New Roman" w:hAnsi="Times New Roman" w:cs="Times New Roman"/>
                  <w:b/>
                  <w:color w:val="000000" w:themeColor="text1"/>
                  <w:sz w:val="28"/>
                  <w:szCs w:val="28"/>
                  <w:lang w:eastAsia="uk-UA"/>
                </w:rPr>
                <w:t>Юридична особа (скорочені відомості)</w:t>
              </w:r>
            </w:hyperlink>
          </w:p>
          <w:p w14:paraId="42194903" w14:textId="7DAB89EB" w:rsidR="006A74DB" w:rsidRPr="005366F0" w:rsidRDefault="007764D9" w:rsidP="009544F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Подається один з </w:t>
            </w:r>
            <w:r w:rsidR="007D745B" w:rsidRPr="005366F0">
              <w:rPr>
                <w:rFonts w:ascii="Times New Roman" w:hAnsi="Times New Roman" w:cs="Times New Roman"/>
                <w:color w:val="000000" w:themeColor="text1"/>
                <w:sz w:val="28"/>
                <w:szCs w:val="28"/>
                <w:lang w:eastAsia="uk-UA"/>
              </w:rPr>
              <w:t>властивих</w:t>
            </w:r>
            <w:r w:rsidRPr="005366F0">
              <w:rPr>
                <w:rFonts w:ascii="Times New Roman" w:hAnsi="Times New Roman" w:cs="Times New Roman"/>
                <w:color w:val="000000" w:themeColor="text1"/>
                <w:sz w:val="28"/>
                <w:szCs w:val="28"/>
                <w:lang w:eastAsia="uk-UA"/>
              </w:rPr>
              <w:t xml:space="preserve">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lang w:eastAsia="uk-UA"/>
              </w:rPr>
              <w:t>Фізична особа (скорочені відомості) (</w:t>
            </w:r>
            <w:r w:rsidRPr="005366F0">
              <w:rPr>
                <w:rFonts w:ascii="Times New Roman" w:hAnsi="Times New Roman" w:cs="Times New Roman"/>
                <w:color w:val="000000" w:themeColor="text1"/>
                <w:sz w:val="28"/>
                <w:szCs w:val="28"/>
                <w:lang w:val="en-US" w:eastAsia="uk-UA"/>
              </w:rPr>
              <w:t>ind</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person</w:t>
            </w:r>
            <w:r w:rsidRPr="005366F0">
              <w:rPr>
                <w:rFonts w:ascii="Times New Roman" w:hAnsi="Times New Roman" w:cs="Times New Roman"/>
                <w:color w:val="000000" w:themeColor="text1"/>
                <w:sz w:val="28"/>
                <w:szCs w:val="28"/>
                <w:lang w:eastAsia="uk-UA"/>
              </w:rPr>
              <w:t>_</w:t>
            </w:r>
            <w:r w:rsidRPr="005366F0">
              <w:rPr>
                <w:rFonts w:ascii="Times New Roman" w:hAnsi="Times New Roman" w:cs="Times New Roman"/>
                <w:color w:val="000000" w:themeColor="text1"/>
                <w:sz w:val="28"/>
                <w:szCs w:val="28"/>
                <w:lang w:val="en-US" w:eastAsia="uk-UA"/>
              </w:rPr>
              <w:t>short</w:t>
            </w:r>
            <w:r w:rsidR="009544F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009544FA"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lang w:eastAsia="uk-UA"/>
              </w:rPr>
              <w:t>Юридична особа (скорочені відомості)</w:t>
            </w:r>
            <w:r w:rsidRPr="005366F0">
              <w:rPr>
                <w:rFonts w:ascii="Times New Roman" w:hAnsi="Times New Roman" w:cs="Times New Roman"/>
                <w:bCs/>
                <w:color w:val="000000" w:themeColor="text1"/>
                <w:sz w:val="28"/>
                <w:szCs w:val="28"/>
              </w:rPr>
              <w:t xml:space="preserve"> </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entity_short</w:t>
            </w:r>
            <w:r w:rsidR="00813017"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5F12D599" w14:textId="77777777" w:rsidR="00435375" w:rsidRPr="005366F0" w:rsidRDefault="0043537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14:paraId="709942CB" w14:textId="77777777" w:rsidR="00435375" w:rsidRPr="005366F0" w:rsidRDefault="00435375"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31</w:t>
            </w:r>
          </w:p>
        </w:tc>
      </w:tr>
      <w:tr w:rsidR="005366F0" w:rsidRPr="005366F0" w14:paraId="75859FE5" w14:textId="77777777" w:rsidTr="00B96402">
        <w:tc>
          <w:tcPr>
            <w:tcW w:w="851" w:type="dxa"/>
            <w:tcBorders>
              <w:top w:val="nil"/>
              <w:left w:val="nil"/>
              <w:bottom w:val="nil"/>
              <w:right w:val="nil"/>
            </w:tcBorders>
          </w:tcPr>
          <w:p w14:paraId="36529F56" w14:textId="77777777" w:rsidR="00435375" w:rsidRPr="005366F0"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B76CD4" w14:textId="77777777" w:rsidR="00435375" w:rsidRPr="005366F0" w:rsidRDefault="00435375" w:rsidP="00F9259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09D6B88B" w14:textId="77777777" w:rsidR="00435375" w:rsidRPr="005366F0" w:rsidRDefault="00435375"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0D725077" w14:textId="77777777" w:rsidR="00435375" w:rsidRPr="005366F0" w:rsidRDefault="00435375" w:rsidP="006270DF">
            <w:pPr>
              <w:pStyle w:val="a3"/>
              <w:ind w:left="0"/>
              <w:rPr>
                <w:rFonts w:ascii="Times New Roman" w:hAnsi="Times New Roman" w:cs="Times New Roman"/>
                <w:b/>
                <w:color w:val="000000" w:themeColor="text1"/>
                <w:sz w:val="28"/>
                <w:szCs w:val="28"/>
                <w:lang w:eastAsia="uk-UA"/>
              </w:rPr>
            </w:pPr>
          </w:p>
        </w:tc>
      </w:tr>
      <w:tr w:rsidR="005366F0" w:rsidRPr="005366F0" w14:paraId="14D464AD" w14:textId="77777777" w:rsidTr="00B96402">
        <w:tc>
          <w:tcPr>
            <w:tcW w:w="11761" w:type="dxa"/>
            <w:gridSpan w:val="2"/>
            <w:tcBorders>
              <w:top w:val="nil"/>
              <w:left w:val="nil"/>
              <w:bottom w:val="nil"/>
              <w:right w:val="nil"/>
            </w:tcBorders>
          </w:tcPr>
          <w:p w14:paraId="22541D03" w14:textId="77777777" w:rsidR="00153644" w:rsidRPr="005366F0" w:rsidRDefault="001B75F7"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5366F0">
                <w:rPr>
                  <w:rStyle w:val="a4"/>
                  <w:rFonts w:ascii="Times New Roman" w:hAnsi="Times New Roman" w:cs="Times New Roman"/>
                  <w:b/>
                  <w:color w:val="000000" w:themeColor="text1"/>
                  <w:sz w:val="28"/>
                  <w:szCs w:val="28"/>
                  <w:lang w:val="ru-RU"/>
                </w:rPr>
                <w:t>Повернутись до зм</w:t>
              </w:r>
              <w:r w:rsidR="00153644"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FE9C9A5" w14:textId="77777777" w:rsidR="00153644" w:rsidRPr="005366F0"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6E97258" w14:textId="77777777" w:rsidR="00153644" w:rsidRPr="005366F0" w:rsidRDefault="00153644" w:rsidP="00435375">
            <w:pPr>
              <w:pStyle w:val="a3"/>
              <w:ind w:left="0"/>
              <w:jc w:val="center"/>
              <w:rPr>
                <w:rFonts w:ascii="Times New Roman" w:hAnsi="Times New Roman" w:cs="Times New Roman"/>
                <w:b/>
                <w:color w:val="000000" w:themeColor="text1"/>
                <w:sz w:val="28"/>
                <w:szCs w:val="28"/>
                <w:lang w:eastAsia="uk-UA"/>
              </w:rPr>
            </w:pPr>
          </w:p>
        </w:tc>
      </w:tr>
      <w:tr w:rsidR="005366F0" w:rsidRPr="005366F0" w14:paraId="501E2448" w14:textId="77777777" w:rsidTr="00B96402">
        <w:tc>
          <w:tcPr>
            <w:tcW w:w="851" w:type="dxa"/>
            <w:tcBorders>
              <w:top w:val="nil"/>
              <w:left w:val="nil"/>
              <w:bottom w:val="nil"/>
              <w:right w:val="nil"/>
            </w:tcBorders>
            <w:vAlign w:val="center"/>
          </w:tcPr>
          <w:p w14:paraId="3326F7FF" w14:textId="77777777" w:rsidR="009B423B" w:rsidRPr="005366F0" w:rsidRDefault="009B423B" w:rsidP="00435375">
            <w:pPr>
              <w:pStyle w:val="a3"/>
              <w:ind w:left="0"/>
              <w:jc w:val="both"/>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904BF7C" w14:textId="77777777" w:rsidR="009B423B" w:rsidRPr="005366F0" w:rsidRDefault="009B423B" w:rsidP="00435375">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4632EDAF" w14:textId="77777777" w:rsidR="009B423B" w:rsidRPr="005366F0" w:rsidRDefault="009B423B"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2AD5334F" w14:textId="77777777" w:rsidR="009B423B" w:rsidRPr="005366F0" w:rsidRDefault="009B423B" w:rsidP="00435375">
            <w:pPr>
              <w:pStyle w:val="a3"/>
              <w:ind w:left="0"/>
              <w:jc w:val="center"/>
              <w:rPr>
                <w:rFonts w:ascii="Times New Roman" w:hAnsi="Times New Roman" w:cs="Times New Roman"/>
                <w:b/>
                <w:color w:val="000000" w:themeColor="text1"/>
                <w:sz w:val="28"/>
                <w:szCs w:val="28"/>
                <w:lang w:eastAsia="uk-UA"/>
              </w:rPr>
            </w:pPr>
          </w:p>
        </w:tc>
      </w:tr>
    </w:tbl>
    <w:p w14:paraId="2F62BC0B" w14:textId="77777777" w:rsidR="009367D4" w:rsidRPr="005366F0" w:rsidRDefault="00AC5554" w:rsidP="00435CCE">
      <w:pPr>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br w:type="page"/>
      </w:r>
    </w:p>
    <w:p w14:paraId="79D4BC52" w14:textId="721D93C7" w:rsidR="00AB5562"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7" w:name="ФінЗобовязання03"/>
      <w:bookmarkStart w:id="28" w:name="_Toc168343325"/>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w:t>
      </w:r>
      <w:r w:rsidR="006F51B0" w:rsidRPr="005366F0">
        <w:rPr>
          <w:rFonts w:ascii="Times New Roman" w:hAnsi="Times New Roman" w:cs="Times New Roman"/>
          <w:b/>
          <w:bCs/>
          <w:color w:val="000000" w:themeColor="text1"/>
          <w:sz w:val="28"/>
          <w:szCs w:val="28"/>
          <w:lang w:eastAsia="uk-UA"/>
        </w:rPr>
        <w:t>Фінансове з</w:t>
      </w:r>
      <w:r w:rsidR="00AB5562" w:rsidRPr="005366F0">
        <w:rPr>
          <w:rFonts w:ascii="Times New Roman" w:hAnsi="Times New Roman" w:cs="Times New Roman"/>
          <w:b/>
          <w:bCs/>
          <w:color w:val="000000" w:themeColor="text1"/>
          <w:sz w:val="28"/>
          <w:szCs w:val="28"/>
          <w:lang w:eastAsia="uk-UA"/>
        </w:rPr>
        <w:t>обов</w:t>
      </w:r>
      <w:r w:rsidR="002B1D69">
        <w:rPr>
          <w:rFonts w:ascii="Times New Roman" w:hAnsi="Times New Roman" w:cs="Times New Roman"/>
          <w:b/>
          <w:bCs/>
          <w:color w:val="000000" w:themeColor="text1"/>
          <w:sz w:val="28"/>
          <w:szCs w:val="28"/>
          <w:lang w:val="en-US" w:eastAsia="uk-UA"/>
        </w:rPr>
        <w:t>’</w:t>
      </w:r>
      <w:r w:rsidR="00AB5562" w:rsidRPr="005366F0">
        <w:rPr>
          <w:rFonts w:ascii="Times New Roman" w:hAnsi="Times New Roman" w:cs="Times New Roman"/>
          <w:b/>
          <w:bCs/>
          <w:color w:val="000000" w:themeColor="text1"/>
          <w:sz w:val="28"/>
          <w:szCs w:val="28"/>
          <w:lang w:eastAsia="uk-UA"/>
        </w:rPr>
        <w:t>язання (</w:t>
      </w:r>
      <w:r w:rsidR="00AB5562" w:rsidRPr="005366F0">
        <w:rPr>
          <w:rFonts w:ascii="Times New Roman" w:hAnsi="Times New Roman" w:cs="Times New Roman"/>
          <w:b/>
          <w:color w:val="000000" w:themeColor="text1"/>
          <w:sz w:val="28"/>
          <w:szCs w:val="28"/>
          <w:lang w:val="en-US"/>
        </w:rPr>
        <w:t>liability</w:t>
      </w:r>
      <w:r w:rsidR="00AB5562" w:rsidRPr="005366F0">
        <w:rPr>
          <w:rFonts w:ascii="Times New Roman" w:hAnsi="Times New Roman" w:cs="Times New Roman"/>
          <w:b/>
          <w:color w:val="000000" w:themeColor="text1"/>
          <w:sz w:val="28"/>
          <w:szCs w:val="28"/>
          <w:lang w:eastAsia="uk-UA"/>
        </w:rPr>
        <w:t>)</w:t>
      </w:r>
      <w:bookmarkEnd w:id="27"/>
      <w:bookmarkEnd w:id="28"/>
    </w:p>
    <w:p w14:paraId="71499D2F" w14:textId="77777777" w:rsidR="00DC5044" w:rsidRPr="005366F0" w:rsidRDefault="00DC5044" w:rsidP="00DC5044">
      <w:pPr>
        <w:spacing w:after="0" w:line="240" w:lineRule="auto"/>
        <w:ind w:firstLine="708"/>
        <w:jc w:val="both"/>
        <w:rPr>
          <w:rFonts w:ascii="Times New Roman" w:hAnsi="Times New Roman" w:cs="Times New Roman"/>
          <w:color w:val="000000" w:themeColor="text1"/>
          <w:sz w:val="28"/>
          <w:szCs w:val="28"/>
        </w:rPr>
      </w:pPr>
    </w:p>
    <w:p w14:paraId="301FF69B" w14:textId="77777777" w:rsidR="00D2530A" w:rsidRPr="005366F0"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До набору даних подаються дані про:</w:t>
      </w:r>
    </w:p>
    <w:p w14:paraId="55446CC0" w14:textId="60B2F6F3" w:rsidR="00D2530A" w:rsidRPr="005366F0"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(фінансове зобов’язання), відображення якої відбувається на позабалансових рахунках обліку (до прикладу: гарантії тощо).</w:t>
      </w:r>
    </w:p>
    <w:p w14:paraId="3D0CF6CA" w14:textId="44414687" w:rsidR="00D2530A" w:rsidRPr="005366F0" w:rsidRDefault="00D2530A" w:rsidP="00D2530A">
      <w:pPr>
        <w:pStyle w:val="a3"/>
        <w:numPr>
          <w:ilvl w:val="1"/>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w:t>
      </w:r>
      <w:r w:rsidR="00455B4D"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в результаті чого </w:t>
      </w:r>
      <w:r w:rsidR="00250E92" w:rsidRPr="005366F0">
        <w:rPr>
          <w:rFonts w:ascii="Times New Roman" w:hAnsi="Times New Roman" w:cs="Times New Roman"/>
          <w:color w:val="000000" w:themeColor="text1"/>
          <w:sz w:val="28"/>
          <w:szCs w:val="28"/>
        </w:rPr>
        <w:t>з</w:t>
      </w:r>
      <w:r w:rsidRPr="005366F0">
        <w:rPr>
          <w:rFonts w:ascii="Times New Roman" w:hAnsi="Times New Roman" w:cs="Times New Roman"/>
          <w:color w:val="000000" w:themeColor="text1"/>
          <w:sz w:val="28"/>
          <w:szCs w:val="28"/>
        </w:rPr>
        <w:t>алиш</w:t>
      </w:r>
      <w:r w:rsidR="00250E92" w:rsidRPr="005366F0">
        <w:rPr>
          <w:rFonts w:ascii="Times New Roman" w:hAnsi="Times New Roman" w:cs="Times New Roman"/>
          <w:color w:val="000000" w:themeColor="text1"/>
          <w:sz w:val="28"/>
          <w:szCs w:val="28"/>
        </w:rPr>
        <w:t>о</w:t>
      </w:r>
      <w:r w:rsidRPr="005366F0">
        <w:rPr>
          <w:rFonts w:ascii="Times New Roman" w:hAnsi="Times New Roman" w:cs="Times New Roman"/>
          <w:color w:val="000000" w:themeColor="text1"/>
          <w:sz w:val="28"/>
          <w:szCs w:val="28"/>
        </w:rPr>
        <w:t xml:space="preserve">к фінансового зобов’язання </w:t>
      </w:r>
      <w:r w:rsidR="00250E92" w:rsidRPr="005366F0">
        <w:rPr>
          <w:rFonts w:ascii="Times New Roman" w:hAnsi="Times New Roman" w:cs="Times New Roman"/>
          <w:color w:val="000000" w:themeColor="text1"/>
          <w:sz w:val="28"/>
          <w:szCs w:val="28"/>
        </w:rPr>
        <w:t xml:space="preserve">відображається за </w:t>
      </w:r>
      <w:r w:rsidRPr="005366F0">
        <w:rPr>
          <w:rFonts w:ascii="Times New Roman" w:hAnsi="Times New Roman" w:cs="Times New Roman"/>
          <w:color w:val="000000" w:themeColor="text1"/>
          <w:sz w:val="28"/>
          <w:szCs w:val="28"/>
        </w:rPr>
        <w:t>позабалансови</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рахунка</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обліку, а заборгован</w:t>
      </w:r>
      <w:r w:rsidR="00250E92" w:rsidRPr="005366F0">
        <w:rPr>
          <w:rFonts w:ascii="Times New Roman" w:hAnsi="Times New Roman" w:cs="Times New Roman"/>
          <w:color w:val="000000" w:themeColor="text1"/>
          <w:sz w:val="28"/>
          <w:szCs w:val="28"/>
        </w:rPr>
        <w:t>і</w:t>
      </w:r>
      <w:r w:rsidRPr="005366F0">
        <w:rPr>
          <w:rFonts w:ascii="Times New Roman" w:hAnsi="Times New Roman" w:cs="Times New Roman"/>
          <w:color w:val="000000" w:themeColor="text1"/>
          <w:sz w:val="28"/>
          <w:szCs w:val="28"/>
        </w:rPr>
        <w:t>ст</w:t>
      </w:r>
      <w:r w:rsidR="00250E92" w:rsidRPr="005366F0">
        <w:rPr>
          <w:rFonts w:ascii="Times New Roman" w:hAnsi="Times New Roman" w:cs="Times New Roman"/>
          <w:color w:val="000000" w:themeColor="text1"/>
          <w:sz w:val="28"/>
          <w:szCs w:val="28"/>
        </w:rPr>
        <w:t>ь з</w:t>
      </w:r>
      <w:r w:rsidRPr="005366F0">
        <w:rPr>
          <w:rFonts w:ascii="Times New Roman" w:hAnsi="Times New Roman" w:cs="Times New Roman"/>
          <w:color w:val="000000" w:themeColor="text1"/>
          <w:sz w:val="28"/>
          <w:szCs w:val="28"/>
        </w:rPr>
        <w:t>а балансови</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рахунка</w:t>
      </w:r>
      <w:r w:rsidR="00250E92" w:rsidRPr="005366F0">
        <w:rPr>
          <w:rFonts w:ascii="Times New Roman" w:hAnsi="Times New Roman" w:cs="Times New Roman"/>
          <w:color w:val="000000" w:themeColor="text1"/>
          <w:sz w:val="28"/>
          <w:szCs w:val="28"/>
        </w:rPr>
        <w:t>ми</w:t>
      </w:r>
      <w:r w:rsidRPr="005366F0">
        <w:rPr>
          <w:rFonts w:ascii="Times New Roman" w:hAnsi="Times New Roman" w:cs="Times New Roman"/>
          <w:color w:val="000000" w:themeColor="text1"/>
          <w:sz w:val="28"/>
          <w:szCs w:val="28"/>
        </w:rPr>
        <w:t xml:space="preserve"> обліку (до прикладу, кредитна лінія тощо).</w:t>
      </w:r>
    </w:p>
    <w:p w14:paraId="70E57EEF" w14:textId="77777777" w:rsidR="00AD03B7" w:rsidRPr="005366F0" w:rsidRDefault="00AD03B7" w:rsidP="00AD03B7">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5366F0" w:rsidRPr="005366F0" w14:paraId="41C2D116" w14:textId="77777777" w:rsidTr="00D83526">
        <w:trPr>
          <w:trHeight w:val="937"/>
        </w:trPr>
        <w:tc>
          <w:tcPr>
            <w:tcW w:w="184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F4380ED" w14:textId="77777777"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Перший рівень</w:t>
            </w:r>
          </w:p>
          <w:p w14:paraId="4BB5BF5E" w14:textId="77777777"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167B46A1" w14:textId="0CD71F84"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Другий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12513AED" w14:textId="33E0D2F6" w:rsidR="00AD03B7" w:rsidRPr="005366F0" w:rsidRDefault="00AD03B7"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Третій рівень</w:t>
            </w:r>
            <w:r w:rsidRPr="005366F0">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514E3E8F" w14:textId="5309F032" w:rsidR="00AD03B7" w:rsidRPr="005366F0" w:rsidRDefault="00AD03B7"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Четвертий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5366F0" w:rsidRPr="005366F0" w14:paraId="68B450F8" w14:textId="77777777" w:rsidTr="00D83526">
        <w:trPr>
          <w:trHeight w:val="519"/>
        </w:trPr>
        <w:tc>
          <w:tcPr>
            <w:tcW w:w="1843" w:type="dxa"/>
            <w:vMerge w:val="restart"/>
            <w:tcBorders>
              <w:top w:val="single" w:sz="4" w:space="0" w:color="auto"/>
              <w:left w:val="single" w:sz="4" w:space="0" w:color="auto"/>
              <w:right w:val="nil"/>
            </w:tcBorders>
            <w:vAlign w:val="center"/>
            <w:hideMark/>
          </w:tcPr>
          <w:p w14:paraId="69DC0A5D"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14:paraId="398675A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765CD977"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630F9AD9"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r>
      <w:tr w:rsidR="005366F0" w:rsidRPr="005366F0" w14:paraId="5A09FFDD" w14:textId="77777777" w:rsidTr="00D83526">
        <w:trPr>
          <w:trHeight w:val="321"/>
        </w:trPr>
        <w:tc>
          <w:tcPr>
            <w:tcW w:w="1843" w:type="dxa"/>
            <w:vMerge/>
            <w:tcBorders>
              <w:top w:val="nil"/>
              <w:left w:val="single" w:sz="4" w:space="0" w:color="auto"/>
              <w:right w:val="nil"/>
            </w:tcBorders>
            <w:vAlign w:val="center"/>
            <w:hideMark/>
          </w:tcPr>
          <w:p w14:paraId="689327A3"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7064877B"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5BAE6FC5"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4E02BC98" w14:textId="77777777" w:rsidR="00AD03B7" w:rsidRPr="005366F0"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6E190968" w14:textId="77777777" w:rsidTr="00D83526">
        <w:trPr>
          <w:trHeight w:val="510"/>
        </w:trPr>
        <w:tc>
          <w:tcPr>
            <w:tcW w:w="1843" w:type="dxa"/>
            <w:vMerge/>
            <w:tcBorders>
              <w:top w:val="nil"/>
              <w:left w:val="single" w:sz="4" w:space="0" w:color="auto"/>
              <w:right w:val="nil"/>
            </w:tcBorders>
            <w:vAlign w:val="center"/>
            <w:hideMark/>
          </w:tcPr>
          <w:p w14:paraId="4CA9A9A9"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23DE933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2CC237C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31E30A90"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1FFB0788" w14:textId="77777777" w:rsidTr="00D83526">
        <w:trPr>
          <w:trHeight w:val="303"/>
        </w:trPr>
        <w:tc>
          <w:tcPr>
            <w:tcW w:w="1843" w:type="dxa"/>
            <w:vMerge/>
            <w:tcBorders>
              <w:top w:val="nil"/>
              <w:left w:val="single" w:sz="4" w:space="0" w:color="auto"/>
              <w:right w:val="nil"/>
            </w:tcBorders>
            <w:vAlign w:val="center"/>
            <w:hideMark/>
          </w:tcPr>
          <w:p w14:paraId="518AC57A"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53C6CC5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0C99D21E"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041E7855" w14:textId="77777777" w:rsidR="00AD03B7" w:rsidRPr="005366F0" w:rsidRDefault="00AD03B7"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5BE7790F" w14:textId="77777777" w:rsidTr="00D83526">
        <w:trPr>
          <w:trHeight w:val="234"/>
        </w:trPr>
        <w:tc>
          <w:tcPr>
            <w:tcW w:w="1843" w:type="dxa"/>
            <w:tcBorders>
              <w:top w:val="nil"/>
              <w:left w:val="single" w:sz="4" w:space="0" w:color="auto"/>
              <w:bottom w:val="single" w:sz="4" w:space="0" w:color="auto"/>
              <w:right w:val="nil"/>
            </w:tcBorders>
            <w:vAlign w:val="center"/>
          </w:tcPr>
          <w:p w14:paraId="7C5CBE26"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0CF7BE87"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17550B4D" w14:textId="77777777" w:rsidR="00AD03B7" w:rsidRPr="005366F0" w:rsidRDefault="00AD03B7"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349F3CAD" w14:textId="77777777" w:rsidR="00AD03B7" w:rsidRPr="005366F0" w:rsidRDefault="00AD03B7"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bl>
    <w:p w14:paraId="35647295" w14:textId="0FB0C7E8" w:rsidR="00D2530A" w:rsidRPr="005366F0"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наявності вкладеного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окремі реквізити не подаються та набувають значення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Pr="005366F0">
        <w:rPr>
          <w:rFonts w:ascii="Times New Roman" w:eastAsia="Times New Roman" w:hAnsi="Times New Roman" w:cs="Times New Roman"/>
          <w:color w:val="000000" w:themeColor="text1"/>
          <w:sz w:val="28"/>
          <w:szCs w:val="28"/>
          <w:lang w:eastAsia="uk-UA"/>
        </w:rPr>
        <w:t>”</w:t>
      </w:r>
      <w:r w:rsidR="008D4A34"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008D4A34" w:rsidRPr="005366F0">
        <w:rPr>
          <w:rFonts w:ascii="Times New Roman" w:eastAsia="Times New Roman" w:hAnsi="Times New Roman" w:cs="Times New Roman"/>
          <w:color w:val="000000" w:themeColor="text1"/>
          <w:sz w:val="28"/>
          <w:szCs w:val="28"/>
          <w:lang w:eastAsia="uk-UA"/>
        </w:rPr>
        <w:t>тобто не подається</w:t>
      </w:r>
      <w:r w:rsidR="007975F8" w:rsidRPr="005366F0">
        <w:rPr>
          <w:rFonts w:ascii="Times New Roman" w:hAnsi="Times New Roman" w:cs="Times New Roman"/>
          <w:color w:val="000000" w:themeColor="text1"/>
          <w:sz w:val="28"/>
          <w:szCs w:val="28"/>
          <w:lang w:eastAsia="uk-UA"/>
        </w:rPr>
        <w:t xml:space="preserve"> або подається значення </w:t>
      </w:r>
      <w:r w:rsidR="007975F8" w:rsidRPr="005366F0">
        <w:rPr>
          <w:rFonts w:ascii="Times New Roman" w:eastAsia="Times New Roman" w:hAnsi="Times New Roman" w:cs="Times New Roman"/>
          <w:color w:val="000000" w:themeColor="text1"/>
          <w:sz w:val="28"/>
          <w:szCs w:val="28"/>
          <w:lang w:eastAsia="uk-UA"/>
        </w:rPr>
        <w:t>“</w:t>
      </w:r>
      <w:r w:rsidR="007975F8" w:rsidRPr="005366F0">
        <w:rPr>
          <w:rFonts w:ascii="Times New Roman" w:hAnsi="Times New Roman" w:cs="Times New Roman"/>
          <w:color w:val="000000" w:themeColor="text1"/>
          <w:sz w:val="28"/>
          <w:szCs w:val="28"/>
          <w:lang w:eastAsia="uk-UA"/>
        </w:rPr>
        <w:t>Реквізит поданий на нижчому рівні</w:t>
      </w:r>
      <w:r w:rsidR="007975F8" w:rsidRPr="005366F0">
        <w:rPr>
          <w:rFonts w:ascii="Times New Roman" w:eastAsia="Times New Roman" w:hAnsi="Times New Roman" w:cs="Times New Roman"/>
          <w:color w:val="000000" w:themeColor="text1"/>
          <w:sz w:val="28"/>
          <w:szCs w:val="28"/>
          <w:lang w:eastAsia="uk-UA"/>
        </w:rPr>
        <w:t xml:space="preserve">” </w:t>
      </w:r>
      <w:r w:rsidR="007975F8" w:rsidRPr="005366F0">
        <w:rPr>
          <w:rFonts w:ascii="Times New Roman" w:hAnsi="Times New Roman" w:cs="Times New Roman"/>
          <w:color w:val="000000" w:themeColor="text1"/>
          <w:sz w:val="28"/>
          <w:szCs w:val="28"/>
          <w:lang w:eastAsia="uk-UA"/>
        </w:rPr>
        <w:t xml:space="preserve">довідника </w:t>
      </w:r>
      <w:r w:rsidR="007975F8" w:rsidRPr="005366F0">
        <w:rPr>
          <w:rFonts w:ascii="Times New Roman" w:hAnsi="Times New Roman" w:cs="Times New Roman"/>
          <w:color w:val="000000" w:themeColor="text1"/>
          <w:sz w:val="28"/>
          <w:szCs w:val="28"/>
          <w:lang w:val="en-US" w:eastAsia="uk-UA"/>
        </w:rPr>
        <w:t>F</w:t>
      </w:r>
      <w:r w:rsidR="007975F8" w:rsidRPr="005366F0">
        <w:rPr>
          <w:rFonts w:ascii="Times New Roman" w:hAnsi="Times New Roman" w:cs="Times New Roman"/>
          <w:color w:val="000000" w:themeColor="text1"/>
          <w:sz w:val="28"/>
          <w:szCs w:val="28"/>
          <w:lang w:eastAsia="uk-UA"/>
        </w:rPr>
        <w:t xml:space="preserve">170 </w:t>
      </w:r>
      <w:r w:rsidR="007975F8"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007975F8"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 про що зазначено в правилах формування таких реквізитів.</w:t>
      </w:r>
    </w:p>
    <w:p w14:paraId="698C97BE" w14:textId="2128CC90" w:rsidR="00DC5044" w:rsidRPr="005366F0" w:rsidRDefault="00D2530A" w:rsidP="000706E6">
      <w:pPr>
        <w:pStyle w:val="a3"/>
        <w:numPr>
          <w:ilvl w:val="0"/>
          <w:numId w:val="9"/>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rPr>
        <w:t>такі реквізити та набори даних:</w:t>
      </w:r>
    </w:p>
    <w:p w14:paraId="353C6630" w14:textId="77777777" w:rsidR="00502F5E" w:rsidRPr="005366F0" w:rsidRDefault="00502F5E" w:rsidP="00F53FFA">
      <w:pPr>
        <w:pStyle w:val="a3"/>
        <w:spacing w:after="0" w:line="240" w:lineRule="auto"/>
        <w:ind w:left="1070"/>
        <w:jc w:val="both"/>
        <w:rPr>
          <w:rFonts w:ascii="Times New Roman" w:hAnsi="Times New Roman" w:cs="Times New Roman"/>
          <w:color w:val="000000" w:themeColor="text1"/>
          <w:sz w:val="28"/>
          <w:szCs w:val="28"/>
        </w:rPr>
      </w:pP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5366F0" w:rsidRPr="005366F0" w14:paraId="3D7EDCC0" w14:textId="77777777" w:rsidTr="00504B61">
        <w:tc>
          <w:tcPr>
            <w:tcW w:w="851" w:type="dxa"/>
            <w:tcBorders>
              <w:bottom w:val="single" w:sz="4" w:space="0" w:color="auto"/>
            </w:tcBorders>
          </w:tcPr>
          <w:p w14:paraId="51A63727"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 з.п.</w:t>
            </w:r>
          </w:p>
        </w:tc>
        <w:tc>
          <w:tcPr>
            <w:tcW w:w="10915" w:type="dxa"/>
            <w:tcBorders>
              <w:bottom w:val="single" w:sz="4" w:space="0" w:color="auto"/>
            </w:tcBorders>
          </w:tcPr>
          <w:p w14:paraId="709EB8EB"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реквізита</w:t>
            </w:r>
          </w:p>
        </w:tc>
        <w:tc>
          <w:tcPr>
            <w:tcW w:w="2126" w:type="dxa"/>
            <w:tcBorders>
              <w:bottom w:val="single" w:sz="4" w:space="0" w:color="auto"/>
            </w:tcBorders>
          </w:tcPr>
          <w:p w14:paraId="142902D7" w14:textId="77777777" w:rsidR="00BE6F37" w:rsidRPr="005366F0" w:rsidRDefault="00BE6F3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45EA223" w14:textId="50ABC4B8" w:rsidR="00BE6F37" w:rsidRPr="005366F0" w:rsidRDefault="00B82767" w:rsidP="00BE6F37">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157BAB2B" w14:textId="77777777" w:rsidTr="00C22CD3">
        <w:tc>
          <w:tcPr>
            <w:tcW w:w="851" w:type="dxa"/>
            <w:tcBorders>
              <w:top w:val="single" w:sz="4" w:space="0" w:color="auto"/>
              <w:left w:val="nil"/>
              <w:bottom w:val="nil"/>
              <w:right w:val="nil"/>
            </w:tcBorders>
          </w:tcPr>
          <w:p w14:paraId="46E788E4" w14:textId="77777777" w:rsidR="00BE6F37" w:rsidRPr="005366F0" w:rsidRDefault="00BE6F3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3B7B762F" w14:textId="77777777" w:rsidR="00BE6F37" w:rsidRPr="005366F0" w:rsidRDefault="00BE6F37" w:rsidP="00BE6F37">
            <w:pPr>
              <w:pStyle w:val="a3"/>
              <w:ind w:left="0"/>
              <w:jc w:val="both"/>
              <w:rPr>
                <w:rFonts w:ascii="Times New Roman" w:hAnsi="Times New Roman" w:cs="Times New Roman"/>
                <w:color w:val="000000" w:themeColor="text1"/>
                <w:sz w:val="28"/>
                <w:szCs w:val="28"/>
              </w:rPr>
            </w:pPr>
            <w:bookmarkStart w:id="29" w:name="ФінЗобовязанняІДЕНТИФІКАТОРИ"/>
            <w:r w:rsidRPr="005366F0">
              <w:rPr>
                <w:rFonts w:ascii="Times New Roman" w:hAnsi="Times New Roman" w:cs="Times New Roman"/>
                <w:b/>
                <w:color w:val="000000" w:themeColor="text1"/>
                <w:sz w:val="28"/>
                <w:szCs w:val="28"/>
              </w:rPr>
              <w:t>Ідентифікатор фінансового зобов'язання</w:t>
            </w:r>
            <w:r w:rsidRPr="005366F0">
              <w:rPr>
                <w:rFonts w:ascii="Times New Roman" w:hAnsi="Times New Roman" w:cs="Times New Roman"/>
                <w:color w:val="000000" w:themeColor="text1"/>
                <w:sz w:val="28"/>
                <w:szCs w:val="28"/>
              </w:rPr>
              <w:t xml:space="preserve"> </w:t>
            </w:r>
          </w:p>
          <w:bookmarkEnd w:id="29"/>
          <w:p w14:paraId="0A71BD5F" w14:textId="3F8947BA" w:rsidR="00BE6F37" w:rsidRPr="005366F0" w:rsidRDefault="009C6839" w:rsidP="00915621">
            <w:pPr>
              <w:pStyle w:val="a3"/>
              <w:ind w:left="0"/>
              <w:jc w:val="both"/>
              <w:rPr>
                <w:rFonts w:ascii="Times New Roman" w:hAnsi="Times New Roman" w:cs="Times New Roman"/>
                <w:color w:val="000000" w:themeColor="text1"/>
                <w:sz w:val="28"/>
                <w:szCs w:val="28"/>
                <w:lang w:eastAsia="uk-UA"/>
              </w:rPr>
            </w:pPr>
            <w:r w:rsidRPr="005366F0">
              <w:fldChar w:fldCharType="begin"/>
            </w:r>
            <w:r w:rsidR="00914AB8" w:rsidRPr="005366F0">
              <w:rPr>
                <w:color w:val="000000" w:themeColor="text1"/>
                <w:sz w:val="28"/>
                <w:szCs w:val="28"/>
              </w:rPr>
              <w:instrText>HYPERLINK  \l "ДодатокІДЕНТИФІКАТОРИ"</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Pr="005366F0">
              <w:rPr>
                <w:rStyle w:val="a4"/>
                <w:rFonts w:ascii="Times New Roman" w:hAnsi="Times New Roman" w:cs="Times New Roman"/>
                <w:color w:val="000000" w:themeColor="text1"/>
                <w:sz w:val="28"/>
                <w:szCs w:val="28"/>
              </w:rPr>
              <w:t xml:space="preserve"> 1</w:t>
            </w:r>
            <w:r w:rsidR="00BD68D3" w:rsidRPr="005366F0">
              <w:rPr>
                <w:rStyle w:val="a4"/>
                <w:rFonts w:ascii="Times New Roman" w:hAnsi="Times New Roman" w:cs="Times New Roman"/>
                <w:color w:val="000000" w:themeColor="text1"/>
                <w:sz w:val="28"/>
                <w:szCs w:val="28"/>
              </w:rPr>
              <w:t>.1</w:t>
            </w:r>
            <w:r w:rsidRPr="005366F0">
              <w:rPr>
                <w:rStyle w:val="a4"/>
                <w:rFonts w:ascii="Times New Roman" w:hAnsi="Times New Roman" w:cs="Times New Roman"/>
                <w:color w:val="000000" w:themeColor="text1"/>
                <w:sz w:val="28"/>
                <w:szCs w:val="28"/>
              </w:rPr>
              <w:t xml:space="preserve"> цих Правил</w:t>
            </w:r>
            <w:r w:rsidRPr="005366F0">
              <w:rPr>
                <w:rStyle w:val="a4"/>
                <w:rFonts w:ascii="Times New Roman" w:hAnsi="Times New Roman" w:cs="Times New Roman"/>
                <w:color w:val="000000" w:themeColor="text1"/>
                <w:sz w:val="28"/>
                <w:szCs w:val="28"/>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87AA640" w14:textId="77777777" w:rsidR="00BE6F37" w:rsidRPr="005366F0" w:rsidRDefault="00BE6F37" w:rsidP="00C22CD3">
            <w:pPr>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t>liability_id</w:t>
            </w:r>
          </w:p>
        </w:tc>
        <w:tc>
          <w:tcPr>
            <w:tcW w:w="1559" w:type="dxa"/>
            <w:tcBorders>
              <w:top w:val="single" w:sz="4" w:space="0" w:color="auto"/>
              <w:left w:val="nil"/>
              <w:bottom w:val="nil"/>
              <w:right w:val="nil"/>
            </w:tcBorders>
          </w:tcPr>
          <w:p w14:paraId="2448BCB1" w14:textId="77777777" w:rsidR="00BE6F37" w:rsidRPr="005366F0" w:rsidRDefault="00BE6F3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0003</w:t>
            </w:r>
          </w:p>
        </w:tc>
      </w:tr>
      <w:tr w:rsidR="005366F0" w:rsidRPr="005366F0" w14:paraId="1F6A55C1" w14:textId="77777777" w:rsidTr="00C22CD3">
        <w:tc>
          <w:tcPr>
            <w:tcW w:w="851" w:type="dxa"/>
            <w:tcBorders>
              <w:top w:val="nil"/>
              <w:left w:val="nil"/>
              <w:bottom w:val="nil"/>
              <w:right w:val="nil"/>
            </w:tcBorders>
          </w:tcPr>
          <w:p w14:paraId="4462546E" w14:textId="77777777" w:rsidR="00211EF9" w:rsidRPr="005366F0" w:rsidRDefault="00372BC4"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0B4DE890" w14:textId="77777777" w:rsidR="00211EF9" w:rsidRPr="005366F0" w:rsidRDefault="00211EF9" w:rsidP="00211EF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(розширені відомості)</w:t>
            </w:r>
          </w:p>
          <w:p w14:paraId="46DFA5AB" w14:textId="10917FFE" w:rsidR="00211EF9" w:rsidRPr="005366F0" w:rsidRDefault="001B75F7" w:rsidP="008C25ED">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211EF9"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00211EF9"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211EF9" w:rsidRPr="005366F0">
                <w:rPr>
                  <w:rStyle w:val="a4"/>
                  <w:rFonts w:ascii="Times New Roman" w:hAnsi="Times New Roman" w:cs="Times New Roman"/>
                  <w:color w:val="000000" w:themeColor="text1"/>
                  <w:sz w:val="28"/>
                  <w:szCs w:val="28"/>
                </w:rPr>
                <w:t xml:space="preserve"> </w:t>
              </w:r>
              <w:r w:rsidR="008C25ED" w:rsidRPr="005366F0">
                <w:rPr>
                  <w:rStyle w:val="a4"/>
                  <w:rFonts w:ascii="Times New Roman" w:hAnsi="Times New Roman" w:cs="Times New Roman"/>
                  <w:color w:val="000000" w:themeColor="text1"/>
                  <w:sz w:val="28"/>
                  <w:szCs w:val="28"/>
                </w:rPr>
                <w:t>1</w:t>
              </w:r>
              <w:r w:rsidR="00BD68D3" w:rsidRPr="005366F0">
                <w:rPr>
                  <w:rStyle w:val="a4"/>
                  <w:rFonts w:ascii="Times New Roman" w:hAnsi="Times New Roman" w:cs="Times New Roman"/>
                  <w:color w:val="000000" w:themeColor="text1"/>
                  <w:sz w:val="28"/>
                  <w:szCs w:val="28"/>
                </w:rPr>
                <w:t>.1</w:t>
              </w:r>
              <w:r w:rsidR="00211EF9" w:rsidRPr="005366F0">
                <w:rPr>
                  <w:rStyle w:val="a4"/>
                  <w:rFonts w:ascii="Times New Roman" w:hAnsi="Times New Roman" w:cs="Times New Roman"/>
                  <w:color w:val="000000" w:themeColor="text1"/>
                  <w:sz w:val="28"/>
                  <w:szCs w:val="28"/>
                </w:rPr>
                <w:t xml:space="preserve"> цих Правил</w:t>
              </w:r>
            </w:hyperlink>
            <w:r w:rsidR="00211EF9"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CE3644C"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person_id_</w:t>
            </w:r>
            <w:r w:rsidRPr="005366F0">
              <w:rPr>
                <w:rFonts w:ascii="Times New Roman" w:hAnsi="Times New Roman" w:cs="Times New Roman"/>
                <w:b/>
                <w:color w:val="000000" w:themeColor="text1"/>
                <w:sz w:val="28"/>
                <w:szCs w:val="28"/>
                <w:lang w:val="en-US" w:eastAsia="uk-UA"/>
              </w:rPr>
              <w:t>full</w:t>
            </w:r>
          </w:p>
        </w:tc>
        <w:tc>
          <w:tcPr>
            <w:tcW w:w="1559" w:type="dxa"/>
            <w:tcBorders>
              <w:top w:val="nil"/>
              <w:left w:val="nil"/>
              <w:bottom w:val="nil"/>
              <w:right w:val="nil"/>
            </w:tcBorders>
          </w:tcPr>
          <w:p w14:paraId="0A8B5C8D"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2053887C" w14:textId="77777777" w:rsidTr="00C22CD3">
        <w:tc>
          <w:tcPr>
            <w:tcW w:w="851" w:type="dxa"/>
            <w:tcBorders>
              <w:top w:val="nil"/>
              <w:left w:val="nil"/>
              <w:bottom w:val="nil"/>
              <w:right w:val="nil"/>
            </w:tcBorders>
          </w:tcPr>
          <w:p w14:paraId="4D68A05C" w14:textId="77777777" w:rsidR="00211EF9" w:rsidRPr="005366F0" w:rsidRDefault="00372BC4"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41DCBBB1" w14:textId="77777777" w:rsidR="00211EF9" w:rsidRPr="005366F0" w:rsidRDefault="00211EF9" w:rsidP="00211EF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активної операції</w:t>
            </w:r>
          </w:p>
          <w:p w14:paraId="4C196013" w14:textId="013361EA" w:rsidR="003068F6" w:rsidRPr="005366F0" w:rsidRDefault="001B75F7" w:rsidP="00DA445A">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DA445A"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DA445A" w:rsidRPr="005366F0">
                <w:rPr>
                  <w:rStyle w:val="a4"/>
                  <w:rFonts w:ascii="Times New Roman" w:hAnsi="Times New Roman" w:cs="Times New Roman"/>
                  <w:color w:val="000000" w:themeColor="text1"/>
                  <w:sz w:val="28"/>
                  <w:szCs w:val="28"/>
                  <w:lang w:eastAsia="uk-UA"/>
                </w:rPr>
                <w:t>, н</w:t>
              </w:r>
              <w:r w:rsidR="00211EF9" w:rsidRPr="005366F0">
                <w:rPr>
                  <w:rStyle w:val="a4"/>
                  <w:rFonts w:ascii="Times New Roman" w:hAnsi="Times New Roman" w:cs="Times New Roman"/>
                  <w:color w:val="000000" w:themeColor="text1"/>
                  <w:sz w:val="28"/>
                  <w:szCs w:val="28"/>
                  <w:lang w:eastAsia="uk-UA"/>
                </w:rPr>
                <w:t xml:space="preserve">абуває </w:t>
              </w:r>
              <w:r w:rsidR="00DA445A" w:rsidRPr="005366F0">
                <w:rPr>
                  <w:rStyle w:val="a4"/>
                  <w:rFonts w:ascii="Times New Roman" w:hAnsi="Times New Roman" w:cs="Times New Roman"/>
                  <w:color w:val="000000" w:themeColor="text1"/>
                  <w:sz w:val="28"/>
                  <w:szCs w:val="28"/>
                  <w:lang w:eastAsia="uk-UA"/>
                </w:rPr>
                <w:t xml:space="preserve">одного або більше </w:t>
              </w:r>
              <w:r w:rsidR="00C05D2B"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211EF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211EF9"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00BD68D3" w:rsidRPr="005366F0">
                <w:rPr>
                  <w:rStyle w:val="a4"/>
                  <w:rFonts w:ascii="Times New Roman" w:hAnsi="Times New Roman" w:cs="Times New Roman"/>
                  <w:color w:val="000000" w:themeColor="text1"/>
                  <w:sz w:val="28"/>
                  <w:szCs w:val="28"/>
                  <w:lang w:eastAsia="uk-UA"/>
                </w:rPr>
                <w:t>.1</w:t>
              </w:r>
              <w:r w:rsidR="00211EF9" w:rsidRPr="005366F0">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04878C87"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loan_id</w:t>
            </w:r>
          </w:p>
          <w:p w14:paraId="5F26BF6E"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C8AB520"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0004</w:t>
            </w:r>
          </w:p>
        </w:tc>
      </w:tr>
      <w:tr w:rsidR="005366F0" w:rsidRPr="005366F0" w14:paraId="099DCD8E" w14:textId="77777777" w:rsidTr="00C22CD3">
        <w:tc>
          <w:tcPr>
            <w:tcW w:w="851" w:type="dxa"/>
            <w:tcBorders>
              <w:top w:val="nil"/>
              <w:left w:val="nil"/>
              <w:bottom w:val="nil"/>
              <w:right w:val="nil"/>
            </w:tcBorders>
          </w:tcPr>
          <w:p w14:paraId="7D548D30" w14:textId="7AC91868" w:rsidR="00211EF9" w:rsidRPr="005366F0" w:rsidRDefault="00F55808"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2FB972CF" w14:textId="77777777" w:rsidR="00211EF9" w:rsidRPr="005366F0" w:rsidRDefault="00211EF9" w:rsidP="00211EF9">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78763926" w14:textId="2B3FF100" w:rsidR="00D3155B" w:rsidRPr="005366F0" w:rsidRDefault="001B75F7" w:rsidP="00886037">
            <w:pPr>
              <w:rPr>
                <w:color w:val="000000" w:themeColor="text1"/>
                <w:sz w:val="28"/>
                <w:szCs w:val="28"/>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одного або більше </w:t>
              </w:r>
              <w:r w:rsidR="00C05D2B"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6A7B71B8" w14:textId="77777777" w:rsidR="00211EF9" w:rsidRPr="005366F0" w:rsidRDefault="00211EF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1CC6970F" w14:textId="77777777" w:rsidR="00211EF9" w:rsidRPr="005366F0" w:rsidRDefault="00211EF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69D9C262" w14:textId="77777777" w:rsidTr="00C22CD3">
        <w:tc>
          <w:tcPr>
            <w:tcW w:w="851" w:type="dxa"/>
            <w:tcBorders>
              <w:top w:val="nil"/>
              <w:left w:val="nil"/>
              <w:bottom w:val="nil"/>
              <w:right w:val="nil"/>
            </w:tcBorders>
          </w:tcPr>
          <w:p w14:paraId="05E36F6C" w14:textId="7A7980D7" w:rsidR="00211EF9" w:rsidRPr="005366F0" w:rsidRDefault="00F55808"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01362382" w14:textId="46DCDBE0" w:rsidR="00211EF9" w:rsidRPr="005366F0" w:rsidRDefault="00211EF9" w:rsidP="00211EF9">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w:t>
            </w:r>
            <w:r w:rsidR="007F6732" w:rsidRPr="005366F0">
              <w:rPr>
                <w:rFonts w:ascii="Times New Roman" w:hAnsi="Times New Roman" w:cs="Times New Roman"/>
                <w:b/>
                <w:color w:val="000000" w:themeColor="text1"/>
                <w:sz w:val="28"/>
                <w:szCs w:val="28"/>
                <w:lang w:eastAsia="uk-UA"/>
              </w:rPr>
              <w:t xml:space="preserve">тифікатор первісної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p w14:paraId="14FCD838" w14:textId="329834E3" w:rsidR="001D5009" w:rsidRPr="005366F0" w:rsidRDefault="001B75F7" w:rsidP="00DE439C">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w:t>
              </w:r>
              <w:r w:rsidR="000D35C1" w:rsidRPr="005366F0">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0D35C1" w:rsidRPr="005366F0">
                <w:rPr>
                  <w:rStyle w:val="a4"/>
                  <w:rFonts w:ascii="Times New Roman" w:hAnsi="Times New Roman" w:cs="Times New Roman"/>
                  <w:color w:val="000000" w:themeColor="text1"/>
                  <w:sz w:val="28"/>
                  <w:szCs w:val="28"/>
                  <w:lang w:eastAsia="uk-UA"/>
                </w:rPr>
                <w:t xml:space="preserve">масив значень) </w:t>
              </w:r>
              <w:r w:rsidR="001D5009"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p w14:paraId="42FF9358" w14:textId="0BCD8BA5" w:rsidR="002D18E7" w:rsidRPr="005366F0" w:rsidRDefault="002D18E7" w:rsidP="003959E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Значення реквізиту Ідентифікатор первісної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w:t>
            </w:r>
            <w:r w:rsidR="0063272E" w:rsidRPr="005366F0">
              <w:rPr>
                <w:rFonts w:ascii="Times New Roman" w:hAnsi="Times New Roman" w:cs="Times New Roman"/>
                <w:color w:val="000000" w:themeColor="text1"/>
                <w:sz w:val="28"/>
                <w:szCs w:val="28"/>
              </w:rPr>
              <w:t xml:space="preserve"> правочину</w:t>
            </w:r>
            <w:r w:rsidRPr="005366F0">
              <w:rPr>
                <w:rFonts w:ascii="Times New Roman" w:hAnsi="Times New Roman" w:cs="Times New Roman"/>
                <w:color w:val="000000" w:themeColor="text1"/>
                <w:sz w:val="28"/>
                <w:szCs w:val="28"/>
              </w:rPr>
              <w:t xml:space="preserve"> (initial_agreem_id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0008) має відповідати значенню реквізиту </w:t>
            </w:r>
            <w:r w:rsidRPr="005366F0">
              <w:rPr>
                <w:rFonts w:ascii="Times New Roman" w:hAnsi="Times New Roman" w:cs="Times New Roman"/>
                <w:color w:val="000000" w:themeColor="text1"/>
                <w:sz w:val="28"/>
                <w:szCs w:val="28"/>
              </w:rPr>
              <w:t>Ідентифікатор фінансового зобов’язання (liability_id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0003) або </w:t>
            </w:r>
            <w:r w:rsidRPr="005366F0">
              <w:rPr>
                <w:rFonts w:ascii="Times New Roman" w:hAnsi="Times New Roman" w:cs="Times New Roman"/>
                <w:color w:val="000000" w:themeColor="text1"/>
                <w:sz w:val="28"/>
                <w:szCs w:val="28"/>
              </w:rPr>
              <w:t>Ідентифікатор активної операції (person_id_short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0004), </w:t>
            </w:r>
            <w:r w:rsidR="003959E7" w:rsidRPr="005366F0">
              <w:rPr>
                <w:rFonts w:ascii="Times New Roman" w:hAnsi="Times New Roman" w:cs="Times New Roman"/>
                <w:color w:val="000000" w:themeColor="text1"/>
                <w:sz w:val="28"/>
                <w:szCs w:val="28"/>
                <w:lang w:eastAsia="uk-UA"/>
              </w:rPr>
              <w:t xml:space="preserve">що </w:t>
            </w:r>
            <w:r w:rsidRPr="005366F0">
              <w:rPr>
                <w:rFonts w:ascii="Times New Roman" w:hAnsi="Times New Roman" w:cs="Times New Roman"/>
                <w:color w:val="000000" w:themeColor="text1"/>
                <w:sz w:val="28"/>
                <w:szCs w:val="28"/>
                <w:lang w:eastAsia="uk-UA"/>
              </w:rPr>
              <w:t>подавалось до зміни активу за боржником</w:t>
            </w:r>
            <w:r w:rsidR="00DE439C"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C46262" w14:textId="77777777" w:rsidR="00211EF9" w:rsidRPr="005366F0" w:rsidRDefault="00F959C9"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initial_agreem_id</w:t>
            </w:r>
          </w:p>
        </w:tc>
        <w:tc>
          <w:tcPr>
            <w:tcW w:w="1559" w:type="dxa"/>
            <w:tcBorders>
              <w:top w:val="nil"/>
              <w:left w:val="nil"/>
              <w:bottom w:val="nil"/>
              <w:right w:val="nil"/>
            </w:tcBorders>
          </w:tcPr>
          <w:p w14:paraId="45FF2FCE" w14:textId="77777777" w:rsidR="00211EF9" w:rsidRPr="005366F0" w:rsidRDefault="00211EF9" w:rsidP="00C22CD3">
            <w:pPr>
              <w:pStyle w:val="a3"/>
              <w:ind w:left="0"/>
              <w:rPr>
                <w:rFonts w:ascii="Times New Roman" w:hAnsi="Times New Roman" w:cs="Times New Roman"/>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00</w:t>
            </w:r>
            <w:r w:rsidRPr="005366F0">
              <w:rPr>
                <w:rFonts w:ascii="Times New Roman" w:hAnsi="Times New Roman" w:cs="Times New Roman"/>
                <w:b/>
                <w:color w:val="000000" w:themeColor="text1"/>
                <w:sz w:val="28"/>
                <w:szCs w:val="28"/>
                <w:lang w:val="en-US" w:eastAsia="uk-UA"/>
              </w:rPr>
              <w:t>08</w:t>
            </w:r>
          </w:p>
        </w:tc>
      </w:tr>
      <w:tr w:rsidR="005366F0" w:rsidRPr="005366F0" w14:paraId="066B48F0" w14:textId="77777777" w:rsidTr="00C22CD3">
        <w:tc>
          <w:tcPr>
            <w:tcW w:w="851" w:type="dxa"/>
            <w:tcBorders>
              <w:top w:val="nil"/>
              <w:left w:val="nil"/>
              <w:bottom w:val="nil"/>
              <w:right w:val="nil"/>
            </w:tcBorders>
          </w:tcPr>
          <w:p w14:paraId="62030D8E" w14:textId="0DB8A0A7"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EC13CFF" w14:textId="73EDED08" w:rsidR="009547EF" w:rsidRPr="005366F0" w:rsidRDefault="009547EF" w:rsidP="009547EF">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Ідентифікатор попередньої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p>
          <w:p w14:paraId="664DE863" w14:textId="1782FEA2" w:rsidR="009547EF" w:rsidRPr="005366F0" w:rsidRDefault="001B75F7" w:rsidP="009547EF">
            <w:pPr>
              <w:jc w:val="both"/>
              <w:rPr>
                <w:rFonts w:ascii="Times New Roman" w:hAnsi="Times New Roman" w:cs="Times New Roman"/>
                <w:color w:val="000000" w:themeColor="text1"/>
                <w:sz w:val="28"/>
                <w:szCs w:val="28"/>
              </w:rPr>
            </w:pPr>
            <w:hyperlink w:anchor="ДодатокІДЕНТИФІКАТОРИ" w:history="1">
              <w:r w:rsidR="009547EF" w:rsidRPr="005366F0">
                <w:rPr>
                  <w:rStyle w:val="a4"/>
                  <w:rFonts w:ascii="Times New Roman" w:hAnsi="Times New Roman" w:cs="Times New Roman"/>
                  <w:color w:val="000000" w:themeColor="text1"/>
                  <w:sz w:val="28"/>
                  <w:szCs w:val="28"/>
                </w:rPr>
                <w:t>за умови властивості</w:t>
              </w:r>
              <w:r w:rsidR="008F73F0" w:rsidRPr="005366F0">
                <w:rPr>
                  <w:rStyle w:val="a4"/>
                  <w:rFonts w:ascii="Times New Roman" w:hAnsi="Times New Roman" w:cs="Times New Roman"/>
                  <w:color w:val="000000" w:themeColor="text1"/>
                  <w:sz w:val="28"/>
                  <w:szCs w:val="28"/>
                </w:rPr>
                <w:t>,</w:t>
              </w:r>
              <w:r w:rsidR="009547EF" w:rsidRPr="005366F0">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5366F0">
                <w:rPr>
                  <w:rStyle w:val="a4"/>
                  <w:rFonts w:ascii="Times New Roman" w:hAnsi="Times New Roman" w:cs="Times New Roman"/>
                  <w:color w:val="000000" w:themeColor="text1"/>
                  <w:sz w:val="28"/>
                  <w:szCs w:val="28"/>
                </w:rPr>
                <w:t>Додатка</w:t>
              </w:r>
              <w:r w:rsidR="009547EF" w:rsidRPr="005366F0">
                <w:rPr>
                  <w:rStyle w:val="a4"/>
                  <w:rFonts w:ascii="Times New Roman" w:hAnsi="Times New Roman" w:cs="Times New Roman"/>
                  <w:color w:val="000000" w:themeColor="text1"/>
                  <w:sz w:val="28"/>
                  <w:szCs w:val="28"/>
                </w:rPr>
                <w:t xml:space="preserve"> 1.1 цих Правил</w:t>
              </w:r>
            </w:hyperlink>
            <w:r w:rsidR="009547EF" w:rsidRPr="005366F0">
              <w:rPr>
                <w:rFonts w:ascii="Times New Roman" w:hAnsi="Times New Roman" w:cs="Times New Roman"/>
                <w:color w:val="000000" w:themeColor="text1"/>
                <w:sz w:val="28"/>
                <w:szCs w:val="28"/>
              </w:rPr>
              <w:t>.</w:t>
            </w:r>
          </w:p>
          <w:p w14:paraId="41D1C0C2" w14:textId="77777777" w:rsidR="009F0520" w:rsidRPr="005366F0" w:rsidRDefault="009F0520" w:rsidP="009F0520">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26DC9F6E" w14:textId="77777777" w:rsidR="009F0520" w:rsidRPr="005366F0" w:rsidRDefault="009F0520" w:rsidP="009F0520">
            <w:pPr>
              <w:jc w:val="both"/>
              <w:rPr>
                <w:rFonts w:ascii="Times New Roman" w:hAnsi="Times New Roman" w:cs="Times New Roman"/>
                <w:b/>
                <w:color w:val="000000" w:themeColor="text1"/>
                <w:sz w:val="28"/>
                <w:szCs w:val="28"/>
                <w:u w:val="single"/>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якщо </w:t>
            </w:r>
            <w:r w:rsidRPr="005366F0">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78DD0757" w14:textId="5CD0D986" w:rsidR="009F0520" w:rsidRPr="005366F0" w:rsidRDefault="009F0520" w:rsidP="009F0520">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здійснює передачу прав вимоги іншому </w:t>
            </w:r>
            <w:r w:rsidRPr="005366F0">
              <w:rPr>
                <w:rFonts w:ascii="Times New Roman" w:eastAsia="Calibri" w:hAnsi="Times New Roman" w:cs="Times New Roman"/>
                <w:color w:val="000000" w:themeColor="text1"/>
                <w:sz w:val="28"/>
                <w:szCs w:val="28"/>
              </w:rPr>
              <w:t>(новому) кредитору</w:t>
            </w:r>
            <w:r w:rsidRPr="005366F0">
              <w:rPr>
                <w:rFonts w:ascii="Times New Roman" w:hAnsi="Times New Roman" w:cs="Times New Roman"/>
                <w:color w:val="000000" w:themeColor="text1"/>
                <w:sz w:val="28"/>
                <w:szCs w:val="28"/>
              </w:rPr>
              <w:t xml:space="preserve">, (реквізит Подія (event, ID03.00.00.00.0051) набуває значення </w:t>
            </w:r>
            <w:r w:rsidRPr="005366F0">
              <w:rPr>
                <w:rFonts w:ascii="Times New Roman" w:hAnsi="Times New Roman" w:cs="Times New Roman"/>
                <w:color w:val="000000" w:themeColor="text1"/>
                <w:sz w:val="28"/>
                <w:szCs w:val="28"/>
                <w:lang w:eastAsia="uk-UA"/>
              </w:rPr>
              <w:t>“Припинена…</w:t>
            </w:r>
            <w:r w:rsidR="0041310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реквізит набуває значення </w:t>
            </w:r>
            <w:r w:rsidRPr="005366F0">
              <w:rPr>
                <w:rFonts w:ascii="Times New Roman" w:hAnsi="Times New Roman" w:cs="Times New Roman"/>
                <w:color w:val="000000" w:themeColor="text1"/>
                <w:sz w:val="28"/>
                <w:szCs w:val="28"/>
                <w:lang w:eastAsia="uk-UA"/>
              </w:rPr>
              <w:lastRenderedPageBreak/>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214CF2"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p>
          <w:p w14:paraId="526F8047" w14:textId="4D7F49F5" w:rsidR="009F0520" w:rsidRPr="005366F0" w:rsidRDefault="009F0520" w:rsidP="009F052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5D2A95D1" w14:textId="77777777" w:rsidR="00D73B9B" w:rsidRPr="005366F0" w:rsidRDefault="00D73B9B" w:rsidP="00D73B9B">
            <w:pPr>
              <w:jc w:val="both"/>
              <w:rPr>
                <w:rFonts w:ascii="Times New Roman" w:eastAsia="Calibri" w:hAnsi="Times New Roman" w:cs="Times New Roman"/>
                <w:iCs/>
                <w:color w:val="000000" w:themeColor="text1"/>
                <w:sz w:val="28"/>
                <w:szCs w:val="28"/>
                <w:lang w:eastAsia="uk-UA"/>
              </w:rPr>
            </w:pPr>
            <w:r w:rsidRPr="005366F0">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5366F0">
              <w:rPr>
                <w:rFonts w:ascii="Times New Roman" w:hAnsi="Times New Roman" w:cs="Times New Roman"/>
                <w:color w:val="000000" w:themeColor="text1"/>
                <w:sz w:val="28"/>
                <w:szCs w:val="28"/>
              </w:rPr>
              <w:t xml:space="preserve">тобто реквізит Подія (event, ID03.00.00.00.0051) набуває значення </w:t>
            </w:r>
            <w:r w:rsidRPr="005366F0">
              <w:rPr>
                <w:rFonts w:ascii="Times New Roman" w:hAnsi="Times New Roman" w:cs="Times New Roman"/>
                <w:color w:val="000000" w:themeColor="text1"/>
                <w:sz w:val="28"/>
                <w:szCs w:val="28"/>
                <w:lang w:eastAsia="uk-UA"/>
              </w:rPr>
              <w:t xml:space="preserve">“Нова” </w:t>
            </w:r>
            <w:r w:rsidRPr="005366F0">
              <w:rPr>
                <w:rFonts w:ascii="Times New Roman" w:eastAsia="Calibri" w:hAnsi="Times New Roman" w:cs="Times New Roman"/>
                <w:iCs/>
                <w:color w:val="000000" w:themeColor="text1"/>
                <w:sz w:val="28"/>
                <w:szCs w:val="28"/>
                <w:lang w:eastAsia="uk-UA"/>
              </w:rPr>
              <w:t>реквізит набуває значення:</w:t>
            </w:r>
          </w:p>
          <w:p w14:paraId="45C24B7E" w14:textId="77777777" w:rsidR="00D73B9B" w:rsidRPr="005366F0" w:rsidRDefault="00D73B9B" w:rsidP="00D73B9B">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фінансового зобов'язання (liability_id, ID03.00.00.00.0003) попереднього Респондента;</w:t>
            </w:r>
          </w:p>
          <w:p w14:paraId="62B3FC3C" w14:textId="4F0D602C" w:rsidR="00E31A2D" w:rsidRPr="005366F0" w:rsidRDefault="00D73B9B" w:rsidP="0071625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214CF2"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 якщо попередній кредитор не подавав</w:t>
            </w:r>
            <w:r w:rsidRPr="005366F0">
              <w:rPr>
                <w:rFonts w:ascii="Times New Roman" w:hAnsi="Times New Roman" w:cs="Times New Roman"/>
                <w:color w:val="000000" w:themeColor="text1"/>
                <w:sz w:val="28"/>
                <w:szCs w:val="28"/>
              </w:rPr>
              <w:t xml:space="preserve"> інформацію до Звітності</w:t>
            </w:r>
          </w:p>
          <w:p w14:paraId="712D84D5" w14:textId="2989A173" w:rsidR="009547EF" w:rsidRPr="005366F0" w:rsidRDefault="000A6F7E" w:rsidP="00716250">
            <w:pPr>
              <w:jc w:val="both"/>
              <w:rPr>
                <w:rFonts w:ascii="Times New Roman" w:hAnsi="Times New Roman" w:cs="Times New Roman"/>
                <w:bCs/>
                <w:color w:val="000000" w:themeColor="text1"/>
                <w:sz w:val="28"/>
                <w:szCs w:val="28"/>
                <w:lang w:eastAsia="uk-UA"/>
              </w:rPr>
            </w:pPr>
            <w:r w:rsidRPr="005366F0">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фінансовому зобов’язанню наявна у попереднього кредитора, зокрема інформацію про забезпечення тощо.</w:t>
            </w:r>
          </w:p>
        </w:tc>
        <w:tc>
          <w:tcPr>
            <w:tcW w:w="2126" w:type="dxa"/>
            <w:tcBorders>
              <w:top w:val="nil"/>
              <w:left w:val="nil"/>
              <w:bottom w:val="nil"/>
              <w:right w:val="nil"/>
            </w:tcBorders>
          </w:tcPr>
          <w:p w14:paraId="7A4DE02D" w14:textId="2F7071BA" w:rsidR="009547EF" w:rsidRPr="005366F0" w:rsidRDefault="009547E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189E27D8" w14:textId="07C7BDDF" w:rsidR="009547EF" w:rsidRPr="005366F0" w:rsidRDefault="009547E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0009</w:t>
            </w:r>
          </w:p>
        </w:tc>
      </w:tr>
      <w:tr w:rsidR="005366F0" w:rsidRPr="005366F0" w14:paraId="5C82B4BD" w14:textId="77777777" w:rsidTr="00C22CD3">
        <w:tc>
          <w:tcPr>
            <w:tcW w:w="851" w:type="dxa"/>
            <w:tcBorders>
              <w:top w:val="nil"/>
              <w:left w:val="nil"/>
              <w:bottom w:val="nil"/>
              <w:right w:val="nil"/>
            </w:tcBorders>
          </w:tcPr>
          <w:p w14:paraId="5CD9CCE4" w14:textId="081C10BA"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538C6463" w14:textId="3C073D85" w:rsidR="009547EF" w:rsidRPr="005366F0" w:rsidRDefault="004B2A07" w:rsidP="00F53FFA">
            <w:pPr>
              <w:jc w:val="both"/>
              <w:rPr>
                <w:rFonts w:ascii="Times New Roman" w:hAnsi="Times New Roman" w:cs="Times New Roman"/>
                <w:b/>
                <w:color w:val="000000" w:themeColor="text1"/>
                <w:sz w:val="28"/>
                <w:szCs w:val="28"/>
                <w:lang w:eastAsia="uk-UA"/>
              </w:rPr>
            </w:pPr>
            <w:bookmarkStart w:id="30" w:name="ФінЗобовязанняРекв0101"/>
            <w:r w:rsidRPr="005366F0">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w:t>
            </w:r>
            <w:r w:rsidR="009547EF" w:rsidRPr="005366F0">
              <w:rPr>
                <w:rFonts w:ascii="Times New Roman" w:hAnsi="Times New Roman" w:cs="Times New Roman"/>
                <w:b/>
                <w:color w:val="000000" w:themeColor="text1"/>
                <w:sz w:val="28"/>
                <w:szCs w:val="28"/>
                <w:lang w:eastAsia="uk-UA"/>
              </w:rPr>
              <w:t xml:space="preserve"> (далі – ЄДРПОУ)</w:t>
            </w:r>
          </w:p>
          <w:p w14:paraId="4BF408D3" w14:textId="4F2F4ECA" w:rsidR="009547EF" w:rsidRPr="005366F0" w:rsidRDefault="001B75F7" w:rsidP="00F53FFA">
            <w:pPr>
              <w:jc w:val="both"/>
              <w:rPr>
                <w:rFonts w:ascii="Times New Roman" w:hAnsi="Times New Roman" w:cs="Times New Roman"/>
                <w:color w:val="000000" w:themeColor="text1"/>
                <w:sz w:val="28"/>
                <w:szCs w:val="28"/>
                <w:lang w:eastAsia="uk-UA"/>
              </w:rPr>
            </w:pPr>
            <w:hyperlink w:anchor="Додаток0101" w:history="1">
              <w:r w:rsidR="009547EF" w:rsidRPr="005366F0">
                <w:rPr>
                  <w:rStyle w:val="a4"/>
                  <w:rFonts w:ascii="Times New Roman" w:hAnsi="Times New Roman" w:cs="Times New Roman"/>
                  <w:color w:val="000000" w:themeColor="text1"/>
                  <w:sz w:val="28"/>
                  <w:szCs w:val="28"/>
                </w:rPr>
                <w:t>за умови властивості</w:t>
              </w:r>
              <w:r w:rsidR="009547EF" w:rsidRPr="005366F0">
                <w:rPr>
                  <w:color w:val="000000" w:themeColor="text1"/>
                </w:rPr>
                <w:t xml:space="preserve"> </w:t>
              </w:r>
              <w:r w:rsidR="009547EF" w:rsidRPr="005366F0">
                <w:rPr>
                  <w:rStyle w:val="a4"/>
                  <w:rFonts w:ascii="Times New Roman" w:hAnsi="Times New Roman" w:cs="Times New Roman"/>
                  <w:color w:val="000000" w:themeColor="text1"/>
                  <w:sz w:val="28"/>
                  <w:szCs w:val="28"/>
                </w:rPr>
                <w:t>набуває одного значення відповідно до вимог додатка 1.</w:t>
              </w:r>
              <w:r w:rsidR="008F0BF4" w:rsidRPr="005366F0">
                <w:rPr>
                  <w:rStyle w:val="a4"/>
                  <w:rFonts w:ascii="Times New Roman" w:hAnsi="Times New Roman" w:cs="Times New Roman"/>
                  <w:color w:val="000000" w:themeColor="text1"/>
                  <w:sz w:val="28"/>
                  <w:szCs w:val="28"/>
                </w:rPr>
                <w:t xml:space="preserve">8 </w:t>
              </w:r>
              <w:r w:rsidR="009547EF" w:rsidRPr="005366F0">
                <w:rPr>
                  <w:rStyle w:val="a4"/>
                  <w:rFonts w:ascii="Times New Roman" w:hAnsi="Times New Roman" w:cs="Times New Roman"/>
                  <w:color w:val="000000" w:themeColor="text1"/>
                  <w:sz w:val="28"/>
                  <w:szCs w:val="28"/>
                </w:rPr>
                <w:t>цих Правил</w:t>
              </w:r>
            </w:hyperlink>
            <w:r w:rsidR="009547EF" w:rsidRPr="005366F0">
              <w:rPr>
                <w:rFonts w:ascii="Times New Roman" w:hAnsi="Times New Roman" w:cs="Times New Roman"/>
                <w:color w:val="000000" w:themeColor="text1"/>
                <w:sz w:val="28"/>
                <w:szCs w:val="28"/>
                <w:lang w:eastAsia="uk-UA"/>
              </w:rPr>
              <w:t>.</w:t>
            </w:r>
          </w:p>
          <w:p w14:paraId="327389DE" w14:textId="77777777" w:rsidR="00D0269D" w:rsidRPr="005366F0" w:rsidRDefault="00D0269D" w:rsidP="00043F3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157CCA2A" w14:textId="16E6E800" w:rsidR="00D0269D" w:rsidRPr="005366F0" w:rsidRDefault="00D0269D" w:rsidP="00043F38">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14:paraId="6F646FCB" w14:textId="77777777" w:rsidR="00D0269D" w:rsidRPr="005366F0" w:rsidRDefault="00D0269D" w:rsidP="00731BDE">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rPr>
              <w:t xml:space="preserve">здійснює передачу прав вимоги </w:t>
            </w:r>
            <w:r w:rsidRPr="005366F0">
              <w:rPr>
                <w:rFonts w:ascii="Times New Roman" w:hAnsi="Times New Roman" w:cs="Times New Roman"/>
                <w:color w:val="000000" w:themeColor="text1"/>
                <w:sz w:val="28"/>
                <w:szCs w:val="28"/>
              </w:rPr>
              <w:t xml:space="preserve">іншому </w:t>
            </w:r>
            <w:r w:rsidRPr="005366F0">
              <w:rPr>
                <w:rFonts w:ascii="Times New Roman" w:eastAsia="Calibri" w:hAnsi="Times New Roman" w:cs="Times New Roman"/>
                <w:color w:val="000000" w:themeColor="text1"/>
                <w:sz w:val="28"/>
                <w:szCs w:val="28"/>
              </w:rPr>
              <w:t xml:space="preserve">(новому) кредитору, </w:t>
            </w:r>
            <w:r w:rsidRPr="005366F0">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5366F0">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5366F0">
              <w:rPr>
                <w:rFonts w:ascii="Times New Roman" w:hAnsi="Times New Roman" w:cs="Times New Roman"/>
                <w:color w:val="000000" w:themeColor="text1"/>
                <w:sz w:val="28"/>
                <w:szCs w:val="28"/>
              </w:rPr>
              <w:t>.</w:t>
            </w:r>
          </w:p>
          <w:p w14:paraId="7B21A3F9" w14:textId="77777777" w:rsidR="00D0269D" w:rsidRPr="005366F0" w:rsidRDefault="00D0269D" w:rsidP="00731BDE">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610A9CC5" w14:textId="0428E471" w:rsidR="009547EF" w:rsidRPr="005366F0" w:rsidRDefault="00D0269D" w:rsidP="00F53FF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в результаті придбання  прав вимоги </w:t>
            </w:r>
            <w:r w:rsidRPr="005366F0">
              <w:rPr>
                <w:rFonts w:ascii="Times New Roman" w:eastAsia="Calibri" w:hAnsi="Times New Roman" w:cs="Times New Roman"/>
                <w:iCs/>
                <w:color w:val="000000" w:themeColor="text1"/>
                <w:sz w:val="28"/>
                <w:szCs w:val="28"/>
                <w:lang w:eastAsia="uk-UA"/>
              </w:rPr>
              <w:t xml:space="preserve"> реквізит набуває значення</w:t>
            </w:r>
            <w:r w:rsidRPr="005366F0">
              <w:rPr>
                <w:rFonts w:ascii="Times New Roman" w:hAnsi="Times New Roman" w:cs="Times New Roman"/>
                <w:color w:val="000000" w:themeColor="text1"/>
                <w:sz w:val="28"/>
                <w:szCs w:val="28"/>
              </w:rPr>
              <w:t xml:space="preserve">, яке </w:t>
            </w:r>
            <w:r w:rsidRPr="005366F0">
              <w:rPr>
                <w:rFonts w:ascii="Times New Roman" w:hAnsi="Times New Roman" w:cs="Times New Roman"/>
                <w:color w:val="000000" w:themeColor="text1"/>
                <w:sz w:val="28"/>
                <w:szCs w:val="28"/>
                <w:lang w:eastAsia="uk-UA"/>
              </w:rPr>
              <w:t xml:space="preserve"> властиве</w:t>
            </w:r>
            <w:r w:rsidRPr="005366F0">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bookmarkEnd w:id="30"/>
          </w:p>
        </w:tc>
        <w:tc>
          <w:tcPr>
            <w:tcW w:w="2126" w:type="dxa"/>
            <w:tcBorders>
              <w:top w:val="nil"/>
              <w:left w:val="nil"/>
              <w:bottom w:val="nil"/>
              <w:right w:val="nil"/>
            </w:tcBorders>
          </w:tcPr>
          <w:p w14:paraId="6F2D094E" w14:textId="1763B435" w:rsidR="009547EF" w:rsidRPr="005366F0" w:rsidRDefault="009547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2DCAEA13" w14:textId="6705055B"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36270ECD" w14:textId="77777777" w:rsidTr="00C22CD3">
        <w:tc>
          <w:tcPr>
            <w:tcW w:w="851" w:type="dxa"/>
            <w:tcBorders>
              <w:top w:val="nil"/>
              <w:left w:val="nil"/>
              <w:bottom w:val="nil"/>
              <w:right w:val="nil"/>
            </w:tcBorders>
          </w:tcPr>
          <w:p w14:paraId="1D5CAEB3" w14:textId="0300E5D9" w:rsidR="006B6C58" w:rsidRPr="005366F0" w:rsidRDefault="00F55808" w:rsidP="00DF1E5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07A6BC0F"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31" w:name="ФінЗобовязанняРекв0051"/>
            <w:r w:rsidRPr="005366F0">
              <w:rPr>
                <w:rFonts w:ascii="Times New Roman" w:hAnsi="Times New Roman" w:cs="Times New Roman"/>
                <w:b/>
                <w:color w:val="000000" w:themeColor="text1"/>
                <w:sz w:val="28"/>
                <w:szCs w:val="28"/>
                <w:lang w:eastAsia="uk-UA"/>
              </w:rPr>
              <w:t>Подія</w:t>
            </w:r>
            <w:r w:rsidRPr="005366F0">
              <w:rPr>
                <w:rFonts w:ascii="Times New Roman" w:hAnsi="Times New Roman" w:cs="Times New Roman"/>
                <w:color w:val="000000" w:themeColor="text1"/>
                <w:sz w:val="28"/>
                <w:szCs w:val="28"/>
                <w:lang w:eastAsia="uk-UA"/>
              </w:rPr>
              <w:t xml:space="preserve"> </w:t>
            </w:r>
          </w:p>
          <w:bookmarkEnd w:id="31"/>
          <w:p w14:paraId="0405A63A" w14:textId="77777777" w:rsidR="006B6C58" w:rsidRPr="005366F0" w:rsidRDefault="006B6C58" w:rsidP="006B6C58">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p w14:paraId="22893350" w14:textId="734E4C14" w:rsidR="00042B6A" w:rsidRPr="005366F0" w:rsidRDefault="00E24974"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042B6A" w:rsidRPr="005366F0">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 визначені Додатком 1.2 цих Правил</w:t>
              </w:r>
            </w:hyperlink>
            <w:r w:rsidR="00042B6A"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04824FD2"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lastRenderedPageBreak/>
              <w:t>f</w:t>
            </w:r>
            <w:r w:rsidRPr="005366F0">
              <w:rPr>
                <w:rFonts w:ascii="Times New Roman" w:hAnsi="Times New Roman" w:cs="Times New Roman"/>
                <w:b/>
                <w:color w:val="000000" w:themeColor="text1"/>
                <w:sz w:val="28"/>
                <w:szCs w:val="28"/>
                <w:lang w:eastAsia="uk-UA"/>
              </w:rPr>
              <w:t>150_</w:t>
            </w:r>
            <w:r w:rsidRPr="005366F0">
              <w:rPr>
                <w:rFonts w:ascii="Times New Roman" w:hAnsi="Times New Roman" w:cs="Times New Roman"/>
                <w:b/>
                <w:color w:val="000000" w:themeColor="text1"/>
                <w:sz w:val="28"/>
                <w:szCs w:val="28"/>
                <w:lang w:val="en-US" w:eastAsia="uk-UA"/>
              </w:rPr>
              <w:t>event</w:t>
            </w:r>
          </w:p>
        </w:tc>
        <w:tc>
          <w:tcPr>
            <w:tcW w:w="1559" w:type="dxa"/>
            <w:tcBorders>
              <w:top w:val="nil"/>
              <w:left w:val="nil"/>
              <w:bottom w:val="nil"/>
              <w:right w:val="nil"/>
            </w:tcBorders>
          </w:tcPr>
          <w:p w14:paraId="163CD0E8"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7D58F8B5" w14:textId="77777777" w:rsidTr="00C22CD3">
        <w:tc>
          <w:tcPr>
            <w:tcW w:w="851" w:type="dxa"/>
            <w:tcBorders>
              <w:top w:val="nil"/>
              <w:left w:val="nil"/>
              <w:bottom w:val="nil"/>
              <w:right w:val="nil"/>
            </w:tcBorders>
          </w:tcPr>
          <w:p w14:paraId="136FA2FF" w14:textId="547E6782" w:rsidR="006B6C58" w:rsidRPr="005366F0" w:rsidRDefault="00F5580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14:paraId="3CCCBFEB"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32" w:name="ФінЗобовязанняРекв0052"/>
            <w:r w:rsidRPr="005366F0">
              <w:rPr>
                <w:rFonts w:ascii="Times New Roman" w:hAnsi="Times New Roman" w:cs="Times New Roman"/>
                <w:b/>
                <w:color w:val="000000" w:themeColor="text1"/>
                <w:sz w:val="28"/>
                <w:szCs w:val="28"/>
                <w:lang w:eastAsia="uk-UA"/>
              </w:rPr>
              <w:t>Дата події</w:t>
            </w:r>
          </w:p>
          <w:bookmarkEnd w:id="32"/>
          <w:p w14:paraId="15EB6574" w14:textId="2BF7310D" w:rsidR="006B6C58" w:rsidRPr="005366F0" w:rsidRDefault="006B6C58"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237EAA"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FC6C5"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46992CD0"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1D06DD09" w14:textId="77777777" w:rsidTr="00C22CD3">
        <w:tc>
          <w:tcPr>
            <w:tcW w:w="851" w:type="dxa"/>
            <w:tcBorders>
              <w:top w:val="nil"/>
              <w:left w:val="nil"/>
              <w:bottom w:val="nil"/>
              <w:right w:val="nil"/>
            </w:tcBorders>
          </w:tcPr>
          <w:p w14:paraId="594A4418" w14:textId="1055D07B" w:rsidR="006B6C58" w:rsidRPr="005366F0" w:rsidRDefault="00DF1E5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0</w:t>
            </w:r>
          </w:p>
        </w:tc>
        <w:tc>
          <w:tcPr>
            <w:tcW w:w="10915" w:type="dxa"/>
            <w:tcBorders>
              <w:top w:val="nil"/>
              <w:left w:val="nil"/>
              <w:bottom w:val="nil"/>
              <w:right w:val="nil"/>
            </w:tcBorders>
          </w:tcPr>
          <w:p w14:paraId="11232ECE" w14:textId="3AF8740D" w:rsidR="006B6C58" w:rsidRPr="005366F0" w:rsidRDefault="006B6C58" w:rsidP="006B6C58">
            <w:pPr>
              <w:pStyle w:val="a3"/>
              <w:ind w:left="0"/>
              <w:jc w:val="both"/>
              <w:rPr>
                <w:rFonts w:ascii="Times New Roman" w:hAnsi="Times New Roman" w:cs="Times New Roman"/>
                <w:b/>
                <w:color w:val="000000" w:themeColor="text1"/>
                <w:sz w:val="28"/>
                <w:szCs w:val="28"/>
                <w:lang w:eastAsia="uk-UA"/>
              </w:rPr>
            </w:pPr>
            <w:bookmarkStart w:id="33" w:name="ФінЗобовязанняРекв0055"/>
            <w:r w:rsidRPr="005366F0">
              <w:rPr>
                <w:rFonts w:ascii="Times New Roman" w:hAnsi="Times New Roman" w:cs="Times New Roman"/>
                <w:b/>
                <w:color w:val="000000" w:themeColor="text1"/>
                <w:sz w:val="28"/>
                <w:szCs w:val="28"/>
                <w:lang w:eastAsia="uk-UA"/>
              </w:rPr>
              <w:t>Дата укладенн</w:t>
            </w:r>
            <w:r w:rsidR="00CA31C4" w:rsidRPr="005366F0">
              <w:rPr>
                <w:rFonts w:ascii="Times New Roman" w:hAnsi="Times New Roman" w:cs="Times New Roman"/>
                <w:b/>
                <w:color w:val="000000" w:themeColor="text1"/>
                <w:sz w:val="28"/>
                <w:szCs w:val="28"/>
                <w:lang w:eastAsia="uk-UA"/>
              </w:rPr>
              <w:t>я</w:t>
            </w:r>
            <w:r w:rsidR="00275388" w:rsidRPr="005366F0">
              <w:rPr>
                <w:rFonts w:ascii="Times New Roman" w:hAnsi="Times New Roman" w:cs="Times New Roman"/>
                <w:b/>
                <w:color w:val="000000" w:themeColor="text1"/>
                <w:sz w:val="28"/>
                <w:szCs w:val="28"/>
                <w:lang w:eastAsia="uk-UA"/>
              </w:rPr>
              <w:t xml:space="preserve"> / </w:t>
            </w:r>
            <w:r w:rsidR="00CA31C4" w:rsidRPr="005366F0">
              <w:rPr>
                <w:rFonts w:ascii="Times New Roman" w:hAnsi="Times New Roman" w:cs="Times New Roman"/>
                <w:b/>
                <w:color w:val="000000" w:themeColor="text1"/>
                <w:sz w:val="28"/>
                <w:szCs w:val="28"/>
                <w:lang w:eastAsia="uk-UA"/>
              </w:rPr>
              <w:t xml:space="preserve">набуття чинності </w:t>
            </w:r>
            <w:bookmarkEnd w:id="33"/>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p w14:paraId="0DC73F66" w14:textId="3207BDC6" w:rsidR="006B6C58" w:rsidRPr="005366F0" w:rsidRDefault="001B75F7" w:rsidP="00451415">
            <w:pPr>
              <w:pStyle w:val="a3"/>
              <w:ind w:left="0"/>
              <w:jc w:val="both"/>
              <w:rPr>
                <w:rFonts w:ascii="Times New Roman" w:hAnsi="Times New Roman" w:cs="Times New Roman"/>
                <w:color w:val="000000" w:themeColor="text1"/>
                <w:sz w:val="28"/>
                <w:szCs w:val="28"/>
                <w:lang w:eastAsia="uk-UA"/>
              </w:rPr>
            </w:pPr>
            <w:hyperlink w:anchor="Додаток0055" w:history="1">
              <w:r w:rsidR="006B6C58"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6B6C58" w:rsidRPr="005366F0">
                <w:rPr>
                  <w:rStyle w:val="a4"/>
                  <w:rFonts w:ascii="Times New Roman" w:hAnsi="Times New Roman" w:cs="Times New Roman"/>
                  <w:color w:val="000000" w:themeColor="text1"/>
                  <w:sz w:val="28"/>
                  <w:szCs w:val="28"/>
                  <w:lang w:eastAsia="uk-UA"/>
                </w:rPr>
                <w:t xml:space="preserve"> </w:t>
              </w:r>
              <w:r w:rsidR="006B6C58" w:rsidRPr="005366F0">
                <w:rPr>
                  <w:rStyle w:val="a4"/>
                  <w:rFonts w:ascii="Times New Roman" w:hAnsi="Times New Roman" w:cs="Times New Roman"/>
                  <w:color w:val="000000" w:themeColor="text1"/>
                  <w:sz w:val="28"/>
                  <w:szCs w:val="28"/>
                </w:rPr>
                <w:t>відповідно до вимог</w:t>
              </w:r>
              <w:r w:rsidR="006B6C58" w:rsidRPr="005366F0">
                <w:rPr>
                  <w:rStyle w:val="a4"/>
                  <w:rFonts w:ascii="Times New Roman" w:hAnsi="Times New Roman" w:cs="Times New Roman"/>
                  <w:color w:val="000000" w:themeColor="text1"/>
                  <w:sz w:val="28"/>
                  <w:szCs w:val="28"/>
                  <w:lang w:eastAsia="uk-UA"/>
                </w:rPr>
                <w:t xml:space="preserve"> додатка 1</w:t>
              </w:r>
              <w:r w:rsidR="00B04B1C"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006B6C58" w:rsidRPr="005366F0">
                <w:rPr>
                  <w:rStyle w:val="a4"/>
                  <w:rFonts w:ascii="Times New Roman" w:hAnsi="Times New Roman" w:cs="Times New Roman"/>
                  <w:color w:val="000000" w:themeColor="text1"/>
                  <w:sz w:val="28"/>
                  <w:szCs w:val="28"/>
                  <w:lang w:eastAsia="uk-UA"/>
                </w:rPr>
                <w:t>цих Правил</w:t>
              </w:r>
            </w:hyperlink>
            <w:r w:rsidR="006B6C58"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FD7E620"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8A42AB3" w14:textId="77777777" w:rsidR="006B6C58" w:rsidRPr="005366F0" w:rsidRDefault="006B6C58"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37A0172A" w14:textId="77777777" w:rsidTr="00C22CD3">
        <w:tc>
          <w:tcPr>
            <w:tcW w:w="851" w:type="dxa"/>
            <w:tcBorders>
              <w:top w:val="nil"/>
              <w:left w:val="nil"/>
              <w:bottom w:val="nil"/>
              <w:right w:val="nil"/>
            </w:tcBorders>
          </w:tcPr>
          <w:p w14:paraId="2B5A6B1A" w14:textId="472BB887"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1</w:t>
            </w:r>
          </w:p>
        </w:tc>
        <w:tc>
          <w:tcPr>
            <w:tcW w:w="10915" w:type="dxa"/>
            <w:tcBorders>
              <w:top w:val="nil"/>
              <w:left w:val="nil"/>
              <w:bottom w:val="nil"/>
              <w:right w:val="nil"/>
            </w:tcBorders>
          </w:tcPr>
          <w:p w14:paraId="46CB8D33" w14:textId="6596379B" w:rsidR="006B6C58" w:rsidRPr="005366F0" w:rsidRDefault="00CA31C4" w:rsidP="006B6C58">
            <w:pPr>
              <w:pStyle w:val="a3"/>
              <w:ind w:left="0"/>
              <w:jc w:val="both"/>
              <w:rPr>
                <w:rFonts w:ascii="Times New Roman" w:hAnsi="Times New Roman" w:cs="Times New Roman"/>
                <w:color w:val="000000" w:themeColor="text1"/>
                <w:sz w:val="28"/>
                <w:szCs w:val="28"/>
                <w:lang w:eastAsia="uk-UA"/>
              </w:rPr>
            </w:pPr>
            <w:bookmarkStart w:id="34" w:name="ФінЗобовязанняРекв0058"/>
            <w:r w:rsidRPr="005366F0">
              <w:rPr>
                <w:rFonts w:ascii="Times New Roman" w:hAnsi="Times New Roman" w:cs="Times New Roman"/>
                <w:b/>
                <w:color w:val="000000" w:themeColor="text1"/>
                <w:sz w:val="28"/>
                <w:szCs w:val="28"/>
                <w:lang w:eastAsia="uk-UA"/>
              </w:rPr>
              <w:t xml:space="preserve">Номер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w:t>
            </w:r>
            <w:r w:rsidR="0063272E" w:rsidRPr="005366F0">
              <w:rPr>
                <w:rFonts w:ascii="Times New Roman" w:hAnsi="Times New Roman" w:cs="Times New Roman"/>
                <w:b/>
                <w:color w:val="000000" w:themeColor="text1"/>
                <w:sz w:val="28"/>
                <w:szCs w:val="28"/>
                <w:lang w:eastAsia="uk-UA"/>
              </w:rPr>
              <w:t xml:space="preserve"> правочину</w:t>
            </w:r>
          </w:p>
          <w:bookmarkEnd w:id="34"/>
          <w:p w14:paraId="09F4C5AE" w14:textId="4A4D74DE" w:rsidR="006B6C58" w:rsidRPr="005366F0" w:rsidRDefault="006B6C58" w:rsidP="000A7B93">
            <w:pPr>
              <w:pStyle w:val="a3"/>
              <w:ind w:left="0"/>
              <w:jc w:val="both"/>
              <w:rPr>
                <w:rFonts w:ascii="Times New Roman" w:hAnsi="Times New Roman" w:cs="Times New Roman"/>
                <w:color w:val="000000" w:themeColor="text1"/>
                <w:sz w:val="28"/>
                <w:szCs w:val="28"/>
              </w:rPr>
            </w:pPr>
            <w:r w:rsidRPr="005366F0">
              <w:fldChar w:fldCharType="begin"/>
            </w:r>
            <w:r w:rsidRPr="005366F0">
              <w:rPr>
                <w:color w:val="000000" w:themeColor="text1"/>
                <w:sz w:val="28"/>
                <w:szCs w:val="28"/>
              </w:rPr>
              <w:instrText>HYPERLINK  \l "Додаток0058"</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відповідно до вимог додатка 1</w:t>
            </w:r>
            <w:r w:rsidR="00556237" w:rsidRPr="005366F0">
              <w:rPr>
                <w:rStyle w:val="a4"/>
                <w:rFonts w:ascii="Times New Roman" w:hAnsi="Times New Roman" w:cs="Times New Roman"/>
                <w:color w:val="000000" w:themeColor="text1"/>
                <w:sz w:val="28"/>
                <w:szCs w:val="28"/>
              </w:rPr>
              <w:t>.</w:t>
            </w:r>
            <w:r w:rsidR="000A7B93" w:rsidRPr="005366F0">
              <w:rPr>
                <w:rStyle w:val="a4"/>
                <w:rFonts w:ascii="Times New Roman" w:hAnsi="Times New Roman" w:cs="Times New Roman"/>
                <w:color w:val="000000" w:themeColor="text1"/>
                <w:sz w:val="28"/>
                <w:szCs w:val="28"/>
              </w:rPr>
              <w:t xml:space="preserve">7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Pr="005366F0">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E506A1F" w14:textId="77777777" w:rsidR="006B6C58" w:rsidRPr="005366F0" w:rsidRDefault="006B6C5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3E03ECCC" w14:textId="77777777" w:rsidR="006B6C58" w:rsidRPr="005366F0" w:rsidRDefault="006B6C5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0058</w:t>
            </w:r>
          </w:p>
        </w:tc>
      </w:tr>
      <w:tr w:rsidR="005366F0" w:rsidRPr="005366F0" w14:paraId="7C407392" w14:textId="77777777" w:rsidTr="00C22CD3">
        <w:tc>
          <w:tcPr>
            <w:tcW w:w="851" w:type="dxa"/>
            <w:tcBorders>
              <w:top w:val="nil"/>
              <w:left w:val="nil"/>
              <w:bottom w:val="nil"/>
              <w:right w:val="nil"/>
            </w:tcBorders>
          </w:tcPr>
          <w:p w14:paraId="13A583EC" w14:textId="7352F592"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4FC2AA28" w14:textId="2521153C" w:rsidR="006B6C58" w:rsidRPr="005366F0" w:rsidRDefault="00944D40" w:rsidP="006B6C5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5366F0" w:rsidDel="00931858">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умовами угоди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p w14:paraId="7A06ADEC" w14:textId="69CFEC8E" w:rsidR="00155EF4" w:rsidRPr="005366F0" w:rsidRDefault="00155EF4" w:rsidP="00155E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Pr="005366F0">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6D4B3E6D" w14:textId="34368D11" w:rsidR="00155EF4" w:rsidRPr="005366F0" w:rsidRDefault="001353F0" w:rsidP="00155E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00155EF4" w:rsidRPr="005366F0">
              <w:rPr>
                <w:rFonts w:ascii="Times New Roman" w:hAnsi="Times New Roman" w:cs="Times New Roman"/>
                <w:color w:val="000000" w:themeColor="text1"/>
                <w:sz w:val="28"/>
                <w:szCs w:val="28"/>
                <w:lang w:eastAsia="uk-UA"/>
              </w:rPr>
              <w:t>.</w:t>
            </w:r>
          </w:p>
          <w:p w14:paraId="7AA6DA00" w14:textId="68B2F33A" w:rsidR="006B6C58" w:rsidRPr="005366F0" w:rsidRDefault="00EC65B2" w:rsidP="00A43BB9">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155EF4" w:rsidRPr="005366F0">
              <w:rPr>
                <w:rFonts w:ascii="Times New Roman" w:hAnsi="Times New Roman" w:cs="Times New Roman"/>
                <w:color w:val="000000" w:themeColor="text1"/>
                <w:sz w:val="28"/>
                <w:szCs w:val="28"/>
                <w:lang w:eastAsia="uk-UA"/>
              </w:rPr>
              <w:t xml:space="preserve"> </w:t>
            </w:r>
            <w:r w:rsidR="00155EF4" w:rsidRPr="005366F0">
              <w:rPr>
                <w:rFonts w:ascii="Times New Roman" w:hAnsi="Times New Roman" w:cs="Times New Roman"/>
                <w:bCs/>
                <w:color w:val="000000" w:themeColor="text1"/>
                <w:sz w:val="28"/>
                <w:szCs w:val="28"/>
                <w:lang w:val="en-US" w:eastAsia="uk-UA"/>
              </w:rPr>
              <w:t>ID</w:t>
            </w:r>
            <w:r w:rsidR="00155EF4" w:rsidRPr="005366F0">
              <w:rPr>
                <w:rFonts w:ascii="Times New Roman" w:hAnsi="Times New Roman" w:cs="Times New Roman"/>
                <w:bCs/>
                <w:color w:val="000000" w:themeColor="text1"/>
                <w:sz w:val="28"/>
                <w:szCs w:val="28"/>
                <w:lang w:eastAsia="uk-UA"/>
              </w:rPr>
              <w:t>21.Транш (</w:t>
            </w:r>
            <w:r w:rsidR="00155EF4" w:rsidRPr="005366F0">
              <w:rPr>
                <w:rFonts w:ascii="Times New Roman" w:hAnsi="Times New Roman" w:cs="Times New Roman"/>
                <w:color w:val="000000" w:themeColor="text1"/>
                <w:sz w:val="28"/>
                <w:szCs w:val="28"/>
                <w:lang w:val="en-US"/>
              </w:rPr>
              <w:t>tranche</w:t>
            </w:r>
            <w:r w:rsidR="00155EF4" w:rsidRPr="005366F0">
              <w:rPr>
                <w:rFonts w:ascii="Times New Roman" w:hAnsi="Times New Roman" w:cs="Times New Roman"/>
                <w:color w:val="000000" w:themeColor="text1"/>
                <w:sz w:val="28"/>
                <w:szCs w:val="28"/>
                <w:lang w:eastAsia="uk-UA"/>
              </w:rPr>
              <w:t xml:space="preserve">) реквізит набуває значення </w:t>
            </w:r>
            <w:r w:rsidR="00155EF4" w:rsidRPr="005366F0">
              <w:rPr>
                <w:rFonts w:ascii="Times New Roman" w:eastAsia="Times New Roman" w:hAnsi="Times New Roman" w:cs="Times New Roman"/>
                <w:color w:val="000000" w:themeColor="text1"/>
                <w:sz w:val="28"/>
                <w:szCs w:val="28"/>
                <w:lang w:eastAsia="uk-UA"/>
              </w:rPr>
              <w:t>“</w:t>
            </w:r>
            <w:r w:rsidR="00155EF4" w:rsidRPr="005366F0">
              <w:rPr>
                <w:rFonts w:ascii="Times New Roman" w:hAnsi="Times New Roman" w:cs="Times New Roman"/>
                <w:color w:val="000000" w:themeColor="text1"/>
                <w:sz w:val="28"/>
                <w:szCs w:val="28"/>
                <w:lang w:eastAsia="uk-UA"/>
              </w:rPr>
              <w:t>Реквізит поданий на нижчому рівні</w:t>
            </w:r>
            <w:r w:rsidR="00155EF4" w:rsidRPr="005366F0">
              <w:rPr>
                <w:rFonts w:ascii="Times New Roman" w:eastAsia="Times New Roman" w:hAnsi="Times New Roman" w:cs="Times New Roman"/>
                <w:color w:val="000000" w:themeColor="text1"/>
                <w:sz w:val="28"/>
                <w:szCs w:val="28"/>
                <w:lang w:eastAsia="uk-UA"/>
              </w:rPr>
              <w:t xml:space="preserve">” з </w:t>
            </w:r>
            <w:r w:rsidR="00155EF4" w:rsidRPr="005366F0">
              <w:rPr>
                <w:rFonts w:ascii="Times New Roman" w:hAnsi="Times New Roman" w:cs="Times New Roman"/>
                <w:color w:val="000000" w:themeColor="text1"/>
                <w:sz w:val="28"/>
                <w:szCs w:val="28"/>
                <w:lang w:eastAsia="uk-UA"/>
              </w:rPr>
              <w:t xml:space="preserve">довідника </w:t>
            </w:r>
            <w:r w:rsidR="00155EF4" w:rsidRPr="005366F0">
              <w:rPr>
                <w:rFonts w:ascii="Times New Roman" w:hAnsi="Times New Roman" w:cs="Times New Roman"/>
                <w:color w:val="000000" w:themeColor="text1"/>
                <w:sz w:val="28"/>
                <w:szCs w:val="28"/>
                <w:lang w:val="en-US" w:eastAsia="uk-UA"/>
              </w:rPr>
              <w:t>F</w:t>
            </w:r>
            <w:r w:rsidR="00155EF4" w:rsidRPr="005366F0">
              <w:rPr>
                <w:rFonts w:ascii="Times New Roman" w:hAnsi="Times New Roman" w:cs="Times New Roman"/>
                <w:color w:val="000000" w:themeColor="text1"/>
                <w:sz w:val="28"/>
                <w:szCs w:val="28"/>
                <w:lang w:eastAsia="uk-UA"/>
              </w:rPr>
              <w:t xml:space="preserve">170 </w:t>
            </w:r>
            <w:r w:rsidR="00155EF4"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155EF4" w:rsidRPr="005366F0">
              <w:rPr>
                <w:rFonts w:ascii="Times New Roman" w:eastAsia="Times New Roman" w:hAnsi="Times New Roman" w:cs="Times New Roman"/>
                <w:color w:val="000000" w:themeColor="text1"/>
                <w:sz w:val="28"/>
                <w:szCs w:val="28"/>
                <w:lang w:eastAsia="uk-UA"/>
              </w:rPr>
              <w:t>значення реквізиту”.</w:t>
            </w:r>
          </w:p>
        </w:tc>
        <w:tc>
          <w:tcPr>
            <w:tcW w:w="2126" w:type="dxa"/>
            <w:tcBorders>
              <w:top w:val="nil"/>
              <w:left w:val="nil"/>
              <w:bottom w:val="nil"/>
              <w:right w:val="nil"/>
            </w:tcBorders>
          </w:tcPr>
          <w:p w14:paraId="6E061C52"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obligation_end_date</w:t>
            </w:r>
          </w:p>
        </w:tc>
        <w:tc>
          <w:tcPr>
            <w:tcW w:w="1559" w:type="dxa"/>
            <w:tcBorders>
              <w:top w:val="nil"/>
              <w:left w:val="nil"/>
              <w:bottom w:val="nil"/>
              <w:right w:val="nil"/>
            </w:tcBorders>
          </w:tcPr>
          <w:p w14:paraId="7B796C66"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0201</w:t>
            </w:r>
          </w:p>
        </w:tc>
      </w:tr>
      <w:tr w:rsidR="005366F0" w:rsidRPr="005366F0" w14:paraId="26A87CEC" w14:textId="77777777" w:rsidTr="00C22CD3">
        <w:tc>
          <w:tcPr>
            <w:tcW w:w="851" w:type="dxa"/>
            <w:tcBorders>
              <w:top w:val="nil"/>
              <w:left w:val="nil"/>
              <w:bottom w:val="nil"/>
              <w:right w:val="nil"/>
            </w:tcBorders>
          </w:tcPr>
          <w:p w14:paraId="4F9EA53E" w14:textId="39595FC9" w:rsidR="006B6C58" w:rsidRPr="005366F0" w:rsidRDefault="00DF1E5A"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14362972" w14:textId="77777777" w:rsidR="006B6C58" w:rsidRPr="005366F0" w:rsidRDefault="006B6C58" w:rsidP="006B6C5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7CE0BFCB" w14:textId="2BAB9705" w:rsidR="006B6C58" w:rsidRPr="005366F0" w:rsidRDefault="009A48E6" w:rsidP="006B6C58">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6B6C58"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3329CA" w:rsidRPr="005366F0">
              <w:rPr>
                <w:rFonts w:ascii="Times New Roman" w:hAnsi="Times New Roman" w:cs="Times New Roman"/>
                <w:color w:val="000000" w:themeColor="text1"/>
                <w:sz w:val="28"/>
                <w:szCs w:val="28"/>
                <w:lang w:eastAsia="uk-UA"/>
              </w:rPr>
              <w:t xml:space="preserve"> </w:t>
            </w:r>
            <w:r w:rsidR="00C07613" w:rsidRPr="005366F0">
              <w:rPr>
                <w:rFonts w:ascii="Times New Roman" w:eastAsia="Times New Roman" w:hAnsi="Times New Roman" w:cs="Times New Roman"/>
                <w:color w:val="000000" w:themeColor="text1"/>
                <w:sz w:val="28"/>
                <w:szCs w:val="28"/>
                <w:lang w:eastAsia="uk-UA"/>
              </w:rPr>
              <w:t>“</w:t>
            </w:r>
            <w:r w:rsidR="00C07613" w:rsidRPr="005366F0">
              <w:rPr>
                <w:rFonts w:ascii="Times New Roman" w:hAnsi="Times New Roman" w:cs="Times New Roman"/>
                <w:color w:val="000000" w:themeColor="text1"/>
                <w:sz w:val="28"/>
                <w:szCs w:val="28"/>
                <w:lang w:eastAsia="uk-UA"/>
              </w:rPr>
              <w:t>Код виду активної операції</w:t>
            </w:r>
            <w:r w:rsidR="00C07613" w:rsidRPr="005366F0">
              <w:rPr>
                <w:rFonts w:ascii="Times New Roman" w:eastAsia="Times New Roman" w:hAnsi="Times New Roman" w:cs="Times New Roman"/>
                <w:color w:val="000000" w:themeColor="text1"/>
                <w:sz w:val="28"/>
                <w:szCs w:val="28"/>
                <w:lang w:eastAsia="uk-UA"/>
              </w:rPr>
              <w:t>”</w:t>
            </w:r>
            <w:r w:rsidR="00107C16" w:rsidRPr="005366F0">
              <w:rPr>
                <w:rFonts w:ascii="Times New Roman" w:hAnsi="Times New Roman" w:cs="Times New Roman"/>
                <w:color w:val="000000" w:themeColor="text1"/>
                <w:sz w:val="28"/>
                <w:szCs w:val="28"/>
                <w:lang w:eastAsia="uk-UA"/>
              </w:rPr>
              <w:t>.</w:t>
            </w:r>
          </w:p>
          <w:p w14:paraId="552AD697" w14:textId="4D5151B1" w:rsidR="006B6C58" w:rsidRPr="005366F0" w:rsidRDefault="00EC65B2" w:rsidP="00107C1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9C0F13" w:rsidRPr="005366F0">
              <w:rPr>
                <w:rFonts w:ascii="Times New Roman" w:hAnsi="Times New Roman" w:cs="Times New Roman"/>
                <w:color w:val="000000" w:themeColor="text1"/>
                <w:sz w:val="28"/>
                <w:szCs w:val="28"/>
                <w:lang w:eastAsia="uk-UA"/>
              </w:rPr>
              <w:t xml:space="preserve"> </w:t>
            </w:r>
            <w:r w:rsidR="009C0F13" w:rsidRPr="005366F0">
              <w:rPr>
                <w:rFonts w:ascii="Times New Roman" w:hAnsi="Times New Roman" w:cs="Times New Roman"/>
                <w:bCs/>
                <w:color w:val="000000" w:themeColor="text1"/>
                <w:sz w:val="28"/>
                <w:szCs w:val="28"/>
                <w:lang w:eastAsia="uk-UA"/>
              </w:rPr>
              <w:t>ID21.Транш (</w:t>
            </w:r>
            <w:r w:rsidR="009C0F13" w:rsidRPr="005366F0">
              <w:rPr>
                <w:rFonts w:ascii="Times New Roman" w:hAnsi="Times New Roman" w:cs="Times New Roman"/>
                <w:color w:val="000000" w:themeColor="text1"/>
                <w:sz w:val="28"/>
                <w:szCs w:val="28"/>
                <w:lang w:val="en-US"/>
              </w:rPr>
              <w:t>tranche</w:t>
            </w:r>
            <w:r w:rsidR="009C0F13" w:rsidRPr="005366F0">
              <w:rPr>
                <w:rFonts w:ascii="Times New Roman" w:hAnsi="Times New Roman" w:cs="Times New Roman"/>
                <w:color w:val="000000" w:themeColor="text1"/>
                <w:sz w:val="28"/>
                <w:szCs w:val="28"/>
                <w:lang w:eastAsia="uk-UA"/>
              </w:rPr>
              <w:t xml:space="preserve">) реквізит набуває значення </w:t>
            </w:r>
            <w:r w:rsidR="009C0F13" w:rsidRPr="005366F0">
              <w:rPr>
                <w:rFonts w:ascii="Times New Roman" w:eastAsia="Times New Roman" w:hAnsi="Times New Roman" w:cs="Times New Roman"/>
                <w:color w:val="000000" w:themeColor="text1"/>
                <w:sz w:val="28"/>
                <w:szCs w:val="28"/>
                <w:lang w:eastAsia="uk-UA"/>
              </w:rPr>
              <w:t>“</w:t>
            </w:r>
            <w:r w:rsidR="009C0F1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9C0F13" w:rsidRPr="005366F0">
              <w:rPr>
                <w:rFonts w:ascii="Times New Roman" w:eastAsia="Times New Roman" w:hAnsi="Times New Roman" w:cs="Times New Roman"/>
                <w:color w:val="000000" w:themeColor="text1"/>
                <w:sz w:val="28"/>
                <w:szCs w:val="28"/>
                <w:lang w:eastAsia="uk-UA"/>
              </w:rPr>
              <w:t>”</w:t>
            </w:r>
            <w:r w:rsidR="00C74D30" w:rsidRPr="005366F0">
              <w:rPr>
                <w:rFonts w:ascii="Times New Roman" w:eastAsia="Times New Roman" w:hAnsi="Times New Roman" w:cs="Times New Roman"/>
                <w:color w:val="000000" w:themeColor="text1"/>
                <w:sz w:val="28"/>
                <w:szCs w:val="28"/>
                <w:lang w:eastAsia="uk-UA"/>
              </w:rPr>
              <w:t>, тобто реквізит не подається</w:t>
            </w:r>
            <w:r w:rsidR="009C0F13"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77744D5"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f037_loan_type</w:t>
            </w:r>
          </w:p>
        </w:tc>
        <w:tc>
          <w:tcPr>
            <w:tcW w:w="1559" w:type="dxa"/>
            <w:tcBorders>
              <w:top w:val="nil"/>
              <w:left w:val="nil"/>
              <w:bottom w:val="nil"/>
              <w:right w:val="nil"/>
            </w:tcBorders>
          </w:tcPr>
          <w:p w14:paraId="65988162"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0202</w:t>
            </w:r>
          </w:p>
        </w:tc>
      </w:tr>
      <w:tr w:rsidR="005366F0" w:rsidRPr="005366F0" w14:paraId="453C18AE" w14:textId="77777777" w:rsidTr="00C22CD3">
        <w:tc>
          <w:tcPr>
            <w:tcW w:w="851" w:type="dxa"/>
            <w:tcBorders>
              <w:top w:val="nil"/>
              <w:left w:val="nil"/>
              <w:bottom w:val="nil"/>
              <w:right w:val="nil"/>
            </w:tcBorders>
          </w:tcPr>
          <w:p w14:paraId="28CD27ED" w14:textId="3F050BCA"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en-US" w:eastAsia="uk-UA"/>
              </w:rPr>
              <w:t>1</w:t>
            </w:r>
            <w:r w:rsidR="00F55808" w:rsidRPr="005366F0">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61817FCB" w14:textId="77777777" w:rsidR="006B6C58" w:rsidRPr="005366F0" w:rsidRDefault="006B6C58" w:rsidP="006B6C58">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Відкличність фінансового зобов'язання</w:t>
            </w:r>
          </w:p>
          <w:p w14:paraId="401080A3" w14:textId="0BF1D904" w:rsidR="006B6C58" w:rsidRPr="005366F0" w:rsidRDefault="00C048A0" w:rsidP="006B6C58">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107C16"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w:t>
            </w:r>
            <w:r w:rsidR="006B6C58"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eastAsia="uk-UA"/>
              </w:rPr>
              <w:t>Так</w:t>
            </w:r>
            <w:r w:rsidR="006B6C58" w:rsidRPr="005366F0">
              <w:rPr>
                <w:rFonts w:ascii="Times New Roman" w:eastAsia="Times New Roman" w:hAnsi="Times New Roman" w:cs="Times New Roman"/>
                <w:color w:val="000000" w:themeColor="text1"/>
                <w:sz w:val="28"/>
                <w:szCs w:val="28"/>
                <w:lang w:eastAsia="uk-UA"/>
              </w:rPr>
              <w:t>”, “</w:t>
            </w:r>
            <w:r w:rsidR="006B6C58" w:rsidRPr="005366F0">
              <w:rPr>
                <w:rFonts w:ascii="Times New Roman" w:hAnsi="Times New Roman" w:cs="Times New Roman"/>
                <w:color w:val="000000" w:themeColor="text1"/>
                <w:sz w:val="28"/>
                <w:szCs w:val="28"/>
                <w:lang w:eastAsia="uk-UA"/>
              </w:rPr>
              <w:t>Ні</w:t>
            </w:r>
            <w:r w:rsidR="006B6C58"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6B6C58" w:rsidRPr="005366F0">
              <w:rPr>
                <w:rFonts w:ascii="Times New Roman" w:hAnsi="Times New Roman" w:cs="Times New Roman"/>
                <w:color w:val="000000" w:themeColor="text1"/>
                <w:sz w:val="28"/>
                <w:szCs w:val="28"/>
                <w:lang w:eastAsia="uk-UA"/>
              </w:rPr>
              <w:t>.</w:t>
            </w:r>
          </w:p>
          <w:p w14:paraId="5423CAA6" w14:textId="006A96F7" w:rsidR="006B6C58" w:rsidRPr="005366F0" w:rsidRDefault="00EC65B2" w:rsidP="00107C1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497297" w:rsidRPr="005366F0">
              <w:rPr>
                <w:rFonts w:ascii="Times New Roman" w:hAnsi="Times New Roman" w:cs="Times New Roman"/>
                <w:color w:val="000000" w:themeColor="text1"/>
                <w:sz w:val="28"/>
                <w:szCs w:val="28"/>
                <w:lang w:eastAsia="uk-UA"/>
              </w:rPr>
              <w:t xml:space="preserve"> </w:t>
            </w:r>
            <w:r w:rsidR="00497297" w:rsidRPr="005366F0">
              <w:rPr>
                <w:rFonts w:ascii="Times New Roman" w:hAnsi="Times New Roman" w:cs="Times New Roman"/>
                <w:bCs/>
                <w:color w:val="000000" w:themeColor="text1"/>
                <w:sz w:val="28"/>
                <w:szCs w:val="28"/>
                <w:lang w:eastAsia="uk-UA"/>
              </w:rPr>
              <w:t>ID21.Транш (</w:t>
            </w:r>
            <w:r w:rsidR="00497297" w:rsidRPr="005366F0">
              <w:rPr>
                <w:rFonts w:ascii="Times New Roman" w:hAnsi="Times New Roman" w:cs="Times New Roman"/>
                <w:color w:val="000000" w:themeColor="text1"/>
                <w:sz w:val="28"/>
                <w:szCs w:val="28"/>
                <w:lang w:val="en-US"/>
              </w:rPr>
              <w:t>tranche</w:t>
            </w:r>
            <w:r w:rsidR="00497297" w:rsidRPr="005366F0">
              <w:rPr>
                <w:rFonts w:ascii="Times New Roman" w:hAnsi="Times New Roman" w:cs="Times New Roman"/>
                <w:color w:val="000000" w:themeColor="text1"/>
                <w:sz w:val="28"/>
                <w:szCs w:val="28"/>
                <w:lang w:eastAsia="uk-UA"/>
              </w:rPr>
              <w:t xml:space="preserve">) реквізит набуває значення </w:t>
            </w:r>
            <w:r w:rsidR="00497297" w:rsidRPr="005366F0">
              <w:rPr>
                <w:rFonts w:ascii="Times New Roman" w:eastAsia="Times New Roman" w:hAnsi="Times New Roman" w:cs="Times New Roman"/>
                <w:color w:val="000000" w:themeColor="text1"/>
                <w:sz w:val="28"/>
                <w:szCs w:val="28"/>
                <w:lang w:eastAsia="uk-UA"/>
              </w:rPr>
              <w:t>“</w:t>
            </w:r>
            <w:r w:rsidR="0049729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497297" w:rsidRPr="005366F0">
              <w:rPr>
                <w:rFonts w:ascii="Times New Roman" w:eastAsia="Times New Roman" w:hAnsi="Times New Roman" w:cs="Times New Roman"/>
                <w:color w:val="000000" w:themeColor="text1"/>
                <w:sz w:val="28"/>
                <w:szCs w:val="28"/>
                <w:lang w:eastAsia="uk-UA"/>
              </w:rPr>
              <w:t>”</w:t>
            </w:r>
            <w:r w:rsidR="00C74D30" w:rsidRPr="005366F0">
              <w:rPr>
                <w:rFonts w:ascii="Times New Roman" w:eastAsia="Times New Roman" w:hAnsi="Times New Roman" w:cs="Times New Roman"/>
                <w:color w:val="000000" w:themeColor="text1"/>
                <w:sz w:val="28"/>
                <w:szCs w:val="28"/>
                <w:lang w:eastAsia="uk-UA"/>
              </w:rPr>
              <w:t>, тобто реквізит не подається</w:t>
            </w:r>
            <w:r w:rsidR="00497297"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C222F8C"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4687079E"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0203</w:t>
            </w:r>
          </w:p>
        </w:tc>
      </w:tr>
      <w:tr w:rsidR="005366F0" w:rsidRPr="005366F0" w14:paraId="2C2BED7D" w14:textId="77777777" w:rsidTr="00C22CD3">
        <w:tc>
          <w:tcPr>
            <w:tcW w:w="851" w:type="dxa"/>
            <w:tcBorders>
              <w:top w:val="nil"/>
              <w:left w:val="nil"/>
              <w:bottom w:val="nil"/>
              <w:right w:val="nil"/>
            </w:tcBorders>
          </w:tcPr>
          <w:p w14:paraId="2D8BB4B6" w14:textId="4B768AF8" w:rsidR="006B6C58" w:rsidRPr="005366F0" w:rsidRDefault="00504B61" w:rsidP="002F4F82">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en-US" w:eastAsia="uk-UA"/>
              </w:rPr>
              <w:lastRenderedPageBreak/>
              <w:t>1</w:t>
            </w:r>
            <w:r w:rsidR="00F55808" w:rsidRPr="005366F0">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63A07A5D" w14:textId="77777777" w:rsidR="006B6C58" w:rsidRPr="005366F0" w:rsidRDefault="006B6C58" w:rsidP="006B6C58">
            <w:pPr>
              <w:pStyle w:val="a3"/>
              <w:ind w:left="0"/>
              <w:jc w:val="both"/>
              <w:rPr>
                <w:rFonts w:ascii="Times New Roman" w:hAnsi="Times New Roman" w:cs="Times New Roman"/>
                <w:color w:val="000000" w:themeColor="text1"/>
                <w:sz w:val="28"/>
                <w:szCs w:val="28"/>
                <w:lang w:eastAsia="uk-UA"/>
              </w:rPr>
            </w:pPr>
            <w:bookmarkStart w:id="35" w:name="ФінЗобовязанняРекв0207"/>
            <w:r w:rsidRPr="005366F0">
              <w:rPr>
                <w:rFonts w:ascii="Times New Roman" w:hAnsi="Times New Roman" w:cs="Times New Roman"/>
                <w:b/>
                <w:color w:val="000000" w:themeColor="text1"/>
                <w:sz w:val="28"/>
                <w:szCs w:val="28"/>
                <w:lang w:eastAsia="uk-UA"/>
              </w:rPr>
              <w:t>Кількість цінних паперів</w:t>
            </w:r>
            <w:bookmarkEnd w:id="35"/>
            <w:r w:rsidRPr="005366F0">
              <w:rPr>
                <w:rFonts w:ascii="Times New Roman" w:hAnsi="Times New Roman" w:cs="Times New Roman"/>
                <w:color w:val="000000" w:themeColor="text1"/>
                <w:sz w:val="28"/>
                <w:szCs w:val="28"/>
                <w:lang w:eastAsia="uk-UA"/>
              </w:rPr>
              <w:t xml:space="preserve"> </w:t>
            </w:r>
          </w:p>
          <w:p w14:paraId="1E83303B" w14:textId="66AB715A" w:rsidR="006B6C58" w:rsidRPr="005366F0" w:rsidRDefault="001B75F7" w:rsidP="00107C16">
            <w:pPr>
              <w:pStyle w:val="a3"/>
              <w:ind w:left="0"/>
              <w:jc w:val="both"/>
              <w:rPr>
                <w:rFonts w:ascii="Times New Roman" w:hAnsi="Times New Roman" w:cs="Times New Roman"/>
                <w:color w:val="000000" w:themeColor="text1"/>
                <w:sz w:val="28"/>
                <w:szCs w:val="28"/>
                <w:lang w:eastAsia="uk-UA"/>
              </w:rPr>
            </w:pPr>
            <w:hyperlink w:anchor="Додаток0207" w:history="1">
              <w:r w:rsidR="003D7747" w:rsidRPr="005366F0">
                <w:rPr>
                  <w:rStyle w:val="a4"/>
                  <w:rFonts w:ascii="Times New Roman" w:hAnsi="Times New Roman" w:cs="Times New Roman"/>
                  <w:color w:val="000000" w:themeColor="text1"/>
                  <w:sz w:val="28"/>
                  <w:szCs w:val="28"/>
                  <w:lang w:eastAsia="uk-UA"/>
                </w:rPr>
                <w:t xml:space="preserve">за умови </w:t>
              </w:r>
              <w:r w:rsidR="007D745B" w:rsidRPr="005366F0">
                <w:rPr>
                  <w:rStyle w:val="a4"/>
                  <w:rFonts w:ascii="Times New Roman" w:hAnsi="Times New Roman" w:cs="Times New Roman"/>
                  <w:color w:val="000000" w:themeColor="text1"/>
                  <w:sz w:val="28"/>
                  <w:szCs w:val="28"/>
                  <w:lang w:eastAsia="uk-UA"/>
                </w:rPr>
                <w:t>властивості</w:t>
              </w:r>
              <w:r w:rsidR="003D7747" w:rsidRPr="005366F0">
                <w:rPr>
                  <w:rStyle w:val="a4"/>
                  <w:rFonts w:ascii="Times New Roman" w:hAnsi="Times New Roman" w:cs="Times New Roman"/>
                  <w:color w:val="000000" w:themeColor="text1"/>
                  <w:sz w:val="28"/>
                  <w:szCs w:val="28"/>
                  <w:lang w:eastAsia="uk-UA"/>
                </w:rPr>
                <w:t>, н</w:t>
              </w:r>
              <w:r w:rsidR="006B6C58"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006B6C58"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6B6C58" w:rsidRPr="005366F0">
                <w:rPr>
                  <w:rStyle w:val="a4"/>
                  <w:rFonts w:ascii="Times New Roman" w:hAnsi="Times New Roman" w:cs="Times New Roman"/>
                  <w:color w:val="000000" w:themeColor="text1"/>
                  <w:sz w:val="28"/>
                  <w:szCs w:val="28"/>
                  <w:lang w:eastAsia="uk-UA"/>
                </w:rPr>
                <w:t xml:space="preserve"> </w:t>
              </w:r>
              <w:r w:rsidR="00D9561F" w:rsidRPr="005366F0">
                <w:rPr>
                  <w:rStyle w:val="a4"/>
                  <w:rFonts w:ascii="Times New Roman" w:hAnsi="Times New Roman" w:cs="Times New Roman"/>
                  <w:color w:val="000000" w:themeColor="text1"/>
                  <w:sz w:val="28"/>
                  <w:szCs w:val="28"/>
                  <w:lang w:eastAsia="uk-UA"/>
                </w:rPr>
                <w:t>1</w:t>
              </w:r>
              <w:r w:rsidR="006B6C58" w:rsidRPr="005366F0">
                <w:rPr>
                  <w:rStyle w:val="a4"/>
                  <w:rFonts w:ascii="Times New Roman" w:hAnsi="Times New Roman" w:cs="Times New Roman"/>
                  <w:color w:val="000000" w:themeColor="text1"/>
                  <w:sz w:val="28"/>
                  <w:szCs w:val="28"/>
                  <w:lang w:eastAsia="uk-UA"/>
                </w:rPr>
                <w:t>.</w:t>
              </w:r>
              <w:r w:rsidR="00001F8E" w:rsidRPr="005366F0">
                <w:rPr>
                  <w:rStyle w:val="a4"/>
                  <w:rFonts w:ascii="Times New Roman" w:hAnsi="Times New Roman" w:cs="Times New Roman"/>
                  <w:color w:val="000000" w:themeColor="text1"/>
                  <w:sz w:val="28"/>
                  <w:szCs w:val="28"/>
                  <w:lang w:eastAsia="uk-UA"/>
                </w:rPr>
                <w:t>22</w:t>
              </w:r>
              <w:r w:rsidR="006B6C58" w:rsidRPr="005366F0">
                <w:rPr>
                  <w:rStyle w:val="a4"/>
                  <w:rFonts w:ascii="Times New Roman" w:hAnsi="Times New Roman" w:cs="Times New Roman"/>
                  <w:color w:val="000000" w:themeColor="text1"/>
                  <w:sz w:val="28"/>
                  <w:szCs w:val="28"/>
                  <w:lang w:eastAsia="uk-UA"/>
                </w:rPr>
                <w:t xml:space="preserve"> цих Правил</w:t>
              </w:r>
            </w:hyperlink>
            <w:r w:rsidR="006B6C58"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DE173C"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securities_amount</w:t>
            </w:r>
          </w:p>
        </w:tc>
        <w:tc>
          <w:tcPr>
            <w:tcW w:w="1559" w:type="dxa"/>
            <w:tcBorders>
              <w:top w:val="nil"/>
              <w:left w:val="nil"/>
              <w:bottom w:val="nil"/>
              <w:right w:val="nil"/>
            </w:tcBorders>
          </w:tcPr>
          <w:p w14:paraId="482E1D6E"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0207</w:t>
            </w:r>
          </w:p>
        </w:tc>
      </w:tr>
      <w:tr w:rsidR="005366F0" w:rsidRPr="005366F0" w14:paraId="79867889" w14:textId="77777777" w:rsidTr="00C22CD3">
        <w:tc>
          <w:tcPr>
            <w:tcW w:w="851" w:type="dxa"/>
            <w:tcBorders>
              <w:top w:val="nil"/>
              <w:left w:val="nil"/>
              <w:bottom w:val="nil"/>
              <w:right w:val="nil"/>
            </w:tcBorders>
          </w:tcPr>
          <w:p w14:paraId="2C4296CC" w14:textId="1DBE3AD7" w:rsidR="006B6C58" w:rsidRPr="005366F0" w:rsidRDefault="002F4F82" w:rsidP="006B6C5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119FE767" w14:textId="3437EB85" w:rsidR="006B6C58" w:rsidRPr="005366F0" w:rsidRDefault="006B6C58" w:rsidP="006B6C58">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 xml:space="preserve">Модель обліку за </w:t>
            </w:r>
            <w:r w:rsidR="00CF565D" w:rsidRPr="005366F0">
              <w:rPr>
                <w:rFonts w:ascii="Times New Roman" w:hAnsi="Times New Roman" w:cs="Times New Roman"/>
                <w:b/>
                <w:color w:val="000000" w:themeColor="text1"/>
                <w:sz w:val="28"/>
                <w:szCs w:val="28"/>
                <w:lang w:eastAsia="uk-UA"/>
              </w:rPr>
              <w:t xml:space="preserve">міжнародними </w:t>
            </w:r>
            <w:r w:rsidRPr="005366F0">
              <w:rPr>
                <w:rFonts w:ascii="Times New Roman" w:hAnsi="Times New Roman" w:cs="Times New Roman"/>
                <w:b/>
                <w:color w:val="000000" w:themeColor="text1"/>
                <w:sz w:val="28"/>
                <w:szCs w:val="28"/>
                <w:lang w:eastAsia="uk-UA"/>
              </w:rPr>
              <w:t>стандартами фінансової звітності (далі – МСФЗ)</w:t>
            </w:r>
            <w:r w:rsidRPr="005366F0">
              <w:rPr>
                <w:rFonts w:ascii="Times New Roman" w:hAnsi="Times New Roman" w:cs="Times New Roman"/>
                <w:color w:val="000000" w:themeColor="text1"/>
                <w:sz w:val="28"/>
                <w:szCs w:val="28"/>
                <w:lang w:val="ru-RU" w:eastAsia="uk-UA"/>
              </w:rPr>
              <w:t xml:space="preserve"> </w:t>
            </w:r>
          </w:p>
          <w:p w14:paraId="3E7D2559" w14:textId="0931A535" w:rsidR="00227E53" w:rsidRPr="005366F0" w:rsidRDefault="00107C16" w:rsidP="006B6C58">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довідника </w:t>
            </w:r>
            <w:r w:rsidR="006B6C58" w:rsidRPr="005366F0">
              <w:rPr>
                <w:rFonts w:ascii="Times New Roman" w:hAnsi="Times New Roman" w:cs="Times New Roman"/>
                <w:color w:val="000000" w:themeColor="text1"/>
                <w:sz w:val="28"/>
                <w:szCs w:val="28"/>
                <w:lang w:val="en-US" w:eastAsia="uk-UA"/>
              </w:rPr>
              <w:t>F</w:t>
            </w:r>
            <w:r w:rsidR="006B6C58" w:rsidRPr="005366F0">
              <w:rPr>
                <w:rFonts w:ascii="Times New Roman" w:hAnsi="Times New Roman" w:cs="Times New Roman"/>
                <w:color w:val="000000" w:themeColor="text1"/>
                <w:sz w:val="28"/>
                <w:szCs w:val="28"/>
                <w:lang w:val="ru-RU" w:eastAsia="uk-UA"/>
              </w:rPr>
              <w:t>BM</w:t>
            </w:r>
            <w:r w:rsidR="00531661" w:rsidRPr="005366F0">
              <w:rPr>
                <w:rFonts w:ascii="Times New Roman" w:hAnsi="Times New Roman" w:cs="Times New Roman"/>
                <w:color w:val="000000" w:themeColor="text1"/>
                <w:sz w:val="28"/>
                <w:szCs w:val="28"/>
                <w:lang w:val="ru-RU" w:eastAsia="uk-UA"/>
              </w:rPr>
              <w:t xml:space="preserve"> </w:t>
            </w:r>
            <w:r w:rsidR="00531661" w:rsidRPr="005366F0">
              <w:rPr>
                <w:rFonts w:ascii="Times New Roman" w:eastAsia="Times New Roman" w:hAnsi="Times New Roman" w:cs="Times New Roman"/>
                <w:color w:val="000000" w:themeColor="text1"/>
                <w:sz w:val="28"/>
                <w:szCs w:val="28"/>
                <w:lang w:eastAsia="uk-UA"/>
              </w:rPr>
              <w:t>“</w:t>
            </w:r>
            <w:r w:rsidR="00531661" w:rsidRPr="005366F0">
              <w:rPr>
                <w:rFonts w:ascii="Times New Roman" w:hAnsi="Times New Roman" w:cs="Times New Roman"/>
                <w:color w:val="000000" w:themeColor="text1"/>
                <w:sz w:val="28"/>
                <w:szCs w:val="28"/>
                <w:lang w:eastAsia="uk-UA"/>
              </w:rPr>
              <w:t>Код виду моделі обліку</w:t>
            </w:r>
            <w:r w:rsidR="00531661"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620E9362"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6438FE73"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0210</w:t>
            </w:r>
          </w:p>
        </w:tc>
      </w:tr>
      <w:tr w:rsidR="005366F0" w:rsidRPr="005366F0" w14:paraId="4AC2164C" w14:textId="77777777" w:rsidTr="00C22CD3">
        <w:tc>
          <w:tcPr>
            <w:tcW w:w="851" w:type="dxa"/>
            <w:tcBorders>
              <w:top w:val="nil"/>
              <w:left w:val="nil"/>
              <w:bottom w:val="nil"/>
              <w:right w:val="nil"/>
            </w:tcBorders>
          </w:tcPr>
          <w:p w14:paraId="36CB1C27" w14:textId="25E40F6B" w:rsidR="006B6C58" w:rsidRPr="005366F0" w:rsidRDefault="002F4F82" w:rsidP="00504B6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F55808" w:rsidRPr="005366F0">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shd w:val="clear" w:color="auto" w:fill="auto"/>
          </w:tcPr>
          <w:p w14:paraId="2903CBBA" w14:textId="3429F61A" w:rsidR="006B6C58" w:rsidRPr="005366F0" w:rsidRDefault="004416B6" w:rsidP="006B6C58">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Страхування ризику невиконання особою </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
                <w:color w:val="000000" w:themeColor="text1"/>
                <w:sz w:val="28"/>
                <w:szCs w:val="28"/>
                <w:lang w:eastAsia="uk-UA"/>
              </w:rPr>
              <w:t xml:space="preserve">боржником зобов’язань за угодою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правочином</w:t>
            </w:r>
          </w:p>
          <w:p w14:paraId="11AB63F5" w14:textId="78CEAF0D" w:rsidR="006B6C58" w:rsidRPr="005366F0" w:rsidRDefault="00531661" w:rsidP="00EA0D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107C16" w:rsidRPr="005366F0">
              <w:rPr>
                <w:rFonts w:ascii="Times New Roman" w:hAnsi="Times New Roman" w:cs="Times New Roman"/>
                <w:color w:val="000000" w:themeColor="text1"/>
                <w:sz w:val="28"/>
                <w:szCs w:val="28"/>
                <w:lang w:eastAsia="uk-UA"/>
              </w:rPr>
              <w:t>н</w:t>
            </w:r>
            <w:r w:rsidR="006B6C58" w:rsidRPr="005366F0">
              <w:rPr>
                <w:rFonts w:ascii="Times New Roman" w:hAnsi="Times New Roman" w:cs="Times New Roman"/>
                <w:color w:val="000000" w:themeColor="text1"/>
                <w:sz w:val="28"/>
                <w:szCs w:val="28"/>
                <w:lang w:eastAsia="uk-UA"/>
              </w:rPr>
              <w:t xml:space="preserve">абуває одного з переліку значень </w:t>
            </w:r>
            <w:r w:rsidR="006B6C58" w:rsidRPr="005366F0">
              <w:rPr>
                <w:rFonts w:ascii="Times New Roman" w:eastAsia="Times New Roman" w:hAnsi="Times New Roman" w:cs="Times New Roman"/>
                <w:color w:val="000000" w:themeColor="text1"/>
                <w:sz w:val="28"/>
                <w:szCs w:val="28"/>
                <w:lang w:eastAsia="uk-UA"/>
              </w:rPr>
              <w:t>“</w:t>
            </w:r>
            <w:r w:rsidR="006B6C58" w:rsidRPr="005366F0">
              <w:rPr>
                <w:rFonts w:ascii="Times New Roman" w:hAnsi="Times New Roman" w:cs="Times New Roman"/>
                <w:color w:val="000000" w:themeColor="text1"/>
                <w:sz w:val="28"/>
                <w:szCs w:val="28"/>
                <w:lang w:eastAsia="uk-UA"/>
              </w:rPr>
              <w:t>Так</w:t>
            </w:r>
            <w:r w:rsidR="006B6C58" w:rsidRPr="005366F0">
              <w:rPr>
                <w:rFonts w:ascii="Times New Roman" w:eastAsia="Times New Roman" w:hAnsi="Times New Roman" w:cs="Times New Roman"/>
                <w:color w:val="000000" w:themeColor="text1"/>
                <w:sz w:val="28"/>
                <w:szCs w:val="28"/>
                <w:lang w:eastAsia="uk-UA"/>
              </w:rPr>
              <w:t>”, “</w:t>
            </w:r>
            <w:r w:rsidR="006B6C58" w:rsidRPr="005366F0">
              <w:rPr>
                <w:rFonts w:ascii="Times New Roman" w:hAnsi="Times New Roman" w:cs="Times New Roman"/>
                <w:color w:val="000000" w:themeColor="text1"/>
                <w:sz w:val="28"/>
                <w:szCs w:val="28"/>
                <w:lang w:eastAsia="uk-UA"/>
              </w:rPr>
              <w:t>Ні</w:t>
            </w:r>
            <w:r w:rsidR="006B6C58"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5254C6"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shd w:val="clear" w:color="auto" w:fill="auto"/>
          </w:tcPr>
          <w:p w14:paraId="7726691F" w14:textId="77777777" w:rsidR="006B6C58" w:rsidRPr="005366F0" w:rsidRDefault="006B6C58"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loan_risk_insurance</w:t>
            </w:r>
          </w:p>
        </w:tc>
        <w:tc>
          <w:tcPr>
            <w:tcW w:w="1559" w:type="dxa"/>
            <w:tcBorders>
              <w:top w:val="nil"/>
              <w:left w:val="nil"/>
              <w:bottom w:val="nil"/>
              <w:right w:val="nil"/>
            </w:tcBorders>
            <w:shd w:val="clear" w:color="auto" w:fill="auto"/>
          </w:tcPr>
          <w:p w14:paraId="179BB02B" w14:textId="77777777" w:rsidR="006B6C58" w:rsidRPr="005366F0" w:rsidRDefault="006B6C5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0214</w:t>
            </w:r>
          </w:p>
        </w:tc>
      </w:tr>
      <w:tr w:rsidR="005366F0" w:rsidRPr="005366F0" w14:paraId="30F20D03" w14:textId="77777777" w:rsidTr="00C22CD3">
        <w:tc>
          <w:tcPr>
            <w:tcW w:w="11766" w:type="dxa"/>
            <w:gridSpan w:val="2"/>
            <w:tcBorders>
              <w:top w:val="nil"/>
              <w:left w:val="nil"/>
              <w:bottom w:val="nil"/>
              <w:right w:val="nil"/>
            </w:tcBorders>
          </w:tcPr>
          <w:p w14:paraId="12DE2FB0" w14:textId="77777777" w:rsidR="00DF1E5A" w:rsidRPr="005366F0" w:rsidRDefault="00DF1E5A" w:rsidP="006B6C58">
            <w:pPr>
              <w:pStyle w:val="a3"/>
              <w:ind w:left="0"/>
              <w:jc w:val="both"/>
              <w:rPr>
                <w:rFonts w:ascii="Times New Roman" w:hAnsi="Times New Roman" w:cs="Times New Roman"/>
                <w:b/>
                <w:color w:val="000000" w:themeColor="text1"/>
                <w:sz w:val="28"/>
                <w:szCs w:val="28"/>
                <w:lang w:eastAsia="uk-UA"/>
              </w:rPr>
            </w:pPr>
            <w:bookmarkStart w:id="36" w:name="НабориФінЗобовязання03"/>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03. Фінансове зобов'язання (</w:t>
            </w:r>
            <w:r w:rsidRPr="005366F0">
              <w:rPr>
                <w:rFonts w:ascii="Times New Roman" w:hAnsi="Times New Roman" w:cs="Times New Roman"/>
                <w:b/>
                <w:color w:val="000000" w:themeColor="text1"/>
                <w:sz w:val="28"/>
                <w:szCs w:val="28"/>
                <w:lang w:val="en-US"/>
              </w:rPr>
              <w:t>liability</w:t>
            </w:r>
            <w:r w:rsidRPr="005366F0">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36"/>
          </w:p>
        </w:tc>
        <w:tc>
          <w:tcPr>
            <w:tcW w:w="2126" w:type="dxa"/>
            <w:tcBorders>
              <w:top w:val="nil"/>
              <w:left w:val="nil"/>
              <w:bottom w:val="nil"/>
              <w:right w:val="nil"/>
            </w:tcBorders>
          </w:tcPr>
          <w:p w14:paraId="70D830C0" w14:textId="77777777" w:rsidR="00DF1E5A" w:rsidRPr="005366F0" w:rsidRDefault="00DF1E5A"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0D33055" w14:textId="77777777" w:rsidR="00DF1E5A" w:rsidRPr="005366F0" w:rsidRDefault="00DF1E5A" w:rsidP="00C22CD3">
            <w:pPr>
              <w:pStyle w:val="a3"/>
              <w:ind w:left="0"/>
              <w:rPr>
                <w:rFonts w:ascii="Times New Roman" w:hAnsi="Times New Roman" w:cs="Times New Roman"/>
                <w:color w:val="000000" w:themeColor="text1"/>
                <w:sz w:val="28"/>
                <w:szCs w:val="28"/>
                <w:lang w:eastAsia="uk-UA"/>
              </w:rPr>
            </w:pPr>
          </w:p>
        </w:tc>
      </w:tr>
      <w:tr w:rsidR="005366F0" w:rsidRPr="005366F0" w14:paraId="19523D31" w14:textId="77777777" w:rsidTr="00C22CD3">
        <w:tc>
          <w:tcPr>
            <w:tcW w:w="851" w:type="dxa"/>
            <w:tcBorders>
              <w:top w:val="nil"/>
              <w:left w:val="nil"/>
              <w:bottom w:val="nil"/>
              <w:right w:val="nil"/>
            </w:tcBorders>
          </w:tcPr>
          <w:p w14:paraId="50EA07A7" w14:textId="77777777"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D346A29" w14:textId="2256EBEB" w:rsidR="006B6C58" w:rsidRPr="005366F0" w:rsidRDefault="006B6C58" w:rsidP="006B6C58">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Транш21" w:history="1">
              <w:r w:rsidRPr="005366F0">
                <w:rPr>
                  <w:rStyle w:val="a4"/>
                  <w:rFonts w:ascii="Times New Roman" w:hAnsi="Times New Roman" w:cs="Times New Roman"/>
                  <w:b/>
                  <w:bCs/>
                  <w:color w:val="000000" w:themeColor="text1"/>
                  <w:sz w:val="28"/>
                  <w:szCs w:val="28"/>
                  <w:lang w:eastAsia="uk-UA"/>
                </w:rPr>
                <w:t>Транш</w:t>
              </w:r>
            </w:hyperlink>
            <w:r w:rsidRPr="005366F0">
              <w:rPr>
                <w:rFonts w:ascii="Times New Roman" w:hAnsi="Times New Roman" w:cs="Times New Roman"/>
                <w:b/>
                <w:bCs/>
                <w:color w:val="000000" w:themeColor="text1"/>
                <w:sz w:val="28"/>
                <w:szCs w:val="28"/>
                <w:lang w:eastAsia="uk-UA"/>
              </w:rPr>
              <w:t xml:space="preserve"> </w:t>
            </w:r>
          </w:p>
          <w:p w14:paraId="1ED96E3B" w14:textId="01D137BE" w:rsidR="0069228D" w:rsidRPr="005366F0" w:rsidRDefault="00770C33" w:rsidP="00A17CE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w:t>
            </w:r>
            <w:r w:rsidR="00724F03" w:rsidRPr="005366F0">
              <w:rPr>
                <w:rFonts w:ascii="Times New Roman" w:hAnsi="Times New Roman" w:cs="Times New Roman"/>
                <w:color w:val="000000" w:themeColor="text1"/>
                <w:sz w:val="28"/>
                <w:szCs w:val="28"/>
              </w:rPr>
              <w:t>властивості</w:t>
            </w:r>
            <w:r w:rsidR="00496E53"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п</w:t>
            </w:r>
            <w:r w:rsidR="0069228D" w:rsidRPr="005366F0">
              <w:rPr>
                <w:rFonts w:ascii="Times New Roman" w:hAnsi="Times New Roman" w:cs="Times New Roman"/>
                <w:bCs/>
                <w:color w:val="000000" w:themeColor="text1"/>
                <w:sz w:val="28"/>
                <w:szCs w:val="28"/>
                <w:lang w:eastAsia="uk-UA"/>
              </w:rPr>
              <w:t xml:space="preserve">одається </w:t>
            </w:r>
            <w:r w:rsidR="00A17CE7"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1F1263"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16667DEA"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74F9417D" w14:textId="77777777" w:rsidR="006B6C58" w:rsidRPr="005366F0" w:rsidRDefault="006B6C58"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21</w:t>
            </w:r>
          </w:p>
        </w:tc>
      </w:tr>
      <w:tr w:rsidR="005366F0" w:rsidRPr="005366F0" w14:paraId="33D0E533" w14:textId="77777777" w:rsidTr="00C22CD3">
        <w:tc>
          <w:tcPr>
            <w:tcW w:w="851" w:type="dxa"/>
            <w:tcBorders>
              <w:top w:val="nil"/>
              <w:left w:val="nil"/>
              <w:bottom w:val="nil"/>
              <w:right w:val="nil"/>
            </w:tcBorders>
          </w:tcPr>
          <w:p w14:paraId="0302401F" w14:textId="77777777" w:rsidR="006B6C58" w:rsidRPr="005366F0"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628509" w14:textId="35288D46" w:rsidR="006B6C58" w:rsidRPr="005366F0" w:rsidRDefault="006B6C58" w:rsidP="006B6C58">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46965E59" w14:textId="52543702" w:rsidR="00770C33" w:rsidRPr="005366F0" w:rsidRDefault="000C4B6C" w:rsidP="000C4B6C">
            <w:pPr>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824139"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824139"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1AE5005"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740963F" w14:textId="77777777" w:rsidR="006B6C58" w:rsidRPr="005366F0" w:rsidRDefault="006B6C58"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15094D4F" w14:textId="77777777" w:rsidTr="00C22CD3">
        <w:tc>
          <w:tcPr>
            <w:tcW w:w="851" w:type="dxa"/>
            <w:tcBorders>
              <w:top w:val="nil"/>
              <w:left w:val="nil"/>
              <w:bottom w:val="nil"/>
              <w:right w:val="nil"/>
            </w:tcBorders>
          </w:tcPr>
          <w:p w14:paraId="6FF5A819" w14:textId="77777777" w:rsidR="006B6C58" w:rsidRPr="005366F0"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3E3EA75E" w14:textId="11EAE9DE" w:rsidR="006B6C58" w:rsidRPr="005366F0" w:rsidRDefault="006B6C58" w:rsidP="006B6C58">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КредРизик25" w:history="1">
              <w:r w:rsidRPr="005366F0">
                <w:rPr>
                  <w:rStyle w:val="a4"/>
                  <w:rFonts w:ascii="Times New Roman" w:hAnsi="Times New Roman" w:cs="Times New Roman"/>
                  <w:b/>
                  <w:color w:val="000000" w:themeColor="text1"/>
                  <w:sz w:val="28"/>
                  <w:szCs w:val="28"/>
                </w:rPr>
                <w:t>Кредитний ризик</w:t>
              </w:r>
            </w:hyperlink>
            <w:r w:rsidRPr="005366F0">
              <w:rPr>
                <w:rFonts w:ascii="Times New Roman" w:hAnsi="Times New Roman" w:cs="Times New Roman"/>
                <w:b/>
                <w:color w:val="000000" w:themeColor="text1"/>
                <w:sz w:val="28"/>
                <w:szCs w:val="28"/>
              </w:rPr>
              <w:t xml:space="preserve"> </w:t>
            </w:r>
          </w:p>
          <w:p w14:paraId="04A7845D" w14:textId="08AF19D8" w:rsidR="0069228D" w:rsidRPr="005366F0" w:rsidRDefault="000C4B6C" w:rsidP="000C4B6C">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w:t>
            </w:r>
          </w:p>
        </w:tc>
        <w:tc>
          <w:tcPr>
            <w:tcW w:w="2126" w:type="dxa"/>
            <w:tcBorders>
              <w:top w:val="nil"/>
              <w:left w:val="nil"/>
              <w:bottom w:val="nil"/>
              <w:right w:val="nil"/>
            </w:tcBorders>
          </w:tcPr>
          <w:p w14:paraId="298D94A4" w14:textId="77777777" w:rsidR="006B6C58" w:rsidRPr="005366F0" w:rsidRDefault="006B6C58"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378C1B8A" w14:textId="77777777" w:rsidR="006B6C58" w:rsidRPr="005366F0" w:rsidRDefault="006B6C58"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54956CAD" w14:textId="77777777" w:rsidTr="00C22CD3">
        <w:tc>
          <w:tcPr>
            <w:tcW w:w="851" w:type="dxa"/>
            <w:tcBorders>
              <w:top w:val="nil"/>
              <w:left w:val="nil"/>
              <w:bottom w:val="nil"/>
              <w:right w:val="nil"/>
            </w:tcBorders>
          </w:tcPr>
          <w:p w14:paraId="20E790D0" w14:textId="77777777" w:rsidR="006B6C58" w:rsidRPr="005366F0"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6EAB4F7B" w14:textId="1F390978" w:rsidR="006B6C58" w:rsidRPr="005366F0" w:rsidRDefault="006B6C58" w:rsidP="006B6C58">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502F5E" w:rsidRPr="005366F0">
              <w:rPr>
                <w:rFonts w:ascii="Times New Roman" w:hAnsi="Times New Roman" w:cs="Times New Roman"/>
                <w:b/>
                <w:color w:val="000000" w:themeColor="text1"/>
                <w:sz w:val="28"/>
                <w:szCs w:val="28"/>
                <w:lang w:val="ru-RU"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3D150C4F" w14:textId="407F27C5" w:rsidR="0069228D" w:rsidRPr="005366F0" w:rsidRDefault="000C4B6C" w:rsidP="000C4B6C">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6B85F875"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0D997E78" w14:textId="77777777" w:rsidR="006B6C58" w:rsidRPr="005366F0" w:rsidRDefault="006B6C58"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4554E711" w14:textId="77777777" w:rsidTr="00DF1E5A">
        <w:tc>
          <w:tcPr>
            <w:tcW w:w="11766" w:type="dxa"/>
            <w:gridSpan w:val="2"/>
            <w:tcBorders>
              <w:top w:val="nil"/>
              <w:left w:val="nil"/>
              <w:bottom w:val="nil"/>
              <w:right w:val="nil"/>
            </w:tcBorders>
          </w:tcPr>
          <w:p w14:paraId="037713B3" w14:textId="77777777" w:rsidR="00DF1E5A" w:rsidRPr="005366F0" w:rsidRDefault="001B75F7" w:rsidP="006B6C58">
            <w:pPr>
              <w:jc w:val="both"/>
              <w:rPr>
                <w:rFonts w:ascii="Times New Roman" w:hAnsi="Times New Roman" w:cs="Times New Roman"/>
                <w:b/>
                <w:color w:val="000000" w:themeColor="text1"/>
                <w:sz w:val="28"/>
                <w:szCs w:val="28"/>
                <w:lang w:eastAsia="uk-UA"/>
              </w:rPr>
            </w:pPr>
            <w:hyperlink w:anchor="Зміст" w:history="1">
              <w:r w:rsidR="00DF1E5A" w:rsidRPr="005366F0">
                <w:rPr>
                  <w:rStyle w:val="a4"/>
                  <w:rFonts w:ascii="Times New Roman" w:hAnsi="Times New Roman" w:cs="Times New Roman"/>
                  <w:b/>
                  <w:color w:val="000000" w:themeColor="text1"/>
                  <w:sz w:val="28"/>
                  <w:szCs w:val="28"/>
                  <w:lang w:val="ru-RU"/>
                </w:rPr>
                <w:t xml:space="preserve">Повернутись </w:t>
              </w:r>
              <w:r w:rsidR="00DF1E5A" w:rsidRPr="005366F0">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shd w:val="clear" w:color="auto" w:fill="auto"/>
          </w:tcPr>
          <w:p w14:paraId="0A3B6E42" w14:textId="77777777" w:rsidR="00DF1E5A" w:rsidRPr="005366F0" w:rsidRDefault="00DF1E5A"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25017E3E" w14:textId="77777777" w:rsidR="00DF1E5A" w:rsidRPr="005366F0" w:rsidRDefault="00DF1E5A" w:rsidP="006B6C58">
            <w:pPr>
              <w:pStyle w:val="a3"/>
              <w:ind w:left="0"/>
              <w:jc w:val="center"/>
              <w:rPr>
                <w:rFonts w:ascii="Times New Roman" w:hAnsi="Times New Roman" w:cs="Times New Roman"/>
                <w:b/>
                <w:color w:val="000000" w:themeColor="text1"/>
                <w:sz w:val="28"/>
                <w:szCs w:val="28"/>
                <w:lang w:val="en-US" w:eastAsia="uk-UA"/>
              </w:rPr>
            </w:pPr>
          </w:p>
        </w:tc>
      </w:tr>
    </w:tbl>
    <w:p w14:paraId="65314925" w14:textId="77777777" w:rsidR="00113AE4" w:rsidRPr="005366F0" w:rsidRDefault="00507773" w:rsidP="003D2E93">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br w:type="page"/>
      </w:r>
      <w:bookmarkStart w:id="37" w:name="АктивнаОперація04"/>
    </w:p>
    <w:p w14:paraId="2ED005B5" w14:textId="77777777" w:rsidR="009367D4" w:rsidRPr="005366F0"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38" w:name="_Toc168343326"/>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val="ru-RU" w:eastAsia="uk-UA"/>
        </w:rPr>
        <w:t>4</w:t>
      </w:r>
      <w:r w:rsidRPr="005366F0">
        <w:rPr>
          <w:rFonts w:ascii="Times New Roman" w:hAnsi="Times New Roman" w:cs="Times New Roman"/>
          <w:b/>
          <w:bCs/>
          <w:color w:val="000000" w:themeColor="text1"/>
          <w:sz w:val="28"/>
          <w:szCs w:val="28"/>
          <w:lang w:val="ru-RU" w:eastAsia="uk-UA"/>
        </w:rPr>
        <w:t xml:space="preserve">. </w:t>
      </w:r>
      <w:r w:rsidR="009367D4" w:rsidRPr="005366F0">
        <w:rPr>
          <w:rFonts w:ascii="Times New Roman" w:hAnsi="Times New Roman" w:cs="Times New Roman"/>
          <w:b/>
          <w:bCs/>
          <w:color w:val="000000" w:themeColor="text1"/>
          <w:sz w:val="28"/>
          <w:szCs w:val="28"/>
          <w:lang w:eastAsia="uk-UA"/>
        </w:rPr>
        <w:t>Активна операція (</w:t>
      </w:r>
      <w:r w:rsidR="009367D4" w:rsidRPr="005366F0">
        <w:rPr>
          <w:rFonts w:ascii="Times New Roman" w:hAnsi="Times New Roman" w:cs="Times New Roman"/>
          <w:b/>
          <w:color w:val="000000" w:themeColor="text1"/>
          <w:sz w:val="28"/>
          <w:szCs w:val="28"/>
          <w:lang w:val="en-US"/>
        </w:rPr>
        <w:t>loan</w:t>
      </w:r>
      <w:r w:rsidR="009367D4" w:rsidRPr="005366F0">
        <w:rPr>
          <w:rFonts w:ascii="Times New Roman" w:hAnsi="Times New Roman" w:cs="Times New Roman"/>
          <w:b/>
          <w:color w:val="000000" w:themeColor="text1"/>
          <w:sz w:val="28"/>
          <w:szCs w:val="28"/>
          <w:lang w:eastAsia="uk-UA"/>
        </w:rPr>
        <w:t>)</w:t>
      </w:r>
      <w:bookmarkEnd w:id="38"/>
    </w:p>
    <w:bookmarkEnd w:id="37"/>
    <w:p w14:paraId="7D77AE7E" w14:textId="77777777" w:rsidR="009367D4" w:rsidRPr="005366F0" w:rsidRDefault="009367D4" w:rsidP="001077E9">
      <w:pPr>
        <w:jc w:val="both"/>
        <w:rPr>
          <w:rFonts w:ascii="Times New Roman" w:hAnsi="Times New Roman" w:cs="Times New Roman"/>
          <w:color w:val="000000" w:themeColor="text1"/>
          <w:sz w:val="28"/>
          <w:szCs w:val="28"/>
        </w:rPr>
      </w:pPr>
    </w:p>
    <w:p w14:paraId="736E0B63" w14:textId="77777777" w:rsidR="001077E9" w:rsidRPr="005366F0"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подаються дані про: </w:t>
      </w:r>
    </w:p>
    <w:p w14:paraId="5E822173" w14:textId="2B0C54C5" w:rsidR="00DA5F48" w:rsidRPr="005366F0" w:rsidRDefault="00DA5F48" w:rsidP="00DA5F48">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активну операцію, яка відображається за балансовими рахунками обліку (до прикладу: </w:t>
      </w:r>
      <w:r w:rsidR="00CD105E" w:rsidRPr="005366F0">
        <w:rPr>
          <w:rFonts w:ascii="Times New Roman" w:hAnsi="Times New Roman" w:cs="Times New Roman"/>
          <w:color w:val="000000" w:themeColor="text1"/>
          <w:sz w:val="28"/>
          <w:szCs w:val="28"/>
        </w:rPr>
        <w:t>споживчий кредит</w:t>
      </w:r>
      <w:r w:rsidR="00CD105E" w:rsidRPr="005366F0" w:rsidDel="00CD105E">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тощо);</w:t>
      </w:r>
    </w:p>
    <w:p w14:paraId="264C547B" w14:textId="745CF54D" w:rsidR="001077E9" w:rsidRPr="005366F0" w:rsidRDefault="00DA5F48"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яка передбачає часткове (поступове) виконання респондентом фінансового зобов’язання в результаті чого заборгованість відображається за балансовими рахунками обліку (до прикладу, кредитна лінія тощо)</w:t>
      </w:r>
      <w:r w:rsidR="00C21A14" w:rsidRPr="005366F0">
        <w:rPr>
          <w:rFonts w:ascii="Times New Roman" w:hAnsi="Times New Roman" w:cs="Times New Roman"/>
          <w:color w:val="000000" w:themeColor="text1"/>
          <w:sz w:val="28"/>
          <w:szCs w:val="28"/>
        </w:rPr>
        <w:t>;</w:t>
      </w:r>
    </w:p>
    <w:p w14:paraId="2DF6B95C" w14:textId="6011F9F5" w:rsidR="007925D5" w:rsidRPr="005366F0" w:rsidRDefault="007925D5" w:rsidP="004545FA">
      <w:pPr>
        <w:pStyle w:val="a3"/>
        <w:numPr>
          <w:ilvl w:val="1"/>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активну операцію, заборгованість за якою списана за рахунок сформованих резервів.</w:t>
      </w:r>
    </w:p>
    <w:p w14:paraId="59ED58B5" w14:textId="23E939BF" w:rsidR="00EC7F25" w:rsidRPr="005366F0" w:rsidRDefault="00EC7F25" w:rsidP="00EC7F25">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w:t>
      </w:r>
      <w:r w:rsidRPr="005366F0">
        <w:rPr>
          <w:rFonts w:ascii="Times New Roman" w:hAnsi="Times New Roman" w:cs="Times New Roman"/>
          <w:bCs/>
          <w:color w:val="000000" w:themeColor="text1"/>
          <w:sz w:val="28"/>
          <w:szCs w:val="28"/>
          <w:lang w:val="ru-RU" w:eastAsia="uk-UA"/>
        </w:rPr>
        <w:t>4.</w:t>
      </w:r>
      <w:r w:rsidRPr="005366F0">
        <w:rPr>
          <w:rFonts w:ascii="Times New Roman" w:hAnsi="Times New Roman" w:cs="Times New Roman"/>
          <w:bCs/>
          <w:color w:val="000000" w:themeColor="text1"/>
          <w:sz w:val="28"/>
          <w:szCs w:val="28"/>
          <w:lang w:eastAsia="uk-UA"/>
        </w:rPr>
        <w:t>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5366F0" w:rsidRPr="005366F0" w14:paraId="6552B357" w14:textId="77777777" w:rsidTr="00DD2F60">
        <w:trPr>
          <w:trHeight w:val="9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72B22" w14:textId="77777777" w:rsidR="001E154C" w:rsidRPr="005366F0"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Перший рівень</w:t>
            </w:r>
          </w:p>
          <w:p w14:paraId="12CE928B" w14:textId="77777777" w:rsidR="001E154C" w:rsidRPr="005366F0" w:rsidRDefault="001E154C" w:rsidP="007D1EC6">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9426" w14:textId="3F509D48"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Другий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82B61" w14:textId="12AEBB4F"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Третій рівень</w:t>
            </w:r>
            <w:r w:rsidRPr="005366F0">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4FD35" w14:textId="54548B9B" w:rsidR="001E154C" w:rsidRPr="005366F0" w:rsidRDefault="001E154C" w:rsidP="0041157D">
            <w:pPr>
              <w:spacing w:after="0" w:line="240" w:lineRule="auto"/>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Четвертий рівень</w:t>
            </w:r>
            <w:r w:rsidRPr="005366F0">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5366F0" w:rsidRPr="005366F0" w14:paraId="138571E7" w14:textId="77777777" w:rsidTr="00DD2F60">
        <w:trPr>
          <w:trHeight w:val="519"/>
        </w:trPr>
        <w:tc>
          <w:tcPr>
            <w:tcW w:w="1843" w:type="dxa"/>
            <w:vMerge w:val="restart"/>
            <w:tcBorders>
              <w:top w:val="single" w:sz="4" w:space="0" w:color="auto"/>
              <w:left w:val="single" w:sz="4" w:space="0" w:color="auto"/>
            </w:tcBorders>
            <w:vAlign w:val="center"/>
            <w:hideMark/>
          </w:tcPr>
          <w:p w14:paraId="30B70FAF" w14:textId="6DB018F3"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ID04.Активна операція (loan)</w:t>
            </w:r>
          </w:p>
        </w:tc>
        <w:tc>
          <w:tcPr>
            <w:tcW w:w="4820" w:type="dxa"/>
            <w:vMerge w:val="restart"/>
            <w:tcBorders>
              <w:top w:val="single" w:sz="4" w:space="0" w:color="auto"/>
              <w:bottom w:val="single" w:sz="4" w:space="0" w:color="auto"/>
            </w:tcBorders>
            <w:shd w:val="clear" w:color="auto" w:fill="auto"/>
            <w:vAlign w:val="center"/>
            <w:hideMark/>
          </w:tcPr>
          <w:p w14:paraId="79E188CF"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ID21.Транш (tranche)</w:t>
            </w:r>
          </w:p>
        </w:tc>
        <w:tc>
          <w:tcPr>
            <w:tcW w:w="5244" w:type="dxa"/>
            <w:tcBorders>
              <w:top w:val="single" w:sz="4" w:space="0" w:color="auto"/>
              <w:left w:val="nil"/>
              <w:bottom w:val="single" w:sz="4" w:space="0" w:color="auto"/>
            </w:tcBorders>
            <w:shd w:val="clear" w:color="auto" w:fill="auto"/>
            <w:vAlign w:val="center"/>
            <w:hideMark/>
          </w:tcPr>
          <w:p w14:paraId="5C4A5E0A"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single" w:sz="4" w:space="0" w:color="auto"/>
              <w:bottom w:val="single" w:sz="4" w:space="0" w:color="auto"/>
              <w:right w:val="single" w:sz="4" w:space="0" w:color="auto"/>
            </w:tcBorders>
            <w:shd w:val="clear" w:color="auto" w:fill="auto"/>
            <w:vAlign w:val="center"/>
            <w:hideMark/>
          </w:tcPr>
          <w:p w14:paraId="2C0694C1"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r>
      <w:tr w:rsidR="005366F0" w:rsidRPr="005366F0" w14:paraId="72A33313" w14:textId="77777777" w:rsidTr="00DD2F60">
        <w:trPr>
          <w:trHeight w:val="321"/>
        </w:trPr>
        <w:tc>
          <w:tcPr>
            <w:tcW w:w="1843" w:type="dxa"/>
            <w:vMerge/>
            <w:tcBorders>
              <w:left w:val="single" w:sz="4" w:space="0" w:color="auto"/>
            </w:tcBorders>
            <w:vAlign w:val="center"/>
            <w:hideMark/>
          </w:tcPr>
          <w:p w14:paraId="016F70D5"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bottom w:val="single" w:sz="4" w:space="0" w:color="auto"/>
            </w:tcBorders>
            <w:vAlign w:val="center"/>
            <w:hideMark/>
          </w:tcPr>
          <w:p w14:paraId="2B483A8D"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single" w:sz="4" w:space="0" w:color="auto"/>
              <w:left w:val="nil"/>
              <w:bottom w:val="single" w:sz="4" w:space="0" w:color="auto"/>
            </w:tcBorders>
            <w:shd w:val="clear" w:color="auto" w:fill="auto"/>
            <w:vAlign w:val="center"/>
            <w:hideMark/>
          </w:tcPr>
          <w:p w14:paraId="0CFAFC48"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3544" w:type="dxa"/>
            <w:tcBorders>
              <w:top w:val="single" w:sz="4" w:space="0" w:color="auto"/>
              <w:bottom w:val="single" w:sz="4" w:space="0" w:color="auto"/>
              <w:right w:val="single" w:sz="4" w:space="0" w:color="auto"/>
            </w:tcBorders>
            <w:shd w:val="clear" w:color="auto" w:fill="auto"/>
            <w:vAlign w:val="center"/>
            <w:hideMark/>
          </w:tcPr>
          <w:p w14:paraId="13AD18F5" w14:textId="77777777" w:rsidR="001E154C" w:rsidRPr="005366F0"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4AB6AAA5" w14:textId="77777777" w:rsidTr="00DD2F60">
        <w:trPr>
          <w:trHeight w:val="510"/>
        </w:trPr>
        <w:tc>
          <w:tcPr>
            <w:tcW w:w="1843" w:type="dxa"/>
            <w:vMerge/>
            <w:tcBorders>
              <w:left w:val="single" w:sz="4" w:space="0" w:color="auto"/>
            </w:tcBorders>
            <w:vAlign w:val="center"/>
            <w:hideMark/>
          </w:tcPr>
          <w:p w14:paraId="79EB4DB5"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53110D44"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5036D4ED"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62935F2A"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637AD2F7" w14:textId="77777777" w:rsidTr="00DD2F60">
        <w:trPr>
          <w:trHeight w:val="303"/>
        </w:trPr>
        <w:tc>
          <w:tcPr>
            <w:tcW w:w="1843" w:type="dxa"/>
            <w:vMerge/>
            <w:tcBorders>
              <w:left w:val="single" w:sz="4" w:space="0" w:color="auto"/>
            </w:tcBorders>
            <w:vAlign w:val="center"/>
            <w:hideMark/>
          </w:tcPr>
          <w:p w14:paraId="5CBD545B"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665A0DC9"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.Кредитний ризик (risk)</w:t>
            </w:r>
          </w:p>
        </w:tc>
        <w:tc>
          <w:tcPr>
            <w:tcW w:w="5244" w:type="dxa"/>
            <w:tcBorders>
              <w:top w:val="single" w:sz="4" w:space="0" w:color="auto"/>
              <w:bottom w:val="single" w:sz="4" w:space="0" w:color="auto"/>
            </w:tcBorders>
            <w:shd w:val="clear" w:color="000000" w:fill="FFFFFF"/>
            <w:vAlign w:val="center"/>
            <w:hideMark/>
          </w:tcPr>
          <w:p w14:paraId="27CFB2FC"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000000" w:fill="FFFFFF"/>
            <w:vAlign w:val="center"/>
            <w:hideMark/>
          </w:tcPr>
          <w:p w14:paraId="661234A7" w14:textId="77777777" w:rsidR="001E154C" w:rsidRPr="005366F0" w:rsidRDefault="001E154C" w:rsidP="007D1EC6">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r w:rsidR="005366F0" w:rsidRPr="005366F0" w14:paraId="22549E15" w14:textId="77777777" w:rsidTr="00DD2F60">
        <w:trPr>
          <w:trHeight w:val="234"/>
        </w:trPr>
        <w:tc>
          <w:tcPr>
            <w:tcW w:w="1843" w:type="dxa"/>
            <w:tcBorders>
              <w:left w:val="single" w:sz="4" w:space="0" w:color="auto"/>
            </w:tcBorders>
            <w:vAlign w:val="center"/>
          </w:tcPr>
          <w:p w14:paraId="79FC47EF"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tcPr>
          <w:p w14:paraId="5E60A5D7"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bottom w:val="single" w:sz="4" w:space="0" w:color="auto"/>
            </w:tcBorders>
            <w:shd w:val="clear" w:color="auto" w:fill="auto"/>
            <w:vAlign w:val="center"/>
          </w:tcPr>
          <w:p w14:paraId="3CC7196C" w14:textId="77777777" w:rsidR="001E154C" w:rsidRPr="005366F0" w:rsidRDefault="001E154C" w:rsidP="007D1EC6">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bottom w:val="single" w:sz="4" w:space="0" w:color="auto"/>
              <w:right w:val="single" w:sz="4" w:space="0" w:color="auto"/>
            </w:tcBorders>
            <w:shd w:val="clear" w:color="auto" w:fill="auto"/>
            <w:vAlign w:val="center"/>
          </w:tcPr>
          <w:p w14:paraId="3D2728CA" w14:textId="77777777" w:rsidR="001E154C" w:rsidRPr="005366F0" w:rsidRDefault="001E154C" w:rsidP="007D1EC6">
            <w:pPr>
              <w:spacing w:after="0" w:line="240" w:lineRule="auto"/>
              <w:rPr>
                <w:rFonts w:ascii="Times New Roman" w:eastAsia="Times New Roman" w:hAnsi="Times New Roman" w:cs="Times New Roman"/>
                <w:bCs/>
                <w:i/>
                <w:iCs/>
                <w:color w:val="000000" w:themeColor="text1"/>
                <w:sz w:val="28"/>
                <w:szCs w:val="28"/>
                <w:lang w:eastAsia="uk-UA"/>
              </w:rPr>
            </w:pPr>
            <w:r w:rsidRPr="005366F0">
              <w:rPr>
                <w:rFonts w:ascii="Times New Roman" w:eastAsia="Times New Roman" w:hAnsi="Times New Roman" w:cs="Times New Roman"/>
                <w:bCs/>
                <w:i/>
                <w:iCs/>
                <w:color w:val="000000" w:themeColor="text1"/>
                <w:sz w:val="28"/>
                <w:szCs w:val="28"/>
                <w:lang w:eastAsia="uk-UA"/>
              </w:rPr>
              <w:t> </w:t>
            </w:r>
          </w:p>
        </w:tc>
      </w:tr>
      <w:tr w:rsidR="005366F0" w:rsidRPr="005366F0" w14:paraId="102E2DE9" w14:textId="77777777" w:rsidTr="00DD2F60">
        <w:trPr>
          <w:trHeight w:val="696"/>
        </w:trPr>
        <w:tc>
          <w:tcPr>
            <w:tcW w:w="1843" w:type="dxa"/>
            <w:tcBorders>
              <w:left w:val="single" w:sz="4" w:space="0" w:color="auto"/>
              <w:bottom w:val="single" w:sz="4" w:space="0" w:color="auto"/>
            </w:tcBorders>
            <w:vAlign w:val="center"/>
            <w:hideMark/>
          </w:tcPr>
          <w:p w14:paraId="4A7857A1"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bottom w:val="single" w:sz="4" w:space="0" w:color="auto"/>
            </w:tcBorders>
            <w:shd w:val="clear" w:color="auto" w:fill="auto"/>
            <w:vAlign w:val="center"/>
            <w:hideMark/>
          </w:tcPr>
          <w:p w14:paraId="05C68C57"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single" w:sz="4" w:space="0" w:color="auto"/>
              <w:bottom w:val="single" w:sz="4" w:space="0" w:color="auto"/>
            </w:tcBorders>
            <w:shd w:val="clear" w:color="auto" w:fill="auto"/>
            <w:vAlign w:val="center"/>
            <w:hideMark/>
          </w:tcPr>
          <w:p w14:paraId="2D0298B5" w14:textId="77777777" w:rsidR="00EC7F25" w:rsidRPr="005366F0" w:rsidRDefault="00EC7F25" w:rsidP="00EC7F25">
            <w:pPr>
              <w:spacing w:after="0" w:line="240" w:lineRule="auto"/>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val="en-US" w:eastAsia="uk-UA"/>
              </w:rPr>
              <w:t>ID</w:t>
            </w:r>
            <w:r w:rsidRPr="005366F0">
              <w:rPr>
                <w:rFonts w:ascii="Times New Roman" w:eastAsia="Times New Roman" w:hAnsi="Times New Roman" w:cs="Times New Roman"/>
                <w:bCs/>
                <w:color w:val="000000" w:themeColor="text1"/>
                <w:sz w:val="28"/>
                <w:szCs w:val="28"/>
                <w:lang w:eastAsia="uk-UA"/>
              </w:rPr>
              <w:t>23.Облікова інформація, сума (</w:t>
            </w:r>
            <w:r w:rsidRPr="005366F0">
              <w:rPr>
                <w:rFonts w:ascii="Times New Roman" w:eastAsia="Times New Roman" w:hAnsi="Times New Roman" w:cs="Times New Roman"/>
                <w:bCs/>
                <w:color w:val="000000" w:themeColor="text1"/>
                <w:sz w:val="28"/>
                <w:szCs w:val="28"/>
                <w:lang w:val="en-US" w:eastAsia="uk-UA"/>
              </w:rPr>
              <w:t>acc</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amount</w:t>
            </w:r>
            <w:r w:rsidRPr="005366F0">
              <w:rPr>
                <w:rFonts w:ascii="Times New Roman" w:eastAsia="Times New Roman" w:hAnsi="Times New Roman" w:cs="Times New Roman"/>
                <w:bCs/>
                <w:color w:val="000000" w:themeColor="text1"/>
                <w:sz w:val="28"/>
                <w:szCs w:val="28"/>
                <w:lang w:eastAsia="uk-UA"/>
              </w:rPr>
              <w:t>_</w:t>
            </w:r>
            <w:r w:rsidRPr="005366F0">
              <w:rPr>
                <w:rFonts w:ascii="Times New Roman" w:eastAsia="Times New Roman" w:hAnsi="Times New Roman" w:cs="Times New Roman"/>
                <w:bCs/>
                <w:color w:val="000000" w:themeColor="text1"/>
                <w:sz w:val="28"/>
                <w:szCs w:val="28"/>
                <w:lang w:val="en-US" w:eastAsia="uk-UA"/>
              </w:rPr>
              <w:t>info</w:t>
            </w:r>
            <w:r w:rsidRPr="005366F0">
              <w:rPr>
                <w:rFonts w:ascii="Times New Roman" w:eastAsia="Times New Roman" w:hAnsi="Times New Roman" w:cs="Times New Roman"/>
                <w:bCs/>
                <w:color w:val="000000" w:themeColor="text1"/>
                <w:sz w:val="28"/>
                <w:szCs w:val="28"/>
                <w:lang w:eastAsia="uk-UA"/>
              </w:rPr>
              <w:t>)</w:t>
            </w:r>
          </w:p>
        </w:tc>
        <w:tc>
          <w:tcPr>
            <w:tcW w:w="3544" w:type="dxa"/>
            <w:tcBorders>
              <w:top w:val="single" w:sz="4" w:space="0" w:color="auto"/>
              <w:bottom w:val="single" w:sz="4" w:space="0" w:color="auto"/>
              <w:right w:val="single" w:sz="4" w:space="0" w:color="auto"/>
            </w:tcBorders>
            <w:shd w:val="clear" w:color="000000" w:fill="FFFFFF"/>
            <w:vAlign w:val="center"/>
            <w:hideMark/>
          </w:tcPr>
          <w:p w14:paraId="57A92CF2" w14:textId="77777777" w:rsidR="00EC7F25" w:rsidRPr="005366F0" w:rsidRDefault="00EC7F25" w:rsidP="00EC7F25">
            <w:pPr>
              <w:spacing w:after="0" w:line="240" w:lineRule="auto"/>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w:t>
            </w:r>
          </w:p>
        </w:tc>
      </w:tr>
    </w:tbl>
    <w:p w14:paraId="5951AB2E" w14:textId="581F17BD" w:rsidR="001077E9" w:rsidRPr="005366F0"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За наявності вкладеного набору даних</w:t>
      </w:r>
      <w:r w:rsidR="00DF5730" w:rsidRPr="005366F0">
        <w:rPr>
          <w:rFonts w:ascii="Times New Roman" w:hAnsi="Times New Roman" w:cs="Times New Roman"/>
          <w:bCs/>
          <w:color w:val="000000" w:themeColor="text1"/>
          <w:sz w:val="28"/>
          <w:szCs w:val="28"/>
          <w:lang w:val="ru-RU" w:eastAsia="uk-UA"/>
        </w:rPr>
        <w:t xml:space="preserve"> </w:t>
      </w:r>
      <w:r w:rsidR="00DF5730" w:rsidRPr="005366F0">
        <w:rPr>
          <w:rFonts w:ascii="Times New Roman" w:hAnsi="Times New Roman" w:cs="Times New Roman"/>
          <w:bCs/>
          <w:color w:val="000000" w:themeColor="text1"/>
          <w:sz w:val="28"/>
          <w:szCs w:val="28"/>
          <w:lang w:val="en-US" w:eastAsia="uk-UA"/>
        </w:rPr>
        <w:t>ID</w:t>
      </w:r>
      <w:r w:rsidR="00DF5730" w:rsidRPr="005366F0">
        <w:rPr>
          <w:rFonts w:ascii="Times New Roman" w:hAnsi="Times New Roman" w:cs="Times New Roman"/>
          <w:bCs/>
          <w:color w:val="000000" w:themeColor="text1"/>
          <w:sz w:val="28"/>
          <w:szCs w:val="28"/>
          <w:lang w:eastAsia="uk-UA"/>
        </w:rPr>
        <w:t>21.</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Cs/>
          <w:color w:val="000000" w:themeColor="text1"/>
          <w:sz w:val="28"/>
          <w:szCs w:val="28"/>
          <w:lang w:eastAsia="uk-UA"/>
        </w:rPr>
        <w:t>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в наборі даних </w:t>
      </w:r>
      <w:r w:rsidR="00DF5730" w:rsidRPr="005366F0">
        <w:rPr>
          <w:rFonts w:ascii="Times New Roman" w:hAnsi="Times New Roman" w:cs="Times New Roman"/>
          <w:bCs/>
          <w:color w:val="000000" w:themeColor="text1"/>
          <w:sz w:val="28"/>
          <w:szCs w:val="28"/>
          <w:lang w:val="en-US" w:eastAsia="uk-UA"/>
        </w:rPr>
        <w:t>ID</w:t>
      </w:r>
      <w:r w:rsidR="00DF5730" w:rsidRPr="005366F0">
        <w:rPr>
          <w:rFonts w:ascii="Times New Roman" w:hAnsi="Times New Roman" w:cs="Times New Roman"/>
          <w:bCs/>
          <w:color w:val="000000" w:themeColor="text1"/>
          <w:sz w:val="28"/>
          <w:szCs w:val="28"/>
          <w:lang w:eastAsia="uk-UA"/>
        </w:rPr>
        <w:t xml:space="preserve">04. </w:t>
      </w:r>
      <w:r w:rsidRPr="005366F0">
        <w:rPr>
          <w:rFonts w:ascii="Times New Roman" w:hAnsi="Times New Roman" w:cs="Times New Roman"/>
          <w:bCs/>
          <w:color w:val="000000" w:themeColor="text1"/>
          <w:sz w:val="28"/>
          <w:szCs w:val="28"/>
          <w:lang w:eastAsia="uk-UA"/>
        </w:rPr>
        <w:t>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xml:space="preserve">) окремі реквізити набувають значення </w:t>
      </w:r>
      <w:r w:rsidR="00C614DF" w:rsidRPr="005366F0">
        <w:rPr>
          <w:rFonts w:ascii="Times New Roman" w:eastAsia="Times New Roman" w:hAnsi="Times New Roman" w:cs="Times New Roman"/>
          <w:color w:val="000000" w:themeColor="text1"/>
          <w:sz w:val="28"/>
          <w:szCs w:val="28"/>
          <w:lang w:eastAsia="uk-UA"/>
        </w:rPr>
        <w:t>“</w:t>
      </w:r>
      <w:r w:rsidR="00C614DF" w:rsidRPr="005366F0">
        <w:rPr>
          <w:rFonts w:ascii="Times New Roman" w:hAnsi="Times New Roman" w:cs="Times New Roman"/>
          <w:color w:val="000000" w:themeColor="text1"/>
          <w:sz w:val="28"/>
          <w:szCs w:val="28"/>
          <w:lang w:eastAsia="uk-UA"/>
        </w:rPr>
        <w:t>Реквізит невластивий</w:t>
      </w:r>
      <w:r w:rsidR="00C614DF" w:rsidRPr="005366F0">
        <w:rPr>
          <w:rFonts w:ascii="Times New Roman" w:eastAsia="Times New Roman" w:hAnsi="Times New Roman" w:cs="Times New Roman"/>
          <w:color w:val="000000" w:themeColor="text1"/>
          <w:sz w:val="28"/>
          <w:szCs w:val="28"/>
          <w:lang w:eastAsia="uk-UA"/>
        </w:rPr>
        <w:t>”</w:t>
      </w:r>
      <w:r w:rsidR="00FD55FA">
        <w:rPr>
          <w:rFonts w:ascii="Times New Roman" w:eastAsia="Times New Roman" w:hAnsi="Times New Roman" w:cs="Times New Roman"/>
          <w:color w:val="000000" w:themeColor="text1"/>
          <w:sz w:val="28"/>
          <w:szCs w:val="28"/>
          <w:lang w:eastAsia="uk-UA"/>
        </w:rPr>
        <w:t xml:space="preserve"> </w:t>
      </w:r>
      <w:r w:rsidR="00C614DF" w:rsidRPr="005366F0">
        <w:rPr>
          <w:rFonts w:ascii="Times New Roman" w:eastAsia="Times New Roman" w:hAnsi="Times New Roman" w:cs="Times New Roman"/>
          <w:color w:val="000000" w:themeColor="text1"/>
          <w:sz w:val="28"/>
          <w:szCs w:val="28"/>
          <w:lang w:eastAsia="uk-UA"/>
        </w:rPr>
        <w:t>тобто не подається</w:t>
      </w:r>
      <w:r w:rsidR="00C614DF" w:rsidRPr="005366F0">
        <w:rPr>
          <w:rFonts w:ascii="Times New Roman" w:hAnsi="Times New Roman" w:cs="Times New Roman"/>
          <w:color w:val="000000" w:themeColor="text1"/>
          <w:sz w:val="28"/>
          <w:szCs w:val="28"/>
          <w:lang w:eastAsia="uk-UA"/>
        </w:rPr>
        <w:t xml:space="preserve"> або подається значення </w:t>
      </w:r>
      <w:r w:rsidR="00C614DF" w:rsidRPr="005366F0">
        <w:rPr>
          <w:rFonts w:ascii="Times New Roman" w:eastAsia="Times New Roman" w:hAnsi="Times New Roman" w:cs="Times New Roman"/>
          <w:color w:val="000000" w:themeColor="text1"/>
          <w:sz w:val="28"/>
          <w:szCs w:val="28"/>
          <w:lang w:eastAsia="uk-UA"/>
        </w:rPr>
        <w:t>“</w:t>
      </w:r>
      <w:r w:rsidR="00C614DF" w:rsidRPr="005366F0">
        <w:rPr>
          <w:rFonts w:ascii="Times New Roman" w:hAnsi="Times New Roman" w:cs="Times New Roman"/>
          <w:color w:val="000000" w:themeColor="text1"/>
          <w:sz w:val="28"/>
          <w:szCs w:val="28"/>
          <w:lang w:eastAsia="uk-UA"/>
        </w:rPr>
        <w:t xml:space="preserve">Реквізит поданий </w:t>
      </w:r>
      <w:r w:rsidR="00C614DF" w:rsidRPr="005366F0">
        <w:rPr>
          <w:rFonts w:ascii="Times New Roman" w:hAnsi="Times New Roman" w:cs="Times New Roman"/>
          <w:color w:val="000000" w:themeColor="text1"/>
          <w:sz w:val="28"/>
          <w:szCs w:val="28"/>
          <w:lang w:eastAsia="uk-UA"/>
        </w:rPr>
        <w:lastRenderedPageBreak/>
        <w:t>на нижчому рівні</w:t>
      </w:r>
      <w:r w:rsidR="00C614DF" w:rsidRPr="005366F0">
        <w:rPr>
          <w:rFonts w:ascii="Times New Roman" w:eastAsia="Times New Roman" w:hAnsi="Times New Roman" w:cs="Times New Roman"/>
          <w:color w:val="000000" w:themeColor="text1"/>
          <w:sz w:val="28"/>
          <w:szCs w:val="28"/>
          <w:lang w:eastAsia="uk-UA"/>
        </w:rPr>
        <w:t xml:space="preserve">” </w:t>
      </w:r>
      <w:r w:rsidR="00C614DF" w:rsidRPr="005366F0">
        <w:rPr>
          <w:rFonts w:ascii="Times New Roman" w:hAnsi="Times New Roman" w:cs="Times New Roman"/>
          <w:color w:val="000000" w:themeColor="text1"/>
          <w:sz w:val="28"/>
          <w:szCs w:val="28"/>
          <w:lang w:eastAsia="uk-UA"/>
        </w:rPr>
        <w:t xml:space="preserve">довідника </w:t>
      </w:r>
      <w:r w:rsidR="00C614DF" w:rsidRPr="005366F0">
        <w:rPr>
          <w:rFonts w:ascii="Times New Roman" w:hAnsi="Times New Roman" w:cs="Times New Roman"/>
          <w:color w:val="000000" w:themeColor="text1"/>
          <w:sz w:val="28"/>
          <w:szCs w:val="28"/>
          <w:lang w:val="en-US" w:eastAsia="uk-UA"/>
        </w:rPr>
        <w:t>F</w:t>
      </w:r>
      <w:r w:rsidR="00C614DF" w:rsidRPr="005366F0">
        <w:rPr>
          <w:rFonts w:ascii="Times New Roman" w:hAnsi="Times New Roman" w:cs="Times New Roman"/>
          <w:color w:val="000000" w:themeColor="text1"/>
          <w:sz w:val="28"/>
          <w:szCs w:val="28"/>
          <w:lang w:eastAsia="uk-UA"/>
        </w:rPr>
        <w:t xml:space="preserve">170 </w:t>
      </w:r>
      <w:r w:rsidR="00C614DF"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Pr="005366F0">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2D20DBE7" w14:textId="69258229" w:rsidR="00A92E95" w:rsidRPr="005366F0" w:rsidRDefault="001077E9" w:rsidP="008974DD">
      <w:pPr>
        <w:pStyle w:val="a3"/>
        <w:numPr>
          <w:ilvl w:val="0"/>
          <w:numId w:val="10"/>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8305F1" w:rsidRPr="005366F0">
        <w:rPr>
          <w:rFonts w:ascii="Times New Roman" w:hAnsi="Times New Roman" w:cs="Times New Roman"/>
          <w:bCs/>
          <w:color w:val="000000" w:themeColor="text1"/>
          <w:sz w:val="28"/>
          <w:szCs w:val="28"/>
          <w:lang w:val="en-US" w:eastAsia="uk-UA"/>
        </w:rPr>
        <w:t>ID</w:t>
      </w:r>
      <w:r w:rsidR="008305F1" w:rsidRPr="005366F0">
        <w:rPr>
          <w:rFonts w:ascii="Times New Roman" w:hAnsi="Times New Roman" w:cs="Times New Roman"/>
          <w:bCs/>
          <w:color w:val="000000" w:themeColor="text1"/>
          <w:sz w:val="28"/>
          <w:szCs w:val="28"/>
          <w:lang w:eastAsia="uk-UA"/>
        </w:rPr>
        <w:t>04. Активна операція (</w:t>
      </w:r>
      <w:r w:rsidR="008305F1" w:rsidRPr="005366F0">
        <w:rPr>
          <w:rFonts w:ascii="Times New Roman" w:hAnsi="Times New Roman" w:cs="Times New Roman"/>
          <w:color w:val="000000" w:themeColor="text1"/>
          <w:sz w:val="28"/>
          <w:szCs w:val="28"/>
          <w:lang w:val="en-US"/>
        </w:rPr>
        <w:t>loan</w:t>
      </w:r>
      <w:r w:rsidR="008305F1"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мають бути подані</w:t>
      </w:r>
      <w:r w:rsidRPr="005366F0">
        <w:rPr>
          <w:rFonts w:ascii="Times New Roman" w:hAnsi="Times New Roman" w:cs="Times New Roman"/>
          <w:color w:val="000000" w:themeColor="text1"/>
          <w:sz w:val="28"/>
          <w:szCs w:val="28"/>
          <w:lang w:eastAsia="uk-UA"/>
        </w:rPr>
        <w:t xml:space="preserve"> </w:t>
      </w:r>
      <w:r w:rsidR="007B651F" w:rsidRPr="005366F0">
        <w:rPr>
          <w:rFonts w:ascii="Times New Roman" w:hAnsi="Times New Roman" w:cs="Times New Roman"/>
          <w:color w:val="000000" w:themeColor="text1"/>
          <w:sz w:val="28"/>
          <w:szCs w:val="28"/>
          <w:lang w:eastAsia="uk-UA"/>
        </w:rPr>
        <w:t>властиві</w:t>
      </w:r>
      <w:r w:rsidR="00D957D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w:t>
      </w:r>
      <w:r w:rsidRPr="005366F0">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5366F0" w:rsidRPr="005366F0" w14:paraId="7188DC98" w14:textId="77777777" w:rsidTr="00342507">
        <w:tc>
          <w:tcPr>
            <w:tcW w:w="851" w:type="dxa"/>
            <w:tcBorders>
              <w:bottom w:val="single" w:sz="4" w:space="0" w:color="auto"/>
            </w:tcBorders>
          </w:tcPr>
          <w:p w14:paraId="60A0FEBD"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14:paraId="1B597FFD"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538FD2E4" w14:textId="77777777" w:rsidR="006E5D14" w:rsidRPr="005366F0" w:rsidRDefault="006E5D14"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4F9A67B1" w14:textId="61FE1B01" w:rsidR="006E5D14" w:rsidRPr="005366F0" w:rsidRDefault="00B82767"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val="en-US"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00576BE4" w:rsidRPr="005366F0">
              <w:rPr>
                <w:rFonts w:ascii="Times New Roman" w:hAnsi="Times New Roman" w:cs="Times New Roman"/>
                <w:b/>
                <w:color w:val="000000" w:themeColor="text1"/>
                <w:sz w:val="28"/>
                <w:szCs w:val="28"/>
                <w:lang w:eastAsia="uk-UA"/>
              </w:rPr>
              <w:t>)</w:t>
            </w:r>
          </w:p>
        </w:tc>
      </w:tr>
      <w:tr w:rsidR="005366F0" w:rsidRPr="005366F0" w14:paraId="2D73DA1F" w14:textId="77777777" w:rsidTr="00C22CD3">
        <w:tc>
          <w:tcPr>
            <w:tcW w:w="851" w:type="dxa"/>
            <w:tcBorders>
              <w:top w:val="single" w:sz="4" w:space="0" w:color="auto"/>
              <w:left w:val="nil"/>
              <w:bottom w:val="nil"/>
              <w:right w:val="nil"/>
            </w:tcBorders>
          </w:tcPr>
          <w:p w14:paraId="2A83B79E" w14:textId="77777777" w:rsidR="00292D81" w:rsidRPr="005366F0" w:rsidRDefault="003D2E93"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14:paraId="1A2800BE" w14:textId="77777777" w:rsidR="00292D81" w:rsidRPr="005366F0" w:rsidRDefault="00292D81" w:rsidP="00292D81">
            <w:pPr>
              <w:pStyle w:val="a3"/>
              <w:ind w:left="0"/>
              <w:jc w:val="both"/>
              <w:rPr>
                <w:rFonts w:ascii="Times New Roman" w:hAnsi="Times New Roman" w:cs="Times New Roman"/>
                <w:b/>
                <w:color w:val="000000" w:themeColor="text1"/>
                <w:sz w:val="28"/>
                <w:szCs w:val="28"/>
                <w:lang w:eastAsia="uk-UA"/>
              </w:rPr>
            </w:pPr>
            <w:bookmarkStart w:id="39" w:name="АктивнаОпераціяІДЕНТИФІКАТОРИ"/>
            <w:r w:rsidRPr="005366F0">
              <w:rPr>
                <w:rFonts w:ascii="Times New Roman" w:hAnsi="Times New Roman" w:cs="Times New Roman"/>
                <w:b/>
                <w:color w:val="000000" w:themeColor="text1"/>
                <w:sz w:val="28"/>
                <w:szCs w:val="28"/>
                <w:lang w:eastAsia="uk-UA"/>
              </w:rPr>
              <w:t>Ідентифікатор особи (розширені відомості)</w:t>
            </w:r>
          </w:p>
          <w:bookmarkEnd w:id="39"/>
          <w:p w14:paraId="5D4724D0" w14:textId="569F968E" w:rsidR="00292D81" w:rsidRPr="005366F0" w:rsidRDefault="00292D81" w:rsidP="00B04B1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00B04B1C"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B04B1C"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 xml:space="preserve"> цих Правил.</w:t>
            </w:r>
            <w:r w:rsidRPr="005366F0">
              <w:rPr>
                <w:rFonts w:ascii="Times New Roman" w:hAnsi="Times New Roman" w:cs="Times New Roman"/>
                <w:color w:val="000000" w:themeColor="text1"/>
                <w:sz w:val="28"/>
                <w:szCs w:val="28"/>
                <w:lang w:eastAsia="uk-UA"/>
              </w:rPr>
              <w:fldChar w:fldCharType="end"/>
            </w:r>
          </w:p>
          <w:p w14:paraId="0BB1326C" w14:textId="46328927" w:rsidR="00DF1F6A" w:rsidRPr="005366F0" w:rsidRDefault="00DF1F6A" w:rsidP="00B04B1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xml:space="preserve">) </w:t>
            </w:r>
            <w:r w:rsidR="008B70D0" w:rsidRPr="005366F0">
              <w:rPr>
                <w:rFonts w:ascii="Times New Roman" w:hAnsi="Times New Roman" w:cs="Times New Roman"/>
                <w:color w:val="000000" w:themeColor="text1"/>
                <w:sz w:val="28"/>
                <w:szCs w:val="28"/>
                <w:lang w:eastAsia="uk-UA"/>
              </w:rPr>
              <w:t>по</w:t>
            </w:r>
            <w:r w:rsidRPr="005366F0">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14:paraId="27E811F5" w14:textId="77777777" w:rsidR="00292D81" w:rsidRPr="005366F0" w:rsidRDefault="00292D81"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0D05AABD" w14:textId="77777777" w:rsidR="00292D81" w:rsidRPr="005366F0" w:rsidRDefault="00292D81"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5A6482D2" w14:textId="77777777" w:rsidTr="00C22CD3">
        <w:tc>
          <w:tcPr>
            <w:tcW w:w="851" w:type="dxa"/>
            <w:tcBorders>
              <w:top w:val="nil"/>
              <w:left w:val="nil"/>
              <w:bottom w:val="nil"/>
              <w:right w:val="nil"/>
            </w:tcBorders>
          </w:tcPr>
          <w:p w14:paraId="50839959" w14:textId="77777777" w:rsidR="004478C6" w:rsidRPr="005366F0" w:rsidRDefault="003D2E93"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639ECD1D" w14:textId="77777777" w:rsidR="00292D81" w:rsidRPr="005366F0" w:rsidRDefault="004478C6" w:rsidP="00292D8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активної операції</w:t>
            </w:r>
          </w:p>
          <w:p w14:paraId="5E2FACF2" w14:textId="435FAC63" w:rsidR="004478C6" w:rsidRPr="005366F0" w:rsidRDefault="001B75F7"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B04B1C"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B04B1C" w:rsidRPr="005366F0">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660AB0D4"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loan_id</w:t>
            </w:r>
          </w:p>
          <w:p w14:paraId="432EAAF4"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6128BB"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0004</w:t>
            </w:r>
          </w:p>
        </w:tc>
      </w:tr>
      <w:tr w:rsidR="005366F0" w:rsidRPr="005366F0" w14:paraId="508F58EA" w14:textId="77777777" w:rsidTr="00C22CD3">
        <w:tc>
          <w:tcPr>
            <w:tcW w:w="851" w:type="dxa"/>
            <w:tcBorders>
              <w:top w:val="nil"/>
              <w:left w:val="nil"/>
              <w:bottom w:val="nil"/>
              <w:right w:val="nil"/>
            </w:tcBorders>
          </w:tcPr>
          <w:p w14:paraId="35C01C30" w14:textId="5EFF57AD" w:rsidR="004478C6" w:rsidRPr="005366F0" w:rsidRDefault="00846A6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26062166" w14:textId="77777777" w:rsidR="004478C6" w:rsidRPr="005366F0" w:rsidRDefault="004478C6" w:rsidP="004478C6">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543C163A" w14:textId="32B7EF17" w:rsidR="008638D4" w:rsidRPr="005366F0" w:rsidRDefault="001B75F7"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1D5009"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D5009" w:rsidRPr="005366F0">
                <w:rPr>
                  <w:rStyle w:val="a4"/>
                  <w:rFonts w:ascii="Times New Roman" w:hAnsi="Times New Roman" w:cs="Times New Roman"/>
                  <w:color w:val="000000" w:themeColor="text1"/>
                  <w:sz w:val="28"/>
                  <w:szCs w:val="28"/>
                  <w:lang w:eastAsia="uk-UA"/>
                </w:rPr>
                <w:t xml:space="preserve">, набуває одного або більше </w:t>
              </w:r>
              <w:r w:rsidR="00C55686" w:rsidRPr="005366F0">
                <w:rPr>
                  <w:color w:val="000000" w:themeColor="text1"/>
                  <w:lang w:eastAsia="uk-UA"/>
                </w:rPr>
                <w:t xml:space="preserve"> </w:t>
              </w:r>
              <w:r w:rsidR="00C55686" w:rsidRPr="005366F0">
                <w:rPr>
                  <w:rStyle w:val="a4"/>
                  <w:rFonts w:ascii="Times New Roman" w:hAnsi="Times New Roman" w:cs="Times New Roman"/>
                  <w:color w:val="000000" w:themeColor="text1"/>
                  <w:sz w:val="28"/>
                  <w:szCs w:val="28"/>
                  <w:lang w:eastAsia="uk-UA"/>
                </w:rPr>
                <w:t>ніж одне значення (кілька значень / масив значень)</w:t>
              </w:r>
              <w:r w:rsidR="001D50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1D5009" w:rsidRPr="005366F0">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202D968C" w14:textId="77777777" w:rsidR="004478C6" w:rsidRPr="005366F0" w:rsidRDefault="004478C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0FF54CC8"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5DAAE4F8" w14:textId="77777777" w:rsidTr="00C22CD3">
        <w:tc>
          <w:tcPr>
            <w:tcW w:w="851" w:type="dxa"/>
            <w:tcBorders>
              <w:top w:val="nil"/>
              <w:left w:val="nil"/>
              <w:bottom w:val="nil"/>
              <w:right w:val="nil"/>
            </w:tcBorders>
          </w:tcPr>
          <w:p w14:paraId="2652F50E" w14:textId="40F7B954" w:rsidR="004478C6" w:rsidRPr="005366F0" w:rsidRDefault="00846A67" w:rsidP="003D2E93">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78FF114" w14:textId="63542B01" w:rsidR="004478C6" w:rsidRPr="005366F0" w:rsidRDefault="004478C6" w:rsidP="004478C6">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Ідентифікатор первісної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p w14:paraId="482061AF" w14:textId="7945FD27" w:rsidR="009E31A0" w:rsidRPr="005366F0" w:rsidRDefault="001B75F7" w:rsidP="00DD2CF5">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9E31A0"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9E31A0" w:rsidRPr="005366F0">
                <w:rPr>
                  <w:rStyle w:val="a4"/>
                  <w:rFonts w:ascii="Times New Roman" w:hAnsi="Times New Roman" w:cs="Times New Roman"/>
                  <w:color w:val="000000" w:themeColor="text1"/>
                  <w:sz w:val="28"/>
                  <w:szCs w:val="28"/>
                  <w:lang w:eastAsia="uk-UA"/>
                </w:rPr>
                <w:t xml:space="preserve">, набуває </w:t>
              </w:r>
              <w:r w:rsidR="000D35C1" w:rsidRPr="005366F0">
                <w:rPr>
                  <w:color w:val="000000" w:themeColor="text1"/>
                </w:rPr>
                <w:t xml:space="preserve"> </w:t>
              </w:r>
              <w:r w:rsidR="000D35C1" w:rsidRPr="005366F0">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0D35C1" w:rsidRPr="005366F0">
                <w:rPr>
                  <w:rStyle w:val="a4"/>
                  <w:rFonts w:ascii="Times New Roman" w:hAnsi="Times New Roman" w:cs="Times New Roman"/>
                  <w:color w:val="000000" w:themeColor="text1"/>
                  <w:sz w:val="28"/>
                  <w:szCs w:val="28"/>
                  <w:lang w:eastAsia="uk-UA"/>
                </w:rPr>
                <w:t xml:space="preserve">масив значень) </w:t>
              </w:r>
              <w:r w:rsidR="009E31A0"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9E31A0" w:rsidRPr="005366F0">
                <w:rPr>
                  <w:rStyle w:val="a4"/>
                  <w:rFonts w:ascii="Times New Roman" w:hAnsi="Times New Roman" w:cs="Times New Roman"/>
                  <w:color w:val="000000" w:themeColor="text1"/>
                  <w:sz w:val="28"/>
                  <w:szCs w:val="28"/>
                  <w:lang w:eastAsia="uk-UA"/>
                </w:rPr>
                <w:t xml:space="preserve"> 1.1 цих Правил.</w:t>
              </w:r>
            </w:hyperlink>
          </w:p>
          <w:p w14:paraId="1D50531D" w14:textId="75F188F3" w:rsidR="00DD2CF5" w:rsidRPr="005366F0" w:rsidRDefault="00DD2CF5" w:rsidP="003959E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Значення реквізиту Ідентифікатор первісної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 xml:space="preserve"> (initial_agreem_id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0008) має відповідати значенню реквізиту </w:t>
            </w:r>
            <w:r w:rsidRPr="005366F0">
              <w:rPr>
                <w:rFonts w:ascii="Times New Roman" w:hAnsi="Times New Roman" w:cs="Times New Roman"/>
                <w:color w:val="000000" w:themeColor="text1"/>
                <w:sz w:val="28"/>
                <w:szCs w:val="28"/>
              </w:rPr>
              <w:t>Ідентифікатор фінансового зобов’язання (liability_id</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0003) або </w:t>
            </w:r>
            <w:r w:rsidRPr="005366F0">
              <w:rPr>
                <w:rFonts w:ascii="Times New Roman" w:hAnsi="Times New Roman" w:cs="Times New Roman"/>
                <w:color w:val="000000" w:themeColor="text1"/>
                <w:sz w:val="28"/>
                <w:szCs w:val="28"/>
              </w:rPr>
              <w:t>Ідентифікатор активної операції (person_id_short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lang w:eastAsia="uk-UA"/>
              </w:rPr>
              <w:t xml:space="preserve"> 0004), </w:t>
            </w:r>
            <w:r w:rsidR="003959E7" w:rsidRPr="005366F0">
              <w:rPr>
                <w:rFonts w:ascii="Times New Roman" w:hAnsi="Times New Roman" w:cs="Times New Roman"/>
                <w:color w:val="000000" w:themeColor="text1"/>
                <w:sz w:val="28"/>
                <w:szCs w:val="28"/>
                <w:lang w:eastAsia="uk-UA"/>
              </w:rPr>
              <w:t xml:space="preserve">що </w:t>
            </w:r>
            <w:r w:rsidRPr="005366F0">
              <w:rPr>
                <w:rFonts w:ascii="Times New Roman" w:hAnsi="Times New Roman" w:cs="Times New Roman"/>
                <w:color w:val="000000" w:themeColor="text1"/>
                <w:sz w:val="28"/>
                <w:szCs w:val="28"/>
                <w:lang w:eastAsia="uk-UA"/>
              </w:rPr>
              <w:t>подавалось до зміни активу за боржником</w:t>
            </w:r>
          </w:p>
        </w:tc>
        <w:tc>
          <w:tcPr>
            <w:tcW w:w="2268" w:type="dxa"/>
            <w:tcBorders>
              <w:top w:val="nil"/>
              <w:left w:val="nil"/>
              <w:bottom w:val="nil"/>
              <w:right w:val="nil"/>
            </w:tcBorders>
          </w:tcPr>
          <w:p w14:paraId="2D913F86" w14:textId="77777777" w:rsidR="004478C6" w:rsidRPr="005366F0" w:rsidRDefault="004A57A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i</w:t>
            </w:r>
            <w:r w:rsidR="004478C6" w:rsidRPr="005366F0">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14:paraId="383ED62A" w14:textId="77777777" w:rsidR="004478C6" w:rsidRPr="005366F0" w:rsidRDefault="004478C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0008</w:t>
            </w:r>
          </w:p>
        </w:tc>
      </w:tr>
      <w:tr w:rsidR="005366F0" w:rsidRPr="005366F0" w14:paraId="4BDAB48E" w14:textId="77777777" w:rsidTr="00C22CD3">
        <w:tc>
          <w:tcPr>
            <w:tcW w:w="851" w:type="dxa"/>
            <w:tcBorders>
              <w:top w:val="nil"/>
              <w:left w:val="nil"/>
              <w:bottom w:val="nil"/>
              <w:right w:val="nil"/>
            </w:tcBorders>
          </w:tcPr>
          <w:p w14:paraId="001EE486" w14:textId="2580B794"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86F0CA1" w14:textId="1503C426" w:rsidR="009547EF" w:rsidRPr="005366F0" w:rsidRDefault="009547EF" w:rsidP="0081233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Ідентифікатор попередньої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p>
          <w:p w14:paraId="77444265" w14:textId="19AE2BF0" w:rsidR="009547EF" w:rsidRPr="005366F0" w:rsidRDefault="001B75F7" w:rsidP="00BC65C3">
            <w:pPr>
              <w:jc w:val="both"/>
              <w:rPr>
                <w:rFonts w:ascii="Times New Roman" w:hAnsi="Times New Roman" w:cs="Times New Roman"/>
                <w:color w:val="000000" w:themeColor="text1"/>
                <w:sz w:val="28"/>
                <w:szCs w:val="28"/>
              </w:rPr>
            </w:pPr>
            <w:hyperlink w:anchor="ДодатокІДЕНТИФІКАТОРИ" w:history="1">
              <w:r w:rsidR="009547EF" w:rsidRPr="005366F0">
                <w:rPr>
                  <w:rStyle w:val="a4"/>
                  <w:rFonts w:ascii="Times New Roman" w:hAnsi="Times New Roman" w:cs="Times New Roman"/>
                  <w:color w:val="000000" w:themeColor="text1"/>
                  <w:sz w:val="28"/>
                  <w:szCs w:val="28"/>
                </w:rPr>
                <w:t>за умови властивості</w:t>
              </w:r>
              <w:r w:rsidR="009F6753" w:rsidRPr="005366F0">
                <w:rPr>
                  <w:rStyle w:val="a4"/>
                  <w:rFonts w:ascii="Times New Roman" w:hAnsi="Times New Roman" w:cs="Times New Roman"/>
                  <w:color w:val="000000" w:themeColor="text1"/>
                  <w:sz w:val="28"/>
                  <w:szCs w:val="28"/>
                </w:rPr>
                <w:t>,</w:t>
              </w:r>
              <w:r w:rsidR="009547EF" w:rsidRPr="005366F0">
                <w:rPr>
                  <w:rStyle w:val="a4"/>
                  <w:rFonts w:ascii="Times New Roman" w:hAnsi="Times New Roman" w:cs="Times New Roman"/>
                  <w:color w:val="000000" w:themeColor="text1"/>
                  <w:sz w:val="28"/>
                  <w:szCs w:val="28"/>
                </w:rPr>
                <w:t xml:space="preserve"> набуває одного значення відповідно до вимог </w:t>
              </w:r>
              <w:r w:rsidR="00CB2665" w:rsidRPr="005366F0">
                <w:rPr>
                  <w:rStyle w:val="a4"/>
                  <w:rFonts w:ascii="Times New Roman" w:hAnsi="Times New Roman" w:cs="Times New Roman"/>
                  <w:color w:val="000000" w:themeColor="text1"/>
                  <w:sz w:val="28"/>
                  <w:szCs w:val="28"/>
                </w:rPr>
                <w:t>Додатка</w:t>
              </w:r>
              <w:r w:rsidR="009547EF" w:rsidRPr="005366F0">
                <w:rPr>
                  <w:rStyle w:val="a4"/>
                  <w:rFonts w:ascii="Times New Roman" w:hAnsi="Times New Roman" w:cs="Times New Roman"/>
                  <w:color w:val="000000" w:themeColor="text1"/>
                  <w:sz w:val="28"/>
                  <w:szCs w:val="28"/>
                </w:rPr>
                <w:t xml:space="preserve"> 1.1 цих Правил</w:t>
              </w:r>
            </w:hyperlink>
            <w:r w:rsidR="009547EF" w:rsidRPr="005366F0">
              <w:rPr>
                <w:rFonts w:ascii="Times New Roman" w:hAnsi="Times New Roman" w:cs="Times New Roman"/>
                <w:color w:val="000000" w:themeColor="text1"/>
                <w:sz w:val="28"/>
                <w:szCs w:val="28"/>
              </w:rPr>
              <w:t>.</w:t>
            </w:r>
          </w:p>
          <w:p w14:paraId="726DA73C" w14:textId="77777777" w:rsidR="00FF78CC" w:rsidRPr="005366F0" w:rsidRDefault="00FF78CC">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73B5A8EC" w14:textId="3432B990" w:rsidR="00FF78CC" w:rsidRPr="005366F0" w:rsidRDefault="00FF78CC">
            <w:pPr>
              <w:jc w:val="both"/>
              <w:rPr>
                <w:rFonts w:ascii="Times New Roman" w:hAnsi="Times New Roman" w:cs="Times New Roman"/>
                <w:b/>
                <w:color w:val="000000" w:themeColor="text1"/>
                <w:sz w:val="28"/>
                <w:szCs w:val="28"/>
                <w:u w:val="single"/>
              </w:rPr>
            </w:pPr>
            <w:r w:rsidRPr="005366F0">
              <w:rPr>
                <w:rFonts w:ascii="Times New Roman" w:hAnsi="Times New Roman" w:cs="Times New Roman"/>
                <w:b/>
                <w:color w:val="000000" w:themeColor="text1"/>
                <w:sz w:val="28"/>
                <w:szCs w:val="28"/>
                <w:lang w:eastAsia="uk-UA"/>
              </w:rPr>
              <w:lastRenderedPageBreak/>
              <w:t xml:space="preserve">– </w:t>
            </w:r>
            <w:r w:rsidRPr="005366F0">
              <w:rPr>
                <w:rFonts w:ascii="Times New Roman" w:hAnsi="Times New Roman" w:cs="Times New Roman"/>
                <w:color w:val="000000" w:themeColor="text1"/>
                <w:sz w:val="28"/>
                <w:szCs w:val="28"/>
                <w:lang w:eastAsia="uk-UA"/>
              </w:rPr>
              <w:t xml:space="preserve">якщо </w:t>
            </w:r>
            <w:r w:rsidRPr="005366F0">
              <w:rPr>
                <w:rFonts w:ascii="Times New Roman" w:hAnsi="Times New Roman" w:cs="Times New Roman"/>
                <w:b/>
                <w:color w:val="000000" w:themeColor="text1"/>
                <w:sz w:val="28"/>
                <w:szCs w:val="28"/>
                <w:u w:val="single"/>
              </w:rPr>
              <w:t>Респондент, який у звітному періоді є поточним кредитором</w:t>
            </w:r>
            <w:r w:rsidR="00876F9D" w:rsidRPr="005366F0">
              <w:rPr>
                <w:rFonts w:ascii="Times New Roman" w:hAnsi="Times New Roman" w:cs="Times New Roman"/>
                <w:b/>
                <w:color w:val="000000" w:themeColor="text1"/>
                <w:sz w:val="28"/>
                <w:szCs w:val="28"/>
                <w:u w:val="single"/>
                <w:lang w:val="ru-RU"/>
              </w:rPr>
              <w:t>,</w:t>
            </w:r>
          </w:p>
          <w:p w14:paraId="1B1E56F4" w14:textId="3F518E2B" w:rsidR="00FF78CC" w:rsidRPr="005366F0" w:rsidRDefault="00FF78CC">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здійснює передачу прав вимоги іншому </w:t>
            </w:r>
            <w:r w:rsidRPr="005366F0">
              <w:rPr>
                <w:rFonts w:ascii="Times New Roman" w:eastAsia="Calibri" w:hAnsi="Times New Roman" w:cs="Times New Roman"/>
                <w:color w:val="000000" w:themeColor="text1"/>
                <w:sz w:val="28"/>
                <w:szCs w:val="28"/>
              </w:rPr>
              <w:t>(новому) кредитору</w:t>
            </w:r>
            <w:r w:rsidRPr="005366F0">
              <w:rPr>
                <w:rFonts w:ascii="Times New Roman" w:hAnsi="Times New Roman" w:cs="Times New Roman"/>
                <w:color w:val="000000" w:themeColor="text1"/>
                <w:sz w:val="28"/>
                <w:szCs w:val="28"/>
              </w:rPr>
              <w:t xml:space="preserve">, (реквізит Подія (event, ID04.00.00.00.0051) набуває значення </w:t>
            </w:r>
            <w:r w:rsidRPr="005366F0">
              <w:rPr>
                <w:rFonts w:ascii="Times New Roman" w:hAnsi="Times New Roman" w:cs="Times New Roman"/>
                <w:color w:val="000000" w:themeColor="text1"/>
                <w:sz w:val="28"/>
                <w:szCs w:val="28"/>
                <w:lang w:eastAsia="uk-UA"/>
              </w:rPr>
              <w:t>“Припинена…</w:t>
            </w:r>
            <w:r w:rsidR="0041310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реквізит набуває значення “</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5366F0">
              <w:rPr>
                <w:rFonts w:ascii="Times New Roman" w:hAnsi="Times New Roman" w:cs="Times New Roman"/>
                <w:color w:val="000000" w:themeColor="text1"/>
                <w:sz w:val="28"/>
                <w:szCs w:val="28"/>
                <w:lang w:eastAsia="uk-UA"/>
              </w:rPr>
              <w:t>.</w:t>
            </w:r>
          </w:p>
          <w:p w14:paraId="75FA93CC" w14:textId="33FA7FF4" w:rsidR="00FF78CC" w:rsidRPr="005366F0" w:rsidRDefault="00FF78CC">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2904EC0D" w14:textId="77777777" w:rsidR="00FF78CC" w:rsidRPr="005366F0" w:rsidRDefault="00FF78CC">
            <w:pPr>
              <w:jc w:val="both"/>
              <w:rPr>
                <w:rFonts w:ascii="Times New Roman" w:eastAsia="Calibri" w:hAnsi="Times New Roman" w:cs="Times New Roman"/>
                <w:iCs/>
                <w:color w:val="000000" w:themeColor="text1"/>
                <w:sz w:val="28"/>
                <w:szCs w:val="28"/>
                <w:lang w:eastAsia="uk-UA"/>
              </w:rPr>
            </w:pPr>
            <w:r w:rsidRPr="005366F0">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5366F0">
              <w:rPr>
                <w:rFonts w:ascii="Times New Roman" w:hAnsi="Times New Roman" w:cs="Times New Roman"/>
                <w:color w:val="000000" w:themeColor="text1"/>
                <w:sz w:val="28"/>
                <w:szCs w:val="28"/>
              </w:rPr>
              <w:t xml:space="preserve">тобто реквізит Подія (event, ID04.00.00.00.0051) набуває значення </w:t>
            </w:r>
            <w:r w:rsidRPr="005366F0">
              <w:rPr>
                <w:rFonts w:ascii="Times New Roman" w:hAnsi="Times New Roman" w:cs="Times New Roman"/>
                <w:color w:val="000000" w:themeColor="text1"/>
                <w:sz w:val="28"/>
                <w:szCs w:val="28"/>
                <w:lang w:eastAsia="uk-UA"/>
              </w:rPr>
              <w:t xml:space="preserve">“Нова” </w:t>
            </w:r>
            <w:r w:rsidRPr="005366F0">
              <w:rPr>
                <w:rFonts w:ascii="Times New Roman" w:eastAsia="Calibri" w:hAnsi="Times New Roman" w:cs="Times New Roman"/>
                <w:iCs/>
                <w:color w:val="000000" w:themeColor="text1"/>
                <w:sz w:val="28"/>
                <w:szCs w:val="28"/>
                <w:lang w:eastAsia="uk-UA"/>
              </w:rPr>
              <w:t>реквізит набуває значення:</w:t>
            </w:r>
          </w:p>
          <w:p w14:paraId="3CE07AC6" w14:textId="77777777" w:rsidR="00FF78CC" w:rsidRPr="005366F0" w:rsidRDefault="00FF78CC">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3DDC0BA8" w14:textId="1B2F330B" w:rsidR="009547EF" w:rsidRPr="005366F0" w:rsidRDefault="00FF78CC" w:rsidP="001F6E90">
            <w:pPr>
              <w:jc w:val="both"/>
              <w:rPr>
                <w:rFonts w:ascii="Times New Roman" w:eastAsia="Calibri" w:hAnsi="Times New Roman" w:cs="Times New Roman"/>
                <w:i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r w:rsidR="005C03E7"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B12689"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 якщо попередній кредитор не подавав</w:t>
            </w:r>
            <w:r w:rsidRPr="005366F0">
              <w:rPr>
                <w:rFonts w:ascii="Times New Roman" w:hAnsi="Times New Roman" w:cs="Times New Roman"/>
                <w:color w:val="000000" w:themeColor="text1"/>
                <w:sz w:val="28"/>
                <w:szCs w:val="28"/>
              </w:rPr>
              <w:t xml:space="preserve"> інформацію до Звітності</w:t>
            </w:r>
            <w:r w:rsidR="00666060" w:rsidRPr="005366F0">
              <w:rPr>
                <w:rFonts w:ascii="Times New Roman" w:eastAsia="Calibri" w:hAnsi="Times New Roman" w:cs="Times New Roman"/>
                <w:iCs/>
                <w:color w:val="000000" w:themeColor="text1"/>
                <w:sz w:val="28"/>
                <w:szCs w:val="28"/>
                <w:lang w:eastAsia="uk-UA"/>
              </w:rPr>
              <w:t>.</w:t>
            </w:r>
            <w:r w:rsidR="009547EF" w:rsidRPr="005366F0">
              <w:rPr>
                <w:rFonts w:ascii="Times New Roman" w:eastAsia="Calibri" w:hAnsi="Times New Roman" w:cs="Times New Roman"/>
                <w:iCs/>
                <w:color w:val="000000" w:themeColor="text1"/>
                <w:sz w:val="28"/>
                <w:szCs w:val="28"/>
                <w:lang w:eastAsia="uk-UA"/>
              </w:rPr>
              <w:t>.</w:t>
            </w:r>
          </w:p>
          <w:p w14:paraId="57FE0828" w14:textId="51D51E24" w:rsidR="009547EF" w:rsidRPr="005366F0" w:rsidRDefault="00E31A2D" w:rsidP="0015403F">
            <w:pPr>
              <w:spacing w:line="276" w:lineRule="auto"/>
              <w:jc w:val="both"/>
              <w:rPr>
                <w:rFonts w:ascii="Times New Roman" w:hAnsi="Times New Roman" w:cs="Times New Roman"/>
                <w:bCs/>
                <w:color w:val="000000" w:themeColor="text1"/>
                <w:sz w:val="28"/>
                <w:szCs w:val="28"/>
                <w:lang w:eastAsia="uk-UA"/>
              </w:rPr>
            </w:pPr>
            <w:r w:rsidRPr="005366F0">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 боржнику, активній операції наявна у попереднього кредитора, зокрема інформацію про забезпечення тощо.</w:t>
            </w:r>
          </w:p>
        </w:tc>
        <w:tc>
          <w:tcPr>
            <w:tcW w:w="2268" w:type="dxa"/>
            <w:tcBorders>
              <w:top w:val="nil"/>
              <w:left w:val="nil"/>
              <w:bottom w:val="nil"/>
              <w:right w:val="nil"/>
            </w:tcBorders>
          </w:tcPr>
          <w:p w14:paraId="478BDBB8" w14:textId="6FBE968C" w:rsidR="009547EF" w:rsidRPr="005366F0" w:rsidRDefault="009547EF"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5B78FEFA" w14:textId="7DA27097"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0009</w:t>
            </w:r>
          </w:p>
        </w:tc>
      </w:tr>
      <w:tr w:rsidR="005366F0" w:rsidRPr="005366F0" w14:paraId="75B98C60" w14:textId="77777777" w:rsidTr="00C22CD3">
        <w:tc>
          <w:tcPr>
            <w:tcW w:w="851" w:type="dxa"/>
            <w:tcBorders>
              <w:top w:val="nil"/>
              <w:left w:val="nil"/>
              <w:bottom w:val="nil"/>
              <w:right w:val="nil"/>
            </w:tcBorders>
          </w:tcPr>
          <w:p w14:paraId="204D8F78" w14:textId="2AFE5266" w:rsidR="009547EF" w:rsidRPr="005366F0" w:rsidRDefault="009547EF" w:rsidP="009547E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55A66A5D" w14:textId="39A71DE5" w:rsidR="009547EF" w:rsidRPr="005366F0" w:rsidRDefault="004B2A07" w:rsidP="00716250">
            <w:pPr>
              <w:jc w:val="both"/>
              <w:rPr>
                <w:rFonts w:ascii="Times New Roman" w:hAnsi="Times New Roman" w:cs="Times New Roman"/>
                <w:b/>
                <w:color w:val="000000" w:themeColor="text1"/>
                <w:sz w:val="28"/>
                <w:szCs w:val="28"/>
                <w:lang w:eastAsia="uk-UA"/>
              </w:rPr>
            </w:pPr>
            <w:bookmarkStart w:id="40" w:name="АктивнаОпераціяРекв0101"/>
            <w:r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9547EF" w:rsidRPr="005366F0">
              <w:rPr>
                <w:rFonts w:ascii="Times New Roman" w:hAnsi="Times New Roman" w:cs="Times New Roman"/>
                <w:b/>
                <w:color w:val="000000" w:themeColor="text1"/>
                <w:sz w:val="28"/>
                <w:szCs w:val="28"/>
                <w:lang w:eastAsia="uk-UA"/>
              </w:rPr>
              <w:t>(далі – ЄДРПОУ)</w:t>
            </w:r>
          </w:p>
          <w:p w14:paraId="6C4B61E0" w14:textId="555C1FB8" w:rsidR="009547EF" w:rsidRPr="005366F0" w:rsidRDefault="001B75F7" w:rsidP="00716250">
            <w:pPr>
              <w:jc w:val="both"/>
              <w:rPr>
                <w:rFonts w:ascii="Times New Roman" w:hAnsi="Times New Roman" w:cs="Times New Roman"/>
                <w:color w:val="000000" w:themeColor="text1"/>
                <w:sz w:val="28"/>
                <w:szCs w:val="28"/>
                <w:lang w:eastAsia="uk-UA"/>
              </w:rPr>
            </w:pPr>
            <w:hyperlink w:anchor="Додаток0101" w:history="1">
              <w:r w:rsidR="009547EF" w:rsidRPr="005366F0">
                <w:rPr>
                  <w:rStyle w:val="a4"/>
                  <w:rFonts w:ascii="Times New Roman" w:hAnsi="Times New Roman" w:cs="Times New Roman"/>
                  <w:color w:val="000000" w:themeColor="text1"/>
                  <w:sz w:val="28"/>
                  <w:szCs w:val="28"/>
                </w:rPr>
                <w:t>за умови властивості</w:t>
              </w:r>
              <w:r w:rsidR="009547EF" w:rsidRPr="005366F0">
                <w:rPr>
                  <w:color w:val="000000" w:themeColor="text1"/>
                </w:rPr>
                <w:t xml:space="preserve"> </w:t>
              </w:r>
              <w:r w:rsidR="009547EF" w:rsidRPr="005366F0">
                <w:rPr>
                  <w:rStyle w:val="a4"/>
                  <w:rFonts w:ascii="Times New Roman" w:hAnsi="Times New Roman" w:cs="Times New Roman"/>
                  <w:color w:val="000000" w:themeColor="text1"/>
                  <w:sz w:val="28"/>
                  <w:szCs w:val="28"/>
                </w:rPr>
                <w:t>набуває одного значення відповідно до вимог додатка 1.</w:t>
              </w:r>
              <w:r w:rsidR="008F0BF4" w:rsidRPr="005366F0">
                <w:rPr>
                  <w:rStyle w:val="a4"/>
                  <w:rFonts w:ascii="Times New Roman" w:hAnsi="Times New Roman" w:cs="Times New Roman"/>
                  <w:color w:val="000000" w:themeColor="text1"/>
                  <w:sz w:val="28"/>
                  <w:szCs w:val="28"/>
                </w:rPr>
                <w:t xml:space="preserve">8 </w:t>
              </w:r>
              <w:r w:rsidR="009547EF" w:rsidRPr="005366F0">
                <w:rPr>
                  <w:rStyle w:val="a4"/>
                  <w:rFonts w:ascii="Times New Roman" w:hAnsi="Times New Roman" w:cs="Times New Roman"/>
                  <w:color w:val="000000" w:themeColor="text1"/>
                  <w:sz w:val="28"/>
                  <w:szCs w:val="28"/>
                </w:rPr>
                <w:t>цих Правил</w:t>
              </w:r>
            </w:hyperlink>
            <w:r w:rsidR="009547EF" w:rsidRPr="005366F0">
              <w:rPr>
                <w:rFonts w:ascii="Times New Roman" w:hAnsi="Times New Roman" w:cs="Times New Roman"/>
                <w:color w:val="000000" w:themeColor="text1"/>
                <w:sz w:val="28"/>
                <w:szCs w:val="28"/>
                <w:lang w:eastAsia="uk-UA"/>
              </w:rPr>
              <w:t>.</w:t>
            </w:r>
          </w:p>
          <w:p w14:paraId="460FCAC6" w14:textId="77777777" w:rsidR="00666060" w:rsidRPr="005366F0" w:rsidRDefault="00666060" w:rsidP="0081233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66E2E871" w14:textId="19058E79" w:rsidR="00666060" w:rsidRPr="005366F0" w:rsidRDefault="00666060" w:rsidP="00BC65C3">
            <w:pPr>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r w:rsidR="00876F9D" w:rsidRPr="005366F0">
              <w:rPr>
                <w:rFonts w:ascii="Times New Roman" w:hAnsi="Times New Roman" w:cs="Times New Roman"/>
                <w:b/>
                <w:color w:val="000000" w:themeColor="text1"/>
                <w:sz w:val="28"/>
                <w:szCs w:val="28"/>
                <w:u w:val="single"/>
                <w:lang w:val="ru-RU"/>
              </w:rPr>
              <w:t>,</w:t>
            </w:r>
          </w:p>
          <w:p w14:paraId="29FC2113" w14:textId="77777777" w:rsidR="00666060" w:rsidRPr="005366F0" w:rsidRDefault="00666060">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rPr>
              <w:t xml:space="preserve">здійснює передачу прав вимоги </w:t>
            </w:r>
            <w:r w:rsidRPr="005366F0">
              <w:rPr>
                <w:rFonts w:ascii="Times New Roman" w:hAnsi="Times New Roman" w:cs="Times New Roman"/>
                <w:color w:val="000000" w:themeColor="text1"/>
                <w:sz w:val="28"/>
                <w:szCs w:val="28"/>
              </w:rPr>
              <w:t xml:space="preserve">іншому </w:t>
            </w:r>
            <w:r w:rsidRPr="005366F0">
              <w:rPr>
                <w:rFonts w:ascii="Times New Roman" w:eastAsia="Calibri" w:hAnsi="Times New Roman" w:cs="Times New Roman"/>
                <w:color w:val="000000" w:themeColor="text1"/>
                <w:sz w:val="28"/>
                <w:szCs w:val="28"/>
              </w:rPr>
              <w:t xml:space="preserve">(новому) кредитору, </w:t>
            </w:r>
            <w:r w:rsidRPr="005366F0">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5366F0">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5366F0">
              <w:rPr>
                <w:rFonts w:ascii="Times New Roman" w:hAnsi="Times New Roman" w:cs="Times New Roman"/>
                <w:color w:val="000000" w:themeColor="text1"/>
                <w:sz w:val="28"/>
                <w:szCs w:val="28"/>
              </w:rPr>
              <w:t>.</w:t>
            </w:r>
          </w:p>
          <w:p w14:paraId="488DB091" w14:textId="77777777" w:rsidR="00666060" w:rsidRPr="005366F0" w:rsidRDefault="00666060">
            <w:pPr>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якщо</w:t>
            </w:r>
            <w:r w:rsidRPr="005366F0">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5366F0">
              <w:rPr>
                <w:rFonts w:ascii="Times New Roman" w:hAnsi="Times New Roman" w:cs="Times New Roman"/>
                <w:color w:val="000000" w:themeColor="text1"/>
                <w:sz w:val="28"/>
                <w:szCs w:val="28"/>
              </w:rPr>
              <w:t xml:space="preserve"> </w:t>
            </w:r>
          </w:p>
          <w:p w14:paraId="546235CE" w14:textId="712501A8" w:rsidR="009547EF" w:rsidRPr="005366F0" w:rsidRDefault="00666060" w:rsidP="00716250">
            <w:pPr>
              <w:jc w:val="both"/>
              <w:rPr>
                <w:color w:val="000000" w:themeColor="text1"/>
              </w:rPr>
            </w:pPr>
            <w:r w:rsidRPr="005366F0">
              <w:rPr>
                <w:rFonts w:ascii="Times New Roman" w:hAnsi="Times New Roman" w:cs="Times New Roman"/>
                <w:color w:val="000000" w:themeColor="text1"/>
                <w:sz w:val="28"/>
                <w:szCs w:val="28"/>
              </w:rPr>
              <w:t xml:space="preserve">в результаті придбання прав вимоги </w:t>
            </w:r>
            <w:r w:rsidRPr="005366F0">
              <w:rPr>
                <w:rFonts w:ascii="Times New Roman" w:eastAsia="Calibri" w:hAnsi="Times New Roman" w:cs="Times New Roman"/>
                <w:iCs/>
                <w:color w:val="000000" w:themeColor="text1"/>
                <w:sz w:val="28"/>
                <w:szCs w:val="28"/>
                <w:lang w:eastAsia="uk-UA"/>
              </w:rPr>
              <w:t>реквізит набуває значення</w:t>
            </w:r>
            <w:r w:rsidRPr="005366F0">
              <w:rPr>
                <w:rFonts w:ascii="Times New Roman" w:hAnsi="Times New Roman" w:cs="Times New Roman"/>
                <w:color w:val="000000" w:themeColor="text1"/>
                <w:sz w:val="28"/>
                <w:szCs w:val="28"/>
              </w:rPr>
              <w:t xml:space="preserve">, яке </w:t>
            </w:r>
            <w:r w:rsidRPr="005366F0">
              <w:rPr>
                <w:rFonts w:ascii="Times New Roman" w:hAnsi="Times New Roman" w:cs="Times New Roman"/>
                <w:color w:val="000000" w:themeColor="text1"/>
                <w:sz w:val="28"/>
                <w:szCs w:val="28"/>
                <w:lang w:eastAsia="uk-UA"/>
              </w:rPr>
              <w:t>властиве</w:t>
            </w:r>
            <w:r w:rsidRPr="005366F0">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009547EF" w:rsidRPr="005366F0">
              <w:rPr>
                <w:rFonts w:ascii="Times New Roman" w:hAnsi="Times New Roman" w:cs="Times New Roman"/>
                <w:color w:val="000000" w:themeColor="text1"/>
                <w:sz w:val="28"/>
                <w:szCs w:val="28"/>
              </w:rPr>
              <w:t>.</w:t>
            </w:r>
            <w:bookmarkEnd w:id="40"/>
          </w:p>
        </w:tc>
        <w:tc>
          <w:tcPr>
            <w:tcW w:w="2268" w:type="dxa"/>
            <w:tcBorders>
              <w:top w:val="nil"/>
              <w:left w:val="nil"/>
              <w:bottom w:val="nil"/>
              <w:right w:val="nil"/>
            </w:tcBorders>
          </w:tcPr>
          <w:p w14:paraId="56B6F9E6" w14:textId="240F922E" w:rsidR="009547EF" w:rsidRPr="005366F0" w:rsidRDefault="009547E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559" w:type="dxa"/>
            <w:tcBorders>
              <w:top w:val="nil"/>
              <w:left w:val="nil"/>
              <w:bottom w:val="nil"/>
              <w:right w:val="nil"/>
            </w:tcBorders>
          </w:tcPr>
          <w:p w14:paraId="449DD322" w14:textId="0467B60C" w:rsidR="009547EF" w:rsidRPr="005366F0" w:rsidRDefault="009547E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69A72ADB" w14:textId="77777777" w:rsidTr="00C22CD3">
        <w:tc>
          <w:tcPr>
            <w:tcW w:w="851" w:type="dxa"/>
            <w:tcBorders>
              <w:top w:val="nil"/>
              <w:left w:val="nil"/>
              <w:bottom w:val="nil"/>
              <w:right w:val="nil"/>
            </w:tcBorders>
          </w:tcPr>
          <w:p w14:paraId="6A4B3496" w14:textId="4FA6CD29"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622D461E" w14:textId="1DC97EFF"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1" w:name="АктивнаОпераціяРекв0051"/>
            <w:r w:rsidRPr="005366F0">
              <w:rPr>
                <w:rFonts w:ascii="Times New Roman" w:hAnsi="Times New Roman" w:cs="Times New Roman"/>
                <w:b/>
                <w:color w:val="000000" w:themeColor="text1"/>
                <w:sz w:val="28"/>
                <w:szCs w:val="28"/>
                <w:lang w:eastAsia="uk-UA"/>
              </w:rPr>
              <w:t>Подія</w:t>
            </w:r>
            <w:bookmarkEnd w:id="41"/>
          </w:p>
          <w:p w14:paraId="4F2FE8E5" w14:textId="77777777" w:rsidR="008949CB" w:rsidRPr="005366F0"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lastRenderedPageBreak/>
              <w:t>н</w:t>
            </w:r>
            <w:r w:rsidR="008949CB" w:rsidRPr="005366F0">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8949CB"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eastAsia="Times New Roman" w:hAnsi="Times New Roman" w:cs="Times New Roman"/>
                <w:color w:val="000000" w:themeColor="text1"/>
                <w:sz w:val="28"/>
                <w:szCs w:val="28"/>
                <w:lang w:eastAsia="uk-UA"/>
              </w:rPr>
              <w:t>.</w:t>
            </w:r>
          </w:p>
          <w:p w14:paraId="7DE7CEC0" w14:textId="31928A05" w:rsidR="00B12689" w:rsidRPr="005366F0" w:rsidRDefault="00E24974"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1572C1" w:rsidRPr="005366F0">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 визначені Додатком 1.2 цих Правил</w:t>
              </w:r>
            </w:hyperlink>
            <w:r w:rsidR="001572C1" w:rsidRPr="005366F0">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0F3A47F"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lastRenderedPageBreak/>
              <w:t>f150_event</w:t>
            </w:r>
          </w:p>
        </w:tc>
        <w:tc>
          <w:tcPr>
            <w:tcW w:w="1559" w:type="dxa"/>
            <w:tcBorders>
              <w:top w:val="nil"/>
              <w:left w:val="nil"/>
              <w:bottom w:val="nil"/>
              <w:right w:val="nil"/>
            </w:tcBorders>
          </w:tcPr>
          <w:p w14:paraId="5DFA62A5"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295E24A5" w14:textId="77777777" w:rsidTr="00C22CD3">
        <w:tc>
          <w:tcPr>
            <w:tcW w:w="851" w:type="dxa"/>
            <w:tcBorders>
              <w:top w:val="nil"/>
              <w:left w:val="nil"/>
              <w:bottom w:val="nil"/>
              <w:right w:val="nil"/>
            </w:tcBorders>
          </w:tcPr>
          <w:p w14:paraId="4D24085F" w14:textId="4D1988D1"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7A62052A"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2" w:name="АктивнаОпераціяРекв0052"/>
            <w:bookmarkStart w:id="43" w:name="АктивнаОпераціяРекв0055"/>
            <w:r w:rsidRPr="005366F0">
              <w:rPr>
                <w:rFonts w:ascii="Times New Roman" w:hAnsi="Times New Roman" w:cs="Times New Roman"/>
                <w:b/>
                <w:color w:val="000000" w:themeColor="text1"/>
                <w:sz w:val="28"/>
                <w:szCs w:val="28"/>
                <w:lang w:eastAsia="uk-UA"/>
              </w:rPr>
              <w:t>Дата події</w:t>
            </w:r>
          </w:p>
          <w:bookmarkEnd w:id="42"/>
          <w:bookmarkEnd w:id="43"/>
          <w:p w14:paraId="1D6D289A" w14:textId="45B5F536" w:rsidR="008949CB" w:rsidRPr="005366F0" w:rsidRDefault="008949CB"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w:t>
            </w:r>
            <w:r w:rsidR="00A838C9"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403F83"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BB57A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511EE5AE"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7651951B" w14:textId="77777777" w:rsidTr="00C22CD3">
        <w:tc>
          <w:tcPr>
            <w:tcW w:w="851" w:type="dxa"/>
            <w:tcBorders>
              <w:top w:val="nil"/>
              <w:left w:val="nil"/>
              <w:bottom w:val="nil"/>
              <w:right w:val="nil"/>
            </w:tcBorders>
          </w:tcPr>
          <w:p w14:paraId="1BB09F04" w14:textId="67A29B7B" w:rsidR="008949CB" w:rsidRPr="005366F0" w:rsidRDefault="00846A67"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14:paraId="61D12475" w14:textId="5F52DDDD"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укладен</w:t>
            </w:r>
            <w:r w:rsidR="006958DE" w:rsidRPr="005366F0">
              <w:rPr>
                <w:rFonts w:ascii="Times New Roman" w:hAnsi="Times New Roman" w:cs="Times New Roman"/>
                <w:b/>
                <w:color w:val="000000" w:themeColor="text1"/>
                <w:sz w:val="28"/>
                <w:szCs w:val="28"/>
                <w:lang w:eastAsia="uk-UA"/>
              </w:rPr>
              <w:t>ня</w:t>
            </w:r>
            <w:r w:rsidR="002D7AF5"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6958DE"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p w14:paraId="2F708BB3" w14:textId="6838DB74" w:rsidR="008949CB" w:rsidRPr="005366F0" w:rsidRDefault="001B75F7" w:rsidP="00451415">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додатка 1.</w:t>
              </w:r>
              <w:r w:rsidR="00451415" w:rsidRPr="005366F0">
                <w:rPr>
                  <w:rStyle w:val="a4"/>
                  <w:rFonts w:ascii="Times New Roman" w:hAnsi="Times New Roman" w:cs="Times New Roman"/>
                  <w:color w:val="000000" w:themeColor="text1"/>
                  <w:sz w:val="28"/>
                  <w:szCs w:val="28"/>
                  <w:lang w:eastAsia="uk-UA"/>
                </w:rPr>
                <w:t xml:space="preserve">4 </w:t>
              </w:r>
              <w:r w:rsidR="008949CB" w:rsidRPr="005366F0">
                <w:rPr>
                  <w:rStyle w:val="a4"/>
                  <w:rFonts w:ascii="Times New Roman" w:hAnsi="Times New Roman" w:cs="Times New Roman"/>
                  <w:color w:val="000000" w:themeColor="text1"/>
                  <w:sz w:val="28"/>
                  <w:szCs w:val="28"/>
                  <w:lang w:eastAsia="uk-UA"/>
                </w:rPr>
                <w:t>цих Правил</w:t>
              </w:r>
            </w:hyperlink>
            <w:r w:rsidR="008949CB"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0BAC1AC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48C52CE" w14:textId="77777777" w:rsidR="008949CB" w:rsidRPr="005366F0" w:rsidRDefault="008949CB"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628373AE" w14:textId="77777777" w:rsidTr="00C22CD3">
        <w:tc>
          <w:tcPr>
            <w:tcW w:w="851" w:type="dxa"/>
            <w:tcBorders>
              <w:top w:val="nil"/>
              <w:left w:val="nil"/>
              <w:bottom w:val="nil"/>
              <w:right w:val="nil"/>
            </w:tcBorders>
          </w:tcPr>
          <w:p w14:paraId="32D218B5" w14:textId="6433AA8D"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shd w:val="clear" w:color="auto" w:fill="auto"/>
          </w:tcPr>
          <w:p w14:paraId="410AA0CF"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4" w:name="АктивнаОпераціяРекв0056"/>
            <w:r w:rsidRPr="005366F0">
              <w:rPr>
                <w:rFonts w:ascii="Times New Roman" w:hAnsi="Times New Roman" w:cs="Times New Roman"/>
                <w:b/>
                <w:color w:val="000000" w:themeColor="text1"/>
                <w:sz w:val="28"/>
                <w:szCs w:val="28"/>
                <w:lang w:eastAsia="uk-UA"/>
              </w:rPr>
              <w:t>Дата фактичного виникнення заборгованості</w:t>
            </w:r>
            <w:bookmarkEnd w:id="44"/>
          </w:p>
          <w:p w14:paraId="4FC802DC" w14:textId="2725BB21" w:rsidR="008949CB" w:rsidRPr="005366F0" w:rsidRDefault="001B75F7" w:rsidP="008949CB">
            <w:pPr>
              <w:pStyle w:val="a3"/>
              <w:ind w:left="0"/>
              <w:jc w:val="both"/>
              <w:rPr>
                <w:rFonts w:ascii="Times New Roman" w:hAnsi="Times New Roman" w:cs="Times New Roman"/>
                <w:color w:val="000000" w:themeColor="text1"/>
                <w:sz w:val="28"/>
                <w:szCs w:val="28"/>
                <w:lang w:eastAsia="uk-UA"/>
              </w:rPr>
            </w:pPr>
            <w:hyperlink w:anchor="Додаток0056" w:history="1">
              <w:r w:rsidR="00CF2019" w:rsidRPr="005366F0">
                <w:rPr>
                  <w:rStyle w:val="a4"/>
                  <w:rFonts w:ascii="Times New Roman" w:hAnsi="Times New Roman" w:cs="Times New Roman"/>
                  <w:color w:val="000000" w:themeColor="text1"/>
                  <w:sz w:val="28"/>
                  <w:szCs w:val="28"/>
                </w:rPr>
                <w:t xml:space="preserve">за умови властивості, </w:t>
              </w:r>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додатка 1.</w:t>
              </w:r>
              <w:r w:rsidR="00CF2019" w:rsidRPr="005366F0">
                <w:rPr>
                  <w:rStyle w:val="a4"/>
                  <w:rFonts w:ascii="Times New Roman" w:hAnsi="Times New Roman" w:cs="Times New Roman"/>
                  <w:color w:val="000000" w:themeColor="text1"/>
                  <w:sz w:val="28"/>
                  <w:szCs w:val="28"/>
                  <w:lang w:eastAsia="uk-UA"/>
                </w:rPr>
                <w:t xml:space="preserve">5 </w:t>
              </w:r>
              <w:r w:rsidR="008949CB" w:rsidRPr="005366F0">
                <w:rPr>
                  <w:rStyle w:val="a4"/>
                  <w:rFonts w:ascii="Times New Roman" w:hAnsi="Times New Roman" w:cs="Times New Roman"/>
                  <w:color w:val="000000" w:themeColor="text1"/>
                  <w:sz w:val="28"/>
                  <w:szCs w:val="28"/>
                  <w:lang w:eastAsia="uk-UA"/>
                </w:rPr>
                <w:t>цих Правил</w:t>
              </w:r>
            </w:hyperlink>
            <w:r w:rsidR="008949CB" w:rsidRPr="005366F0">
              <w:rPr>
                <w:rFonts w:ascii="Times New Roman" w:hAnsi="Times New Roman" w:cs="Times New Roman"/>
                <w:color w:val="000000" w:themeColor="text1"/>
                <w:sz w:val="28"/>
                <w:szCs w:val="28"/>
              </w:rPr>
              <w:t>.</w:t>
            </w:r>
          </w:p>
          <w:p w14:paraId="47228DB5" w14:textId="737C4CCF" w:rsidR="008949CB" w:rsidRPr="005366F0" w:rsidRDefault="00EC65B2" w:rsidP="006C213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8949CB" w:rsidRPr="005366F0">
              <w:rPr>
                <w:rFonts w:ascii="Times New Roman" w:hAnsi="Times New Roman" w:cs="Times New Roman"/>
                <w:color w:val="000000" w:themeColor="text1"/>
                <w:sz w:val="28"/>
                <w:szCs w:val="28"/>
                <w:lang w:eastAsia="uk-UA"/>
              </w:rPr>
              <w:t xml:space="preserve"> </w:t>
            </w:r>
            <w:r w:rsidR="00BF1AA8" w:rsidRPr="005366F0">
              <w:rPr>
                <w:rFonts w:ascii="Times New Roman" w:hAnsi="Times New Roman" w:cs="Times New Roman"/>
                <w:bCs/>
                <w:color w:val="000000" w:themeColor="text1"/>
                <w:sz w:val="28"/>
                <w:szCs w:val="28"/>
                <w:lang w:val="en-US" w:eastAsia="uk-UA"/>
              </w:rPr>
              <w:t>ID</w:t>
            </w:r>
            <w:r w:rsidR="00BF1AA8" w:rsidRPr="005366F0">
              <w:rPr>
                <w:rFonts w:ascii="Times New Roman" w:hAnsi="Times New Roman" w:cs="Times New Roman"/>
                <w:bCs/>
                <w:color w:val="000000" w:themeColor="text1"/>
                <w:sz w:val="28"/>
                <w:szCs w:val="28"/>
                <w:lang w:eastAsia="uk-UA"/>
              </w:rPr>
              <w:t>21.</w:t>
            </w:r>
            <w:r w:rsidR="00BF1AA8" w:rsidRPr="005366F0">
              <w:rPr>
                <w:rFonts w:ascii="Times New Roman" w:hAnsi="Times New Roman" w:cs="Times New Roman"/>
                <w:color w:val="000000" w:themeColor="text1"/>
                <w:sz w:val="28"/>
                <w:szCs w:val="28"/>
              </w:rPr>
              <w:t xml:space="preserve"> </w:t>
            </w:r>
            <w:r w:rsidR="00BF1AA8" w:rsidRPr="005366F0">
              <w:rPr>
                <w:rFonts w:ascii="Times New Roman" w:hAnsi="Times New Roman" w:cs="Times New Roman"/>
                <w:bCs/>
                <w:color w:val="000000" w:themeColor="text1"/>
                <w:sz w:val="28"/>
                <w:szCs w:val="28"/>
                <w:lang w:eastAsia="uk-UA"/>
              </w:rPr>
              <w:t>Транш (</w:t>
            </w:r>
            <w:r w:rsidR="00BF1AA8" w:rsidRPr="005366F0">
              <w:rPr>
                <w:rFonts w:ascii="Times New Roman" w:hAnsi="Times New Roman" w:cs="Times New Roman"/>
                <w:color w:val="000000" w:themeColor="text1"/>
                <w:sz w:val="28"/>
                <w:szCs w:val="28"/>
                <w:lang w:val="en-US"/>
              </w:rPr>
              <w:t>tranche</w:t>
            </w:r>
            <w:r w:rsidR="00BF1AA8"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реквізит набуває значення </w:t>
            </w:r>
            <w:r w:rsidR="00212957" w:rsidRPr="005366F0">
              <w:rPr>
                <w:rFonts w:ascii="Times New Roman" w:hAnsi="Times New Roman" w:cs="Times New Roman"/>
                <w:color w:val="000000" w:themeColor="text1"/>
                <w:sz w:val="28"/>
                <w:szCs w:val="28"/>
                <w:lang w:eastAsia="uk-UA"/>
              </w:rPr>
              <w:t xml:space="preserve"> набуває значення </w:t>
            </w:r>
            <w:r w:rsidR="00212957" w:rsidRPr="005366F0">
              <w:rPr>
                <w:rFonts w:ascii="Times New Roman" w:eastAsia="Times New Roman" w:hAnsi="Times New Roman" w:cs="Times New Roman"/>
                <w:color w:val="000000" w:themeColor="text1"/>
                <w:sz w:val="28"/>
                <w:szCs w:val="28"/>
                <w:lang w:eastAsia="uk-UA"/>
              </w:rPr>
              <w:t>“</w:t>
            </w:r>
            <w:r w:rsidR="00212957" w:rsidRPr="005366F0">
              <w:rPr>
                <w:rFonts w:ascii="Times New Roman" w:hAnsi="Times New Roman" w:cs="Times New Roman"/>
                <w:color w:val="000000" w:themeColor="text1"/>
                <w:sz w:val="28"/>
                <w:szCs w:val="28"/>
                <w:lang w:eastAsia="uk-UA"/>
              </w:rPr>
              <w:t>Реквізит невластивий</w:t>
            </w:r>
            <w:r w:rsidR="00212957"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3A3462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79C70122"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0056</w:t>
            </w:r>
          </w:p>
        </w:tc>
      </w:tr>
      <w:tr w:rsidR="005366F0" w:rsidRPr="005366F0" w14:paraId="4EFF0EF4" w14:textId="77777777" w:rsidTr="00C22CD3">
        <w:tc>
          <w:tcPr>
            <w:tcW w:w="851" w:type="dxa"/>
            <w:tcBorders>
              <w:top w:val="nil"/>
              <w:left w:val="nil"/>
              <w:bottom w:val="nil"/>
              <w:right w:val="nil"/>
            </w:tcBorders>
          </w:tcPr>
          <w:p w14:paraId="67F9BDA3" w14:textId="5CF0064B"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shd w:val="clear" w:color="auto" w:fill="auto"/>
          </w:tcPr>
          <w:p w14:paraId="72ED17D7" w14:textId="30A9629A"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5" w:name="АктивнаОпераціяРекв0057"/>
            <w:r w:rsidRPr="005366F0">
              <w:rPr>
                <w:rFonts w:ascii="Times New Roman" w:hAnsi="Times New Roman" w:cs="Times New Roman"/>
                <w:b/>
                <w:color w:val="000000" w:themeColor="text1"/>
                <w:sz w:val="28"/>
                <w:szCs w:val="28"/>
                <w:lang w:eastAsia="uk-UA"/>
              </w:rPr>
              <w:t xml:space="preserve">Дата </w:t>
            </w:r>
            <w:r w:rsidR="006958DE" w:rsidRPr="005366F0">
              <w:rPr>
                <w:rFonts w:ascii="Times New Roman" w:hAnsi="Times New Roman" w:cs="Times New Roman"/>
                <w:b/>
                <w:color w:val="000000" w:themeColor="text1"/>
                <w:sz w:val="28"/>
                <w:szCs w:val="28"/>
                <w:lang w:eastAsia="uk-UA"/>
              </w:rPr>
              <w:t xml:space="preserve">припинення чинності </w:t>
            </w:r>
            <w:bookmarkEnd w:id="45"/>
            <w:r w:rsidR="0063272E" w:rsidRPr="005366F0">
              <w:rPr>
                <w:rFonts w:ascii="Times New Roman" w:hAnsi="Times New Roman" w:cs="Times New Roman"/>
                <w:b/>
                <w:color w:val="000000" w:themeColor="text1"/>
                <w:sz w:val="28"/>
                <w:szCs w:val="28"/>
                <w:lang w:eastAsia="uk-UA"/>
              </w:rPr>
              <w:t>угоди</w:t>
            </w:r>
            <w:r w:rsidR="00275388" w:rsidRPr="005366F0">
              <w:rPr>
                <w:rFonts w:ascii="Times New Roman" w:hAnsi="Times New Roman" w:cs="Times New Roman"/>
                <w:b/>
                <w:color w:val="000000" w:themeColor="text1"/>
                <w:sz w:val="28"/>
                <w:szCs w:val="28"/>
                <w:lang w:eastAsia="uk-UA"/>
              </w:rPr>
              <w:t xml:space="preserve"> / </w:t>
            </w:r>
            <w:r w:rsidR="0063272E" w:rsidRPr="005366F0">
              <w:rPr>
                <w:rFonts w:ascii="Times New Roman" w:hAnsi="Times New Roman" w:cs="Times New Roman"/>
                <w:b/>
                <w:color w:val="000000" w:themeColor="text1"/>
                <w:sz w:val="28"/>
                <w:szCs w:val="28"/>
                <w:lang w:eastAsia="uk-UA"/>
              </w:rPr>
              <w:t>правочину</w:t>
            </w:r>
          </w:p>
          <w:p w14:paraId="0C0D909E" w14:textId="029B9441" w:rsidR="008949CB" w:rsidRPr="005366F0" w:rsidRDefault="001B75F7"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8949CB"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rPr>
                <w:t>відповідно до вимог</w:t>
              </w:r>
              <w:r w:rsidR="008949CB" w:rsidRPr="005366F0">
                <w:rPr>
                  <w:rStyle w:val="a4"/>
                  <w:rFonts w:ascii="Times New Roman" w:hAnsi="Times New Roman" w:cs="Times New Roman"/>
                  <w:color w:val="000000" w:themeColor="text1"/>
                  <w:sz w:val="28"/>
                  <w:szCs w:val="28"/>
                  <w:lang w:eastAsia="uk-UA"/>
                </w:rPr>
                <w:t xml:space="preserve"> додатка 1.</w:t>
              </w:r>
              <w:r w:rsidR="00CF2019" w:rsidRPr="005366F0">
                <w:rPr>
                  <w:rStyle w:val="a4"/>
                  <w:rFonts w:ascii="Times New Roman" w:hAnsi="Times New Roman" w:cs="Times New Roman"/>
                  <w:color w:val="000000" w:themeColor="text1"/>
                  <w:sz w:val="28"/>
                  <w:szCs w:val="28"/>
                  <w:lang w:eastAsia="uk-UA"/>
                </w:rPr>
                <w:t>6</w:t>
              </w:r>
              <w:r w:rsidR="00A7041C" w:rsidRPr="005366F0">
                <w:rPr>
                  <w:rStyle w:val="a4"/>
                  <w:rFonts w:ascii="Times New Roman" w:hAnsi="Times New Roman" w:cs="Times New Roman"/>
                  <w:color w:val="000000" w:themeColor="text1"/>
                  <w:sz w:val="28"/>
                  <w:szCs w:val="28"/>
                  <w:lang w:eastAsia="uk-UA"/>
                </w:rPr>
                <w:t xml:space="preserve"> </w:t>
              </w:r>
              <w:r w:rsidR="008949CB" w:rsidRPr="005366F0">
                <w:rPr>
                  <w:rStyle w:val="a4"/>
                  <w:rFonts w:ascii="Times New Roman" w:hAnsi="Times New Roman" w:cs="Times New Roman"/>
                  <w:color w:val="000000" w:themeColor="text1"/>
                  <w:sz w:val="28"/>
                  <w:szCs w:val="28"/>
                  <w:lang w:eastAsia="uk-UA"/>
                </w:rPr>
                <w:t>цих Правил</w:t>
              </w:r>
            </w:hyperlink>
            <w:r w:rsidR="00403F83" w:rsidRPr="005366F0">
              <w:rPr>
                <w:rStyle w:val="a4"/>
                <w:rFonts w:ascii="Times New Roman" w:hAnsi="Times New Roman" w:cs="Times New Roman"/>
                <w:color w:val="000000" w:themeColor="text1"/>
                <w:sz w:val="28"/>
                <w:szCs w:val="28"/>
                <w:lang w:eastAsia="uk-UA"/>
              </w:rPr>
              <w:t>.</w:t>
            </w:r>
          </w:p>
          <w:p w14:paraId="0CB87617" w14:textId="196B8CDE" w:rsidR="00E108B3" w:rsidRPr="005366F0" w:rsidRDefault="00E108B3" w:rsidP="00A7041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B9701E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0B30176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0057</w:t>
            </w:r>
          </w:p>
        </w:tc>
      </w:tr>
      <w:tr w:rsidR="005366F0" w:rsidRPr="005366F0" w14:paraId="59DD8EA3" w14:textId="77777777" w:rsidTr="00C22CD3">
        <w:tc>
          <w:tcPr>
            <w:tcW w:w="851" w:type="dxa"/>
            <w:tcBorders>
              <w:top w:val="nil"/>
              <w:left w:val="nil"/>
              <w:bottom w:val="nil"/>
              <w:right w:val="nil"/>
            </w:tcBorders>
          </w:tcPr>
          <w:p w14:paraId="29ED917D" w14:textId="71AFC623"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shd w:val="clear" w:color="auto" w:fill="auto"/>
          </w:tcPr>
          <w:p w14:paraId="19F34300" w14:textId="064407A1" w:rsidR="008949CB" w:rsidRPr="005366F0" w:rsidRDefault="006958DE" w:rsidP="008949CB">
            <w:pPr>
              <w:pStyle w:val="a3"/>
              <w:ind w:left="0"/>
              <w:jc w:val="both"/>
              <w:rPr>
                <w:rFonts w:ascii="Times New Roman" w:hAnsi="Times New Roman" w:cs="Times New Roman"/>
                <w:color w:val="000000" w:themeColor="text1"/>
                <w:sz w:val="28"/>
                <w:szCs w:val="28"/>
                <w:lang w:eastAsia="uk-UA"/>
              </w:rPr>
            </w:pPr>
            <w:bookmarkStart w:id="46" w:name="АктивнаОпераціяРекв0058"/>
            <w:r w:rsidRPr="005366F0">
              <w:rPr>
                <w:rFonts w:ascii="Times New Roman" w:hAnsi="Times New Roman" w:cs="Times New Roman"/>
                <w:b/>
                <w:color w:val="000000" w:themeColor="text1"/>
                <w:sz w:val="28"/>
                <w:szCs w:val="28"/>
                <w:lang w:eastAsia="uk-UA"/>
              </w:rPr>
              <w:t xml:space="preserve">Номер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46"/>
          <w:p w14:paraId="245E21A1" w14:textId="1DC429E0" w:rsidR="008949CB" w:rsidRPr="005366F0" w:rsidRDefault="008949CB" w:rsidP="000A7B93">
            <w:pPr>
              <w:pStyle w:val="a3"/>
              <w:ind w:left="0"/>
              <w:jc w:val="both"/>
              <w:rPr>
                <w:rFonts w:ascii="Times New Roman" w:hAnsi="Times New Roman" w:cs="Times New Roman"/>
                <w:color w:val="000000" w:themeColor="text1"/>
                <w:sz w:val="28"/>
                <w:szCs w:val="28"/>
              </w:rPr>
            </w:pPr>
            <w:r w:rsidRPr="005366F0">
              <w:fldChar w:fldCharType="begin"/>
            </w:r>
            <w:r w:rsidRPr="005366F0">
              <w:rPr>
                <w:color w:val="000000" w:themeColor="text1"/>
                <w:sz w:val="28"/>
                <w:szCs w:val="28"/>
              </w:rPr>
              <w:instrText xml:space="preserve"> HYPERLINK \l "Додаток0058" </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Pr="005366F0">
              <w:rPr>
                <w:rStyle w:val="a4"/>
                <w:rFonts w:ascii="Times New Roman" w:hAnsi="Times New Roman" w:cs="Times New Roman"/>
                <w:color w:val="000000" w:themeColor="text1"/>
                <w:sz w:val="28"/>
                <w:szCs w:val="28"/>
              </w:rPr>
              <w:t xml:space="preserve">  відповідн</w:t>
            </w:r>
            <w:r w:rsidR="00AB08C1" w:rsidRPr="005366F0">
              <w:rPr>
                <w:rStyle w:val="a4"/>
                <w:rFonts w:ascii="Times New Roman" w:hAnsi="Times New Roman" w:cs="Times New Roman"/>
                <w:color w:val="000000" w:themeColor="text1"/>
                <w:sz w:val="28"/>
                <w:szCs w:val="28"/>
              </w:rPr>
              <w:t>о до вимог додатка 1.</w:t>
            </w:r>
            <w:r w:rsidR="000A7B93" w:rsidRPr="005366F0">
              <w:rPr>
                <w:rStyle w:val="a4"/>
                <w:rFonts w:ascii="Times New Roman" w:hAnsi="Times New Roman" w:cs="Times New Roman"/>
                <w:color w:val="000000" w:themeColor="text1"/>
                <w:sz w:val="28"/>
                <w:szCs w:val="28"/>
              </w:rPr>
              <w:t xml:space="preserve">7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Pr="005366F0">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4A3CF408"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1F6AA8E1"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0058</w:t>
            </w:r>
          </w:p>
        </w:tc>
      </w:tr>
      <w:tr w:rsidR="005366F0" w:rsidRPr="005366F0" w14:paraId="4A91D3D9" w14:textId="77777777" w:rsidTr="00C22CD3">
        <w:tc>
          <w:tcPr>
            <w:tcW w:w="851" w:type="dxa"/>
            <w:tcBorders>
              <w:top w:val="nil"/>
              <w:left w:val="nil"/>
              <w:bottom w:val="nil"/>
              <w:right w:val="nil"/>
            </w:tcBorders>
          </w:tcPr>
          <w:p w14:paraId="23B5E752" w14:textId="261E72CA"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shd w:val="clear" w:color="auto" w:fill="auto"/>
          </w:tcPr>
          <w:p w14:paraId="1478020B" w14:textId="77777777"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5AF31DE3" w14:textId="06E60C1A" w:rsidR="008949CB" w:rsidRPr="005366F0" w:rsidRDefault="00164725"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8949CB"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активної операції</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3BCE68A7" w14:textId="6C94B8E7"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D37CA7" w:rsidRPr="005366F0">
              <w:rPr>
                <w:rFonts w:ascii="Times New Roman" w:hAnsi="Times New Roman" w:cs="Times New Roman"/>
                <w:color w:val="000000" w:themeColor="text1"/>
                <w:sz w:val="28"/>
                <w:szCs w:val="28"/>
                <w:lang w:eastAsia="uk-UA"/>
              </w:rPr>
              <w:t xml:space="preserve"> </w:t>
            </w:r>
            <w:r w:rsidR="00D37CA7" w:rsidRPr="005366F0">
              <w:rPr>
                <w:rFonts w:ascii="Times New Roman" w:hAnsi="Times New Roman" w:cs="Times New Roman"/>
                <w:bCs/>
                <w:color w:val="000000" w:themeColor="text1"/>
                <w:sz w:val="28"/>
                <w:szCs w:val="28"/>
                <w:lang w:eastAsia="uk-UA"/>
              </w:rPr>
              <w:t>ID21.Транш (</w:t>
            </w:r>
            <w:r w:rsidR="00D37CA7" w:rsidRPr="005366F0">
              <w:rPr>
                <w:rFonts w:ascii="Times New Roman" w:hAnsi="Times New Roman" w:cs="Times New Roman"/>
                <w:color w:val="000000" w:themeColor="text1"/>
                <w:sz w:val="28"/>
                <w:szCs w:val="28"/>
                <w:lang w:val="en-US"/>
              </w:rPr>
              <w:t>tranche</w:t>
            </w:r>
            <w:r w:rsidR="00D37CA7" w:rsidRPr="005366F0">
              <w:rPr>
                <w:rFonts w:ascii="Times New Roman" w:hAnsi="Times New Roman" w:cs="Times New Roman"/>
                <w:color w:val="000000" w:themeColor="text1"/>
                <w:sz w:val="28"/>
                <w:szCs w:val="28"/>
                <w:lang w:eastAsia="uk-UA"/>
              </w:rPr>
              <w:t xml:space="preserve">) реквізит набуває значення </w:t>
            </w:r>
            <w:r w:rsidR="00D37CA7" w:rsidRPr="005366F0">
              <w:rPr>
                <w:rFonts w:ascii="Times New Roman" w:eastAsia="Times New Roman" w:hAnsi="Times New Roman" w:cs="Times New Roman"/>
                <w:color w:val="000000" w:themeColor="text1"/>
                <w:sz w:val="28"/>
                <w:szCs w:val="28"/>
                <w:lang w:eastAsia="uk-UA"/>
              </w:rPr>
              <w:t>“</w:t>
            </w:r>
            <w:r w:rsidR="00D37CA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37CA7"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D37CA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91AAAD"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f037_loan_type</w:t>
            </w:r>
          </w:p>
        </w:tc>
        <w:tc>
          <w:tcPr>
            <w:tcW w:w="1559" w:type="dxa"/>
            <w:tcBorders>
              <w:top w:val="nil"/>
              <w:left w:val="nil"/>
              <w:bottom w:val="nil"/>
              <w:right w:val="nil"/>
            </w:tcBorders>
          </w:tcPr>
          <w:p w14:paraId="074DB127"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0202</w:t>
            </w:r>
          </w:p>
        </w:tc>
      </w:tr>
      <w:tr w:rsidR="005366F0" w:rsidRPr="005366F0" w14:paraId="38A03679" w14:textId="77777777" w:rsidTr="00C22CD3">
        <w:tc>
          <w:tcPr>
            <w:tcW w:w="851" w:type="dxa"/>
            <w:tcBorders>
              <w:top w:val="nil"/>
              <w:left w:val="nil"/>
              <w:bottom w:val="nil"/>
              <w:right w:val="nil"/>
            </w:tcBorders>
          </w:tcPr>
          <w:p w14:paraId="57790BE4" w14:textId="5573EC80"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59C9FE6C" w14:textId="798598F1"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 xml:space="preserve">Модель обліку за </w:t>
            </w:r>
            <w:r w:rsidR="00CF565D" w:rsidRPr="005366F0">
              <w:rPr>
                <w:rFonts w:ascii="Times New Roman" w:hAnsi="Times New Roman" w:cs="Times New Roman"/>
                <w:b/>
                <w:color w:val="000000" w:themeColor="text1"/>
                <w:sz w:val="28"/>
                <w:szCs w:val="28"/>
                <w:lang w:eastAsia="uk-UA"/>
              </w:rPr>
              <w:t>м</w:t>
            </w:r>
            <w:r w:rsidRPr="005366F0">
              <w:rPr>
                <w:rFonts w:ascii="Times New Roman" w:hAnsi="Times New Roman" w:cs="Times New Roman"/>
                <w:b/>
                <w:color w:val="000000" w:themeColor="text1"/>
                <w:sz w:val="28"/>
                <w:szCs w:val="28"/>
                <w:lang w:eastAsia="uk-UA"/>
              </w:rPr>
              <w:t>іжнародними стандартами фінансової звітності (далі – МСФЗ)</w:t>
            </w:r>
          </w:p>
          <w:p w14:paraId="353251D9" w14:textId="62C15836" w:rsidR="00227E53" w:rsidRPr="005366F0" w:rsidRDefault="00BF1CE1"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н</w:t>
            </w:r>
            <w:r w:rsidR="008949CB" w:rsidRPr="005366F0">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BM</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моделі обліку</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ru-RU" w:eastAsia="uk-UA"/>
              </w:rPr>
              <w:t>.</w:t>
            </w:r>
          </w:p>
        </w:tc>
        <w:tc>
          <w:tcPr>
            <w:tcW w:w="2268" w:type="dxa"/>
            <w:tcBorders>
              <w:top w:val="nil"/>
              <w:left w:val="nil"/>
              <w:bottom w:val="nil"/>
              <w:right w:val="nil"/>
            </w:tcBorders>
          </w:tcPr>
          <w:p w14:paraId="667AB8C9" w14:textId="77777777" w:rsidR="008949CB" w:rsidRPr="005366F0" w:rsidRDefault="008949CB"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0D0FF7C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0210</w:t>
            </w:r>
          </w:p>
        </w:tc>
      </w:tr>
      <w:tr w:rsidR="005366F0" w:rsidRPr="005366F0" w14:paraId="27C416BF" w14:textId="77777777" w:rsidTr="00C22CD3">
        <w:tc>
          <w:tcPr>
            <w:tcW w:w="851" w:type="dxa"/>
            <w:tcBorders>
              <w:top w:val="nil"/>
              <w:left w:val="nil"/>
              <w:bottom w:val="nil"/>
              <w:right w:val="nil"/>
            </w:tcBorders>
          </w:tcPr>
          <w:p w14:paraId="7556A2DC" w14:textId="5B44CD08"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shd w:val="clear" w:color="auto" w:fill="auto"/>
          </w:tcPr>
          <w:p w14:paraId="17B2C923" w14:textId="7DCAA545" w:rsidR="008949CB" w:rsidRPr="005366F0" w:rsidRDefault="004416B6"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Страхування ризику невиконання особою </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b/>
                <w:color w:val="000000" w:themeColor="text1"/>
                <w:sz w:val="28"/>
                <w:szCs w:val="28"/>
                <w:lang w:eastAsia="uk-UA"/>
              </w:rPr>
              <w:t xml:space="preserve">боржником зобов’язань за угодою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правочином</w:t>
            </w:r>
          </w:p>
          <w:p w14:paraId="40DAF6E4" w14:textId="12725180" w:rsidR="008949CB" w:rsidRPr="005366F0" w:rsidRDefault="00531661" w:rsidP="00EA0D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за умови властивості,</w:t>
            </w:r>
            <w:r w:rsidRPr="005366F0">
              <w:rPr>
                <w:color w:val="000000" w:themeColor="text1"/>
              </w:rPr>
              <w:t xml:space="preserve"> </w:t>
            </w:r>
            <w:r w:rsidR="00BF1CE1" w:rsidRPr="005366F0">
              <w:rPr>
                <w:rFonts w:ascii="Times New Roman" w:hAnsi="Times New Roman" w:cs="Times New Roman"/>
                <w:color w:val="000000" w:themeColor="text1"/>
                <w:sz w:val="28"/>
                <w:szCs w:val="28"/>
                <w:lang w:eastAsia="uk-UA"/>
              </w:rPr>
              <w:t>н</w:t>
            </w:r>
            <w:r w:rsidR="008949CB" w:rsidRPr="005366F0">
              <w:rPr>
                <w:rFonts w:ascii="Times New Roman" w:hAnsi="Times New Roman" w:cs="Times New Roman"/>
                <w:color w:val="000000" w:themeColor="text1"/>
                <w:sz w:val="28"/>
                <w:szCs w:val="28"/>
                <w:lang w:eastAsia="uk-UA"/>
              </w:rPr>
              <w:t xml:space="preserve">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3E64FE"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loan_risk_insurance</w:t>
            </w:r>
          </w:p>
        </w:tc>
        <w:tc>
          <w:tcPr>
            <w:tcW w:w="1559" w:type="dxa"/>
            <w:tcBorders>
              <w:top w:val="nil"/>
              <w:left w:val="nil"/>
              <w:bottom w:val="nil"/>
              <w:right w:val="nil"/>
            </w:tcBorders>
          </w:tcPr>
          <w:p w14:paraId="13B527C9"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0214</w:t>
            </w:r>
          </w:p>
        </w:tc>
      </w:tr>
      <w:tr w:rsidR="005366F0" w:rsidRPr="005366F0" w14:paraId="7E60CD0E" w14:textId="77777777" w:rsidTr="00C22CD3">
        <w:tc>
          <w:tcPr>
            <w:tcW w:w="851" w:type="dxa"/>
            <w:tcBorders>
              <w:top w:val="nil"/>
              <w:left w:val="nil"/>
              <w:bottom w:val="nil"/>
              <w:right w:val="nil"/>
            </w:tcBorders>
          </w:tcPr>
          <w:p w14:paraId="28A9773A" w14:textId="797A8046"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084FBDBF" w14:textId="3C290D7D"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Початковий строк погашення (користування к</w:t>
            </w:r>
            <w:r w:rsidR="005F73A3" w:rsidRPr="005366F0">
              <w:rPr>
                <w:rFonts w:ascii="Times New Roman" w:hAnsi="Times New Roman" w:cs="Times New Roman"/>
                <w:b/>
                <w:color w:val="000000" w:themeColor="text1"/>
                <w:sz w:val="28"/>
                <w:szCs w:val="28"/>
                <w:lang w:eastAsia="uk-UA"/>
              </w:rPr>
              <w:t xml:space="preserve">оштами) згідно з умовами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 </w:t>
            </w:r>
            <w:r w:rsidR="0063272E" w:rsidRPr="005366F0">
              <w:rPr>
                <w:rFonts w:ascii="Times New Roman" w:hAnsi="Times New Roman" w:cs="Times New Roman"/>
                <w:b/>
                <w:color w:val="000000" w:themeColor="text1"/>
                <w:sz w:val="28"/>
                <w:szCs w:val="28"/>
                <w:lang w:eastAsia="uk-UA"/>
              </w:rPr>
              <w:t xml:space="preserve"> правочину</w:t>
            </w:r>
          </w:p>
          <w:p w14:paraId="199DCD84" w14:textId="08842B0F" w:rsidR="00D86846" w:rsidRPr="005366F0" w:rsidRDefault="00D33E31" w:rsidP="000D2C2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за умови властивості,</w:t>
            </w:r>
            <w:r w:rsidRPr="005366F0">
              <w:rPr>
                <w:color w:val="000000" w:themeColor="text1"/>
              </w:rPr>
              <w:t xml:space="preserve"> </w:t>
            </w:r>
            <w:r w:rsidR="000D2C27"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0D2C27" w:rsidRPr="005366F0">
              <w:rPr>
                <w:rFonts w:ascii="Times New Roman" w:hAnsi="Times New Roman" w:cs="Times New Roman"/>
                <w:color w:val="000000" w:themeColor="text1"/>
                <w:sz w:val="28"/>
                <w:szCs w:val="28"/>
                <w:lang w:val="en-US" w:eastAsia="uk-UA"/>
              </w:rPr>
              <w:t>S</w:t>
            </w:r>
            <w:r w:rsidR="000D2C27" w:rsidRPr="005366F0">
              <w:rPr>
                <w:rFonts w:ascii="Times New Roman" w:hAnsi="Times New Roman" w:cs="Times New Roman"/>
                <w:color w:val="000000" w:themeColor="text1"/>
                <w:sz w:val="28"/>
                <w:szCs w:val="28"/>
                <w:lang w:val="ru-RU" w:eastAsia="uk-UA"/>
              </w:rPr>
              <w:t>180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Початковий строк погашення</w:t>
            </w:r>
            <w:r w:rsidR="00E012C1" w:rsidRPr="005366F0">
              <w:rPr>
                <w:rFonts w:ascii="Times New Roman" w:eastAsia="Times New Roman" w:hAnsi="Times New Roman" w:cs="Times New Roman"/>
                <w:color w:val="000000" w:themeColor="text1"/>
                <w:sz w:val="28"/>
                <w:szCs w:val="28"/>
                <w:lang w:eastAsia="uk-UA"/>
              </w:rPr>
              <w:t>”</w:t>
            </w:r>
            <w:r w:rsidR="000D2C27" w:rsidRPr="005366F0">
              <w:rPr>
                <w:rFonts w:ascii="Times New Roman" w:hAnsi="Times New Roman" w:cs="Times New Roman"/>
                <w:color w:val="000000" w:themeColor="text1"/>
                <w:sz w:val="28"/>
                <w:szCs w:val="28"/>
                <w:lang w:eastAsia="uk-UA"/>
              </w:rPr>
              <w:t>.</w:t>
            </w:r>
          </w:p>
          <w:p w14:paraId="036FDFBD" w14:textId="6CA5DAE5" w:rsidR="008949CB" w:rsidRPr="005366F0" w:rsidRDefault="00EC65B2" w:rsidP="0079524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0D2C27" w:rsidRPr="005366F0">
              <w:rPr>
                <w:rFonts w:ascii="Times New Roman" w:hAnsi="Times New Roman" w:cs="Times New Roman"/>
                <w:color w:val="000000" w:themeColor="text1"/>
                <w:sz w:val="28"/>
                <w:szCs w:val="28"/>
                <w:lang w:eastAsia="uk-UA"/>
              </w:rPr>
              <w:t xml:space="preserve"> </w:t>
            </w:r>
            <w:r w:rsidR="000D2C27" w:rsidRPr="005366F0">
              <w:rPr>
                <w:rFonts w:ascii="Times New Roman" w:hAnsi="Times New Roman" w:cs="Times New Roman"/>
                <w:bCs/>
                <w:color w:val="000000" w:themeColor="text1"/>
                <w:sz w:val="28"/>
                <w:szCs w:val="28"/>
                <w:lang w:val="en-US" w:eastAsia="uk-UA"/>
              </w:rPr>
              <w:t>ID</w:t>
            </w:r>
            <w:r w:rsidR="000D2C27" w:rsidRPr="005366F0">
              <w:rPr>
                <w:rFonts w:ascii="Times New Roman" w:hAnsi="Times New Roman" w:cs="Times New Roman"/>
                <w:bCs/>
                <w:color w:val="000000" w:themeColor="text1"/>
                <w:sz w:val="28"/>
                <w:szCs w:val="28"/>
                <w:lang w:eastAsia="uk-UA"/>
              </w:rPr>
              <w:t>21.Транш (</w:t>
            </w:r>
            <w:r w:rsidR="000D2C27" w:rsidRPr="005366F0">
              <w:rPr>
                <w:rFonts w:ascii="Times New Roman" w:hAnsi="Times New Roman" w:cs="Times New Roman"/>
                <w:color w:val="000000" w:themeColor="text1"/>
                <w:sz w:val="28"/>
                <w:szCs w:val="28"/>
                <w:lang w:val="en-US"/>
              </w:rPr>
              <w:t>tranche</w:t>
            </w:r>
            <w:r w:rsidR="000D2C27" w:rsidRPr="005366F0">
              <w:rPr>
                <w:rFonts w:ascii="Times New Roman" w:hAnsi="Times New Roman" w:cs="Times New Roman"/>
                <w:color w:val="000000" w:themeColor="text1"/>
                <w:sz w:val="28"/>
                <w:szCs w:val="28"/>
                <w:lang w:eastAsia="uk-UA"/>
              </w:rPr>
              <w:t xml:space="preserve">) реквізит набуває значення </w:t>
            </w:r>
            <w:r w:rsidR="000D2C27" w:rsidRPr="005366F0">
              <w:rPr>
                <w:rFonts w:ascii="Times New Roman" w:eastAsia="Times New Roman" w:hAnsi="Times New Roman" w:cs="Times New Roman"/>
                <w:color w:val="000000" w:themeColor="text1"/>
                <w:sz w:val="28"/>
                <w:szCs w:val="28"/>
                <w:lang w:eastAsia="uk-UA"/>
              </w:rPr>
              <w:t>“</w:t>
            </w:r>
            <w:r w:rsidR="000D2C27" w:rsidRPr="005366F0">
              <w:rPr>
                <w:rFonts w:ascii="Times New Roman" w:hAnsi="Times New Roman" w:cs="Times New Roman"/>
                <w:color w:val="000000" w:themeColor="text1"/>
                <w:sz w:val="28"/>
                <w:szCs w:val="28"/>
                <w:lang w:eastAsia="uk-UA"/>
              </w:rPr>
              <w:t>Реквізит невластивий</w:t>
            </w:r>
            <w:r w:rsidR="000D2C27"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0D2C2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5E6FB0C"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s180_</w:t>
            </w:r>
            <w:r w:rsidRPr="005366F0">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3939EDB3"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0216</w:t>
            </w:r>
          </w:p>
        </w:tc>
      </w:tr>
      <w:tr w:rsidR="005366F0" w:rsidRPr="005366F0" w14:paraId="489D491F" w14:textId="77777777" w:rsidTr="00C22CD3">
        <w:tc>
          <w:tcPr>
            <w:tcW w:w="851" w:type="dxa"/>
            <w:tcBorders>
              <w:top w:val="nil"/>
              <w:left w:val="nil"/>
              <w:bottom w:val="nil"/>
              <w:right w:val="nil"/>
            </w:tcBorders>
          </w:tcPr>
          <w:p w14:paraId="62A79AE7" w14:textId="3E3260E5"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52EE83D5"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Вид фінансового інструменту</w:t>
            </w:r>
          </w:p>
          <w:p w14:paraId="23445C25" w14:textId="0EC06211" w:rsidR="008949CB" w:rsidRPr="005366F0" w:rsidRDefault="009B0328"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S</w:t>
            </w:r>
            <w:r w:rsidR="008949CB" w:rsidRPr="005366F0">
              <w:rPr>
                <w:rFonts w:ascii="Times New Roman" w:hAnsi="Times New Roman" w:cs="Times New Roman"/>
                <w:color w:val="000000" w:themeColor="text1"/>
                <w:sz w:val="28"/>
                <w:szCs w:val="28"/>
                <w:lang w:val="ru-RU" w:eastAsia="uk-UA"/>
              </w:rPr>
              <w:t>130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виду фінансового інструменту</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361F60E7" w14:textId="3C8EFD86" w:rsidR="0042650C" w:rsidRPr="005366F0" w:rsidRDefault="0042650C"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5366F0">
              <w:rPr>
                <w:rFonts w:ascii="Times New Roman" w:eastAsia="Times New Roman" w:hAnsi="Times New Roman" w:cs="Times New Roman"/>
                <w:color w:val="000000" w:themeColor="text1"/>
                <w:sz w:val="28"/>
                <w:szCs w:val="28"/>
                <w:lang w:eastAsia="uk-UA"/>
              </w:rPr>
              <w:t>“Інші”.</w:t>
            </w:r>
          </w:p>
          <w:p w14:paraId="108FC226" w14:textId="75B84B0F"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32215F" w:rsidRPr="005366F0">
              <w:rPr>
                <w:rFonts w:ascii="Times New Roman" w:hAnsi="Times New Roman" w:cs="Times New Roman"/>
                <w:color w:val="000000" w:themeColor="text1"/>
                <w:sz w:val="28"/>
                <w:szCs w:val="28"/>
                <w:lang w:eastAsia="uk-UA"/>
              </w:rPr>
              <w:t xml:space="preserve"> </w:t>
            </w:r>
            <w:r w:rsidR="0032215F" w:rsidRPr="005366F0">
              <w:rPr>
                <w:rFonts w:ascii="Times New Roman" w:hAnsi="Times New Roman" w:cs="Times New Roman"/>
                <w:bCs/>
                <w:color w:val="000000" w:themeColor="text1"/>
                <w:sz w:val="28"/>
                <w:szCs w:val="28"/>
                <w:lang w:eastAsia="uk-UA"/>
              </w:rPr>
              <w:t>ID21.Транш (</w:t>
            </w:r>
            <w:r w:rsidR="0032215F" w:rsidRPr="005366F0">
              <w:rPr>
                <w:rFonts w:ascii="Times New Roman" w:hAnsi="Times New Roman" w:cs="Times New Roman"/>
                <w:color w:val="000000" w:themeColor="text1"/>
                <w:sz w:val="28"/>
                <w:szCs w:val="28"/>
                <w:lang w:val="en-US"/>
              </w:rPr>
              <w:t>tranche</w:t>
            </w:r>
            <w:r w:rsidR="0032215F" w:rsidRPr="005366F0">
              <w:rPr>
                <w:rFonts w:ascii="Times New Roman" w:hAnsi="Times New Roman" w:cs="Times New Roman"/>
                <w:color w:val="000000" w:themeColor="text1"/>
                <w:sz w:val="28"/>
                <w:szCs w:val="28"/>
                <w:lang w:eastAsia="uk-UA"/>
              </w:rPr>
              <w:t xml:space="preserve">) реквізит набуває значення </w:t>
            </w:r>
            <w:r w:rsidR="0032215F" w:rsidRPr="005366F0">
              <w:rPr>
                <w:rFonts w:ascii="Times New Roman" w:eastAsia="Times New Roman" w:hAnsi="Times New Roman" w:cs="Times New Roman"/>
                <w:color w:val="000000" w:themeColor="text1"/>
                <w:sz w:val="28"/>
                <w:szCs w:val="28"/>
                <w:lang w:eastAsia="uk-UA"/>
              </w:rPr>
              <w:t>“</w:t>
            </w:r>
            <w:r w:rsidR="0032215F"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32215F"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r w:rsidR="0032215F"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617E2F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s130_</w:t>
            </w:r>
            <w:r w:rsidRPr="005366F0">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0D6A787F"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0218</w:t>
            </w:r>
          </w:p>
        </w:tc>
      </w:tr>
      <w:tr w:rsidR="005366F0" w:rsidRPr="005366F0" w14:paraId="4292EB0D" w14:textId="77777777" w:rsidTr="00C22CD3">
        <w:tc>
          <w:tcPr>
            <w:tcW w:w="851" w:type="dxa"/>
            <w:tcBorders>
              <w:top w:val="nil"/>
              <w:left w:val="nil"/>
              <w:bottom w:val="nil"/>
              <w:right w:val="nil"/>
            </w:tcBorders>
          </w:tcPr>
          <w:p w14:paraId="550B11D0" w14:textId="22F73875"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846A67"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24B73374" w14:textId="3086DBE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Тип об'єкт</w:t>
            </w:r>
            <w:r w:rsidR="00D710EC"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w:t>
            </w:r>
          </w:p>
          <w:p w14:paraId="3B5062F6" w14:textId="5C5FF745" w:rsidR="000B7DA0" w:rsidRPr="005366F0" w:rsidRDefault="007B3780" w:rsidP="000B7DA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4912DD"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набуває одного з переліку значень довідника</w:t>
            </w:r>
            <w:r w:rsidR="008949CB"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en-US" w:eastAsia="uk-UA"/>
              </w:rPr>
              <w:t>D</w:t>
            </w:r>
            <w:r w:rsidR="008949CB" w:rsidRPr="005366F0">
              <w:rPr>
                <w:rFonts w:ascii="Times New Roman" w:hAnsi="Times New Roman" w:cs="Times New Roman"/>
                <w:color w:val="000000" w:themeColor="text1"/>
                <w:sz w:val="28"/>
                <w:szCs w:val="28"/>
                <w:lang w:val="ru-RU" w:eastAsia="uk-UA"/>
              </w:rPr>
              <w:t>170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Тип об'єкту кредитування</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02CCEF60"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w:t>
            </w:r>
          </w:p>
          <w:p w14:paraId="0B07E54F" w14:textId="0DF738F9"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нового транспортного засобу –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48F4BA5A"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3CBD51EC" w14:textId="1D878545" w:rsidR="000B7DA0" w:rsidRPr="005366F0" w:rsidRDefault="001F6E90" w:rsidP="00E66001">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відмінних</w:t>
            </w:r>
            <w:r w:rsidR="0079135E" w:rsidRPr="005366F0">
              <w:rPr>
                <w:rFonts w:ascii="Times New Roman" w:hAnsi="Times New Roman" w:cs="Times New Roman"/>
                <w:color w:val="000000" w:themeColor="text1"/>
                <w:sz w:val="28"/>
                <w:szCs w:val="28"/>
                <w:lang w:eastAsia="uk-UA"/>
              </w:rPr>
              <w:t xml:space="preserve"> від</w:t>
            </w:r>
            <w:r w:rsidRPr="005366F0">
              <w:rPr>
                <w:rFonts w:ascii="Times New Roman" w:hAnsi="Times New Roman" w:cs="Times New Roman"/>
                <w:color w:val="000000" w:themeColor="text1"/>
                <w:sz w:val="28"/>
                <w:szCs w:val="28"/>
                <w:lang w:eastAsia="uk-UA"/>
              </w:rPr>
              <w:t xml:space="preserve">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413104" w:rsidRPr="005366F0">
              <w:rPr>
                <w:rFonts w:ascii="Times New Roman" w:hAnsi="Times New Roman" w:cs="Times New Roman"/>
                <w:color w:val="000000" w:themeColor="text1"/>
                <w:sz w:val="28"/>
                <w:szCs w:val="28"/>
                <w:lang w:eastAsia="uk-UA"/>
              </w:rPr>
              <w:t xml:space="preserve"> Реквізит невластивий</w:t>
            </w:r>
            <w:r w:rsidR="00413104" w:rsidRPr="005366F0" w:rsidDel="00413104">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w:t>
            </w:r>
          </w:p>
          <w:p w14:paraId="0F93F538" w14:textId="09872AFA" w:rsidR="008949CB" w:rsidRPr="005366F0" w:rsidRDefault="00EC65B2" w:rsidP="00E6600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E66001" w:rsidRPr="005366F0">
              <w:rPr>
                <w:rFonts w:ascii="Times New Roman" w:hAnsi="Times New Roman" w:cs="Times New Roman"/>
                <w:color w:val="000000" w:themeColor="text1"/>
                <w:sz w:val="28"/>
                <w:szCs w:val="28"/>
                <w:lang w:eastAsia="uk-UA"/>
              </w:rPr>
              <w:t xml:space="preserve"> </w:t>
            </w:r>
            <w:r w:rsidR="00E66001" w:rsidRPr="005366F0">
              <w:rPr>
                <w:rFonts w:ascii="Times New Roman" w:hAnsi="Times New Roman" w:cs="Times New Roman"/>
                <w:bCs/>
                <w:color w:val="000000" w:themeColor="text1"/>
                <w:sz w:val="28"/>
                <w:szCs w:val="28"/>
                <w:lang w:eastAsia="uk-UA"/>
              </w:rPr>
              <w:t>ID21.Транш (</w:t>
            </w:r>
            <w:r w:rsidR="00E66001" w:rsidRPr="005366F0">
              <w:rPr>
                <w:rFonts w:ascii="Times New Roman" w:hAnsi="Times New Roman" w:cs="Times New Roman"/>
                <w:color w:val="000000" w:themeColor="text1"/>
                <w:sz w:val="28"/>
                <w:szCs w:val="28"/>
                <w:lang w:val="en-US"/>
              </w:rPr>
              <w:t>tranche</w:t>
            </w:r>
            <w:r w:rsidR="00E66001" w:rsidRPr="005366F0">
              <w:rPr>
                <w:rFonts w:ascii="Times New Roman" w:hAnsi="Times New Roman" w:cs="Times New Roman"/>
                <w:color w:val="000000" w:themeColor="text1"/>
                <w:sz w:val="28"/>
                <w:szCs w:val="28"/>
                <w:lang w:eastAsia="uk-UA"/>
              </w:rPr>
              <w:t xml:space="preserve">) реквізит набуває значення </w:t>
            </w:r>
            <w:r w:rsidR="00E66001" w:rsidRPr="005366F0">
              <w:rPr>
                <w:rFonts w:ascii="Times New Roman" w:eastAsia="Times New Roman" w:hAnsi="Times New Roman" w:cs="Times New Roman"/>
                <w:color w:val="000000" w:themeColor="text1"/>
                <w:sz w:val="28"/>
                <w:szCs w:val="28"/>
                <w:lang w:eastAsia="uk-UA"/>
              </w:rPr>
              <w:t>“</w:t>
            </w:r>
            <w:r w:rsidR="00E66001"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E66001" w:rsidRPr="005366F0">
              <w:rPr>
                <w:rFonts w:ascii="Times New Roman" w:eastAsia="Times New Roman" w:hAnsi="Times New Roman" w:cs="Times New Roman"/>
                <w:color w:val="000000" w:themeColor="text1"/>
                <w:sz w:val="28"/>
                <w:szCs w:val="28"/>
                <w:lang w:eastAsia="uk-UA"/>
              </w:rPr>
              <w:t>”</w:t>
            </w:r>
            <w:r w:rsidR="006C2136" w:rsidRPr="005366F0">
              <w:rPr>
                <w:rFonts w:ascii="Times New Roman" w:eastAsia="Times New Roman" w:hAnsi="Times New Roman" w:cs="Times New Roman"/>
                <w:color w:val="000000" w:themeColor="text1"/>
                <w:sz w:val="28"/>
                <w:szCs w:val="28"/>
                <w:lang w:eastAsia="uk-UA"/>
              </w:rPr>
              <w:t>, тобто реквізит не подається.</w:t>
            </w:r>
          </w:p>
        </w:tc>
        <w:tc>
          <w:tcPr>
            <w:tcW w:w="2268" w:type="dxa"/>
            <w:tcBorders>
              <w:top w:val="nil"/>
              <w:left w:val="nil"/>
              <w:bottom w:val="nil"/>
              <w:right w:val="nil"/>
            </w:tcBorders>
          </w:tcPr>
          <w:p w14:paraId="3A331274"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14:paraId="5457ACF4"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0219</w:t>
            </w:r>
          </w:p>
        </w:tc>
      </w:tr>
      <w:tr w:rsidR="005366F0" w:rsidRPr="005366F0" w14:paraId="78593ECD" w14:textId="77777777" w:rsidTr="00C22CD3">
        <w:tc>
          <w:tcPr>
            <w:tcW w:w="851" w:type="dxa"/>
            <w:tcBorders>
              <w:top w:val="nil"/>
              <w:left w:val="nil"/>
              <w:bottom w:val="nil"/>
              <w:right w:val="nil"/>
            </w:tcBorders>
          </w:tcPr>
          <w:p w14:paraId="19502678" w14:textId="265690D5" w:rsidR="008949CB" w:rsidRPr="005366F0" w:rsidRDefault="00846A67"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19</w:t>
            </w:r>
          </w:p>
        </w:tc>
        <w:tc>
          <w:tcPr>
            <w:tcW w:w="11004" w:type="dxa"/>
            <w:tcBorders>
              <w:top w:val="nil"/>
              <w:left w:val="nil"/>
              <w:bottom w:val="nil"/>
              <w:right w:val="nil"/>
            </w:tcBorders>
          </w:tcPr>
          <w:p w14:paraId="32E08DC8"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Цільове спрямування активної операції</w:t>
            </w:r>
            <w:r w:rsidRPr="005366F0">
              <w:rPr>
                <w:rFonts w:ascii="Times New Roman" w:hAnsi="Times New Roman" w:cs="Times New Roman"/>
                <w:color w:val="000000" w:themeColor="text1"/>
                <w:sz w:val="28"/>
                <w:szCs w:val="28"/>
                <w:lang w:eastAsia="uk-UA"/>
              </w:rPr>
              <w:t xml:space="preserve">. </w:t>
            </w:r>
          </w:p>
          <w:p w14:paraId="6BABF05E" w14:textId="5664A857" w:rsidR="0010176C" w:rsidRPr="005366F0" w:rsidRDefault="007355A1" w:rsidP="007355A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eastAsia="uk-UA"/>
              </w:rPr>
              <w:t>262</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Види кредитів за цільовим спрямуванням (деталізовані)</w:t>
            </w:r>
            <w:r w:rsidR="00E012C1" w:rsidRPr="005366F0">
              <w:rPr>
                <w:rFonts w:ascii="Times New Roman" w:eastAsia="Times New Roman" w:hAnsi="Times New Roman" w:cs="Times New Roman"/>
                <w:color w:val="000000" w:themeColor="text1"/>
                <w:sz w:val="28"/>
                <w:szCs w:val="28"/>
                <w:lang w:eastAsia="uk-UA"/>
              </w:rPr>
              <w:t>”</w:t>
            </w:r>
            <w:r w:rsidR="0010176C" w:rsidRPr="005366F0">
              <w:rPr>
                <w:rFonts w:ascii="Times New Roman" w:hAnsi="Times New Roman" w:cs="Times New Roman"/>
                <w:color w:val="000000" w:themeColor="text1"/>
                <w:sz w:val="28"/>
                <w:szCs w:val="28"/>
                <w:lang w:eastAsia="uk-UA"/>
              </w:rPr>
              <w:t>.</w:t>
            </w:r>
          </w:p>
          <w:p w14:paraId="0F258671" w14:textId="152E56CB" w:rsidR="00DC506D" w:rsidRPr="005366F0" w:rsidRDefault="00EC65B2" w:rsidP="007355A1">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наявності</w:t>
            </w:r>
            <w:r w:rsidR="00D81732" w:rsidRPr="005366F0">
              <w:rPr>
                <w:rFonts w:ascii="Times New Roman" w:hAnsi="Times New Roman" w:cs="Times New Roman"/>
                <w:color w:val="000000" w:themeColor="text1"/>
                <w:sz w:val="28"/>
                <w:szCs w:val="28"/>
                <w:lang w:eastAsia="uk-UA"/>
              </w:rPr>
              <w:t xml:space="preserve"> </w:t>
            </w:r>
            <w:r w:rsidR="00D81732" w:rsidRPr="005366F0">
              <w:rPr>
                <w:rFonts w:ascii="Times New Roman" w:hAnsi="Times New Roman" w:cs="Times New Roman"/>
                <w:bCs/>
                <w:color w:val="000000" w:themeColor="text1"/>
                <w:sz w:val="28"/>
                <w:szCs w:val="28"/>
                <w:lang w:eastAsia="uk-UA"/>
              </w:rPr>
              <w:t>ID21.Транш (</w:t>
            </w:r>
            <w:r w:rsidR="00D81732" w:rsidRPr="005366F0">
              <w:rPr>
                <w:rFonts w:ascii="Times New Roman" w:hAnsi="Times New Roman" w:cs="Times New Roman"/>
                <w:color w:val="000000" w:themeColor="text1"/>
                <w:sz w:val="28"/>
                <w:szCs w:val="28"/>
                <w:lang w:val="en-US"/>
              </w:rPr>
              <w:t>tranche</w:t>
            </w:r>
            <w:r w:rsidR="00D81732" w:rsidRPr="005366F0">
              <w:rPr>
                <w:rFonts w:ascii="Times New Roman" w:hAnsi="Times New Roman" w:cs="Times New Roman"/>
                <w:color w:val="000000" w:themeColor="text1"/>
                <w:sz w:val="28"/>
                <w:szCs w:val="28"/>
                <w:lang w:eastAsia="uk-UA"/>
              </w:rPr>
              <w:t xml:space="preserve">) реквізит набуває значення </w:t>
            </w:r>
            <w:r w:rsidR="00D81732" w:rsidRPr="005366F0">
              <w:rPr>
                <w:rFonts w:ascii="Times New Roman" w:eastAsia="Times New Roman" w:hAnsi="Times New Roman" w:cs="Times New Roman"/>
                <w:color w:val="000000" w:themeColor="text1"/>
                <w:sz w:val="28"/>
                <w:szCs w:val="28"/>
                <w:lang w:eastAsia="uk-UA"/>
              </w:rPr>
              <w:t>“</w:t>
            </w:r>
            <w:r w:rsidR="00D81732"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81732"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DC506D" w:rsidRPr="005366F0">
              <w:rPr>
                <w:rFonts w:ascii="Times New Roman" w:eastAsia="Times New Roman" w:hAnsi="Times New Roman" w:cs="Times New Roman"/>
                <w:color w:val="000000" w:themeColor="text1"/>
                <w:sz w:val="28"/>
                <w:szCs w:val="28"/>
                <w:lang w:eastAsia="uk-UA"/>
              </w:rPr>
              <w:t>.</w:t>
            </w:r>
          </w:p>
          <w:p w14:paraId="3E3147A0" w14:textId="7F31647D" w:rsidR="008949CB" w:rsidRPr="005366F0" w:rsidRDefault="008949CB" w:rsidP="00D25BE1">
            <w:pPr>
              <w:pStyle w:val="a3"/>
              <w:ind w:left="0"/>
              <w:jc w:val="both"/>
              <w:rPr>
                <w:rFonts w:ascii="Times New Roman" w:hAnsi="Times New Roman" w:cs="Times New Roman"/>
                <w:color w:val="000000" w:themeColor="text1"/>
                <w:sz w:val="28"/>
                <w:szCs w:val="28"/>
              </w:rPr>
            </w:pPr>
          </w:p>
        </w:tc>
        <w:tc>
          <w:tcPr>
            <w:tcW w:w="2268" w:type="dxa"/>
            <w:tcBorders>
              <w:top w:val="nil"/>
              <w:left w:val="nil"/>
              <w:bottom w:val="nil"/>
              <w:right w:val="nil"/>
            </w:tcBorders>
          </w:tcPr>
          <w:p w14:paraId="03959A2C" w14:textId="77777777" w:rsidR="008949CB" w:rsidRPr="005366F0" w:rsidRDefault="00076AE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s262</w:t>
            </w:r>
            <w:r w:rsidR="008949CB" w:rsidRPr="005366F0">
              <w:rPr>
                <w:rFonts w:ascii="Times New Roman" w:hAnsi="Times New Roman" w:cs="Times New Roman"/>
                <w:b/>
                <w:bCs/>
                <w:color w:val="000000" w:themeColor="text1"/>
                <w:sz w:val="28"/>
                <w:szCs w:val="28"/>
                <w:lang w:val="en-US"/>
              </w:rPr>
              <w:t>_</w:t>
            </w:r>
            <w:r w:rsidR="008949CB" w:rsidRPr="005366F0">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1D4843A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0221</w:t>
            </w:r>
          </w:p>
        </w:tc>
      </w:tr>
      <w:tr w:rsidR="005366F0" w:rsidRPr="005366F0" w14:paraId="01B7B2C2" w14:textId="77777777" w:rsidTr="00C22CD3">
        <w:tc>
          <w:tcPr>
            <w:tcW w:w="851" w:type="dxa"/>
            <w:tcBorders>
              <w:top w:val="nil"/>
              <w:left w:val="nil"/>
              <w:bottom w:val="nil"/>
              <w:right w:val="nil"/>
            </w:tcBorders>
          </w:tcPr>
          <w:p w14:paraId="12CB4173" w14:textId="73922572" w:rsidR="008949CB" w:rsidRPr="005366F0" w:rsidRDefault="00504B61"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1A9A9FBD" w14:textId="6D388E60"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 на дату укладення</w:t>
            </w:r>
            <w:r w:rsidR="00275388" w:rsidRPr="005366F0">
              <w:rPr>
                <w:rFonts w:ascii="Times New Roman" w:hAnsi="Times New Roman" w:cs="Times New Roman"/>
                <w:b/>
                <w:color w:val="000000" w:themeColor="text1"/>
                <w:sz w:val="28"/>
                <w:szCs w:val="28"/>
              </w:rPr>
              <w:t xml:space="preserve"> / </w:t>
            </w:r>
            <w:r w:rsidRPr="005366F0">
              <w:rPr>
                <w:rFonts w:ascii="Times New Roman" w:hAnsi="Times New Roman" w:cs="Times New Roman"/>
                <w:b/>
                <w:color w:val="000000" w:themeColor="text1"/>
                <w:sz w:val="28"/>
                <w:szCs w:val="28"/>
              </w:rPr>
              <w:t>набуття ч</w:t>
            </w:r>
            <w:r w:rsidR="005F73A3" w:rsidRPr="005366F0">
              <w:rPr>
                <w:rFonts w:ascii="Times New Roman" w:hAnsi="Times New Roman" w:cs="Times New Roman"/>
                <w:b/>
                <w:color w:val="000000" w:themeColor="text1"/>
                <w:sz w:val="28"/>
                <w:szCs w:val="28"/>
              </w:rPr>
              <w:t xml:space="preserve">инності </w:t>
            </w:r>
            <w:r w:rsidR="00005652" w:rsidRPr="005366F0">
              <w:rPr>
                <w:rFonts w:ascii="Times New Roman" w:hAnsi="Times New Roman" w:cs="Times New Roman"/>
                <w:b/>
                <w:color w:val="000000" w:themeColor="text1"/>
                <w:sz w:val="28"/>
                <w:szCs w:val="28"/>
              </w:rPr>
              <w:t>угодою</w:t>
            </w:r>
            <w:r w:rsidR="0063272E"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w:t>
            </w:r>
            <w:r w:rsidR="00005652" w:rsidRPr="005366F0">
              <w:rPr>
                <w:rFonts w:ascii="Times New Roman" w:hAnsi="Times New Roman" w:cs="Times New Roman"/>
                <w:b/>
                <w:color w:val="000000" w:themeColor="text1"/>
                <w:sz w:val="28"/>
                <w:szCs w:val="28"/>
              </w:rPr>
              <w:t>ом</w:t>
            </w:r>
          </w:p>
          <w:p w14:paraId="38EEC9A9" w14:textId="77A1F537" w:rsidR="008A037C" w:rsidRPr="005366F0" w:rsidRDefault="008A037C" w:rsidP="008A037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відсоткової (процентної) (%) ставки на дату укладення</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набуття чинності </w:t>
            </w:r>
            <w:r w:rsidR="00005652" w:rsidRPr="005366F0">
              <w:rPr>
                <w:rFonts w:ascii="Times New Roman" w:hAnsi="Times New Roman" w:cs="Times New Roman"/>
                <w:color w:val="000000" w:themeColor="text1"/>
                <w:sz w:val="28"/>
                <w:szCs w:val="28"/>
              </w:rPr>
              <w:t>угодою</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w:t>
            </w:r>
            <w:r w:rsidR="00005652" w:rsidRPr="005366F0">
              <w:rPr>
                <w:rFonts w:ascii="Times New Roman" w:hAnsi="Times New Roman" w:cs="Times New Roman"/>
                <w:color w:val="000000" w:themeColor="text1"/>
                <w:sz w:val="28"/>
                <w:szCs w:val="28"/>
              </w:rPr>
              <w:t>ом</w:t>
            </w:r>
            <w:r w:rsidRPr="005366F0">
              <w:rPr>
                <w:rFonts w:ascii="Times New Roman" w:hAnsi="Times New Roman" w:cs="Times New Roman"/>
                <w:color w:val="000000" w:themeColor="text1"/>
                <w:sz w:val="28"/>
                <w:szCs w:val="28"/>
              </w:rPr>
              <w:t>.</w:t>
            </w:r>
          </w:p>
          <w:p w14:paraId="17D93597" w14:textId="3562DF15" w:rsidR="008949CB" w:rsidRPr="005366F0" w:rsidRDefault="001353F0" w:rsidP="007F46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r w:rsidR="00A003EC" w:rsidRPr="005366F0">
              <w:rPr>
                <w:rFonts w:ascii="Times New Roman" w:hAnsi="Times New Roman" w:cs="Times New Roman"/>
                <w:color w:val="000000" w:themeColor="text1"/>
                <w:sz w:val="28"/>
                <w:szCs w:val="28"/>
                <w:lang w:eastAsia="uk-UA"/>
              </w:rPr>
              <w:t xml:space="preserve"> </w:t>
            </w:r>
            <w:r w:rsidR="00EC65B2"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8A037C" w:rsidRPr="005366F0">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02E9B2B5"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5A797CDB"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0222</w:t>
            </w:r>
          </w:p>
        </w:tc>
      </w:tr>
      <w:tr w:rsidR="005366F0" w:rsidRPr="005366F0" w14:paraId="26956AB7" w14:textId="77777777" w:rsidTr="00C22CD3">
        <w:tc>
          <w:tcPr>
            <w:tcW w:w="851" w:type="dxa"/>
            <w:tcBorders>
              <w:top w:val="nil"/>
              <w:left w:val="nil"/>
              <w:bottom w:val="nil"/>
              <w:right w:val="nil"/>
            </w:tcBorders>
          </w:tcPr>
          <w:p w14:paraId="7F5174BF" w14:textId="2B59E079"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72F8AD09"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w:t>
            </w:r>
          </w:p>
          <w:p w14:paraId="49132788" w14:textId="5BCFA456"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68063F" w:rsidRPr="005366F0">
              <w:rPr>
                <w:rFonts w:ascii="Times New Roman" w:hAnsi="Times New Roman" w:cs="Times New Roman"/>
                <w:color w:val="000000" w:themeColor="text1"/>
                <w:sz w:val="28"/>
                <w:szCs w:val="28"/>
              </w:rPr>
              <w:t xml:space="preserve">відсоткової (процентної) </w:t>
            </w:r>
            <w:r w:rsidR="001C0D93" w:rsidRPr="005366F0">
              <w:rPr>
                <w:rFonts w:ascii="Times New Roman" w:hAnsi="Times New Roman" w:cs="Times New Roman"/>
                <w:color w:val="000000" w:themeColor="text1"/>
                <w:sz w:val="28"/>
                <w:szCs w:val="28"/>
              </w:rPr>
              <w:t xml:space="preserve">(%) </w:t>
            </w:r>
            <w:r w:rsidR="0068063F" w:rsidRPr="005366F0">
              <w:rPr>
                <w:rFonts w:ascii="Times New Roman" w:hAnsi="Times New Roman" w:cs="Times New Roman"/>
                <w:color w:val="000000" w:themeColor="text1"/>
                <w:sz w:val="28"/>
                <w:szCs w:val="28"/>
              </w:rPr>
              <w:t>ставки</w:t>
            </w:r>
            <w:r w:rsidRPr="005366F0">
              <w:rPr>
                <w:rFonts w:ascii="Times New Roman" w:hAnsi="Times New Roman" w:cs="Times New Roman"/>
                <w:color w:val="000000" w:themeColor="text1"/>
                <w:sz w:val="28"/>
                <w:szCs w:val="28"/>
              </w:rPr>
              <w:t>.</w:t>
            </w:r>
          </w:p>
          <w:p w14:paraId="2AA6C07F" w14:textId="2D15010C" w:rsidR="001353F0" w:rsidRPr="005366F0" w:rsidRDefault="001353F0" w:rsidP="008A03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15776C41" w14:textId="19D5E9BA" w:rsidR="008949CB" w:rsidRPr="005366F0" w:rsidRDefault="00EC65B2" w:rsidP="007F46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008A037C" w:rsidRPr="005366F0">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2180AED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60BF510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0223</w:t>
            </w:r>
          </w:p>
        </w:tc>
      </w:tr>
      <w:tr w:rsidR="005366F0" w:rsidRPr="005366F0" w14:paraId="7B92535C" w14:textId="77777777" w:rsidTr="00C22CD3">
        <w:tc>
          <w:tcPr>
            <w:tcW w:w="851" w:type="dxa"/>
            <w:tcBorders>
              <w:top w:val="nil"/>
              <w:left w:val="nil"/>
              <w:bottom w:val="nil"/>
              <w:right w:val="nil"/>
            </w:tcBorders>
          </w:tcPr>
          <w:p w14:paraId="4D2BC625" w14:textId="10916A73" w:rsidR="008949CB" w:rsidRPr="005366F0" w:rsidRDefault="0072682C" w:rsidP="007B651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235D6737" w14:textId="77777777"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Ефективна ставка відсотка</w:t>
            </w:r>
          </w:p>
          <w:p w14:paraId="514D606D" w14:textId="5A027777"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E27956"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ефективної ставки</w:t>
            </w:r>
            <w:r w:rsidR="00140225"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 xml:space="preserve"> відсотка</w:t>
            </w:r>
            <w:r w:rsidR="00BE586C" w:rsidRPr="005366F0">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5366F0">
              <w:rPr>
                <w:rFonts w:ascii="Times New Roman" w:hAnsi="Times New Roman" w:cs="Times New Roman"/>
                <w:color w:val="000000" w:themeColor="text1"/>
                <w:sz w:val="28"/>
                <w:szCs w:val="28"/>
              </w:rPr>
              <w:t>.</w:t>
            </w:r>
          </w:p>
          <w:p w14:paraId="46703458" w14:textId="364C8E30" w:rsidR="00FF1E51" w:rsidRPr="005366F0" w:rsidRDefault="00FF1E51" w:rsidP="008A037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73FE" w:rsidRPr="005366F0">
              <w:rPr>
                <w:rFonts w:ascii="Times New Roman" w:hAnsi="Times New Roman" w:cs="Times New Roman"/>
                <w:color w:val="000000" w:themeColor="text1"/>
                <w:sz w:val="28"/>
                <w:szCs w:val="28"/>
              </w:rPr>
              <w:t xml:space="preserve"> (зі змінами)</w:t>
            </w:r>
            <w:r w:rsidRPr="005366F0">
              <w:rPr>
                <w:rFonts w:ascii="Times New Roman" w:hAnsi="Times New Roman" w:cs="Times New Roman"/>
                <w:color w:val="000000" w:themeColor="text1"/>
                <w:sz w:val="28"/>
                <w:szCs w:val="28"/>
              </w:rPr>
              <w:t xml:space="preserve">. </w:t>
            </w:r>
          </w:p>
          <w:p w14:paraId="20791F53" w14:textId="3E74392C" w:rsidR="008A037C" w:rsidRPr="005366F0" w:rsidRDefault="001353F0" w:rsidP="008A03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61B371F1" w14:textId="0BC21418" w:rsidR="00DC547A" w:rsidRPr="005366F0" w:rsidRDefault="00EC65B2" w:rsidP="00FF1E5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8A037C" w:rsidRPr="005366F0">
              <w:rPr>
                <w:rFonts w:ascii="Times New Roman" w:hAnsi="Times New Roman" w:cs="Times New Roman"/>
                <w:color w:val="000000" w:themeColor="text1"/>
                <w:sz w:val="28"/>
                <w:szCs w:val="28"/>
                <w:lang w:eastAsia="uk-UA"/>
              </w:rPr>
              <w:t xml:space="preserve"> </w:t>
            </w:r>
            <w:r w:rsidR="008A037C" w:rsidRPr="005366F0">
              <w:rPr>
                <w:rFonts w:ascii="Times New Roman" w:hAnsi="Times New Roman" w:cs="Times New Roman"/>
                <w:bCs/>
                <w:color w:val="000000" w:themeColor="text1"/>
                <w:sz w:val="28"/>
                <w:szCs w:val="28"/>
                <w:lang w:val="en-US" w:eastAsia="uk-UA"/>
              </w:rPr>
              <w:t>ID</w:t>
            </w:r>
            <w:r w:rsidR="008A037C" w:rsidRPr="005366F0">
              <w:rPr>
                <w:rFonts w:ascii="Times New Roman" w:hAnsi="Times New Roman" w:cs="Times New Roman"/>
                <w:bCs/>
                <w:color w:val="000000" w:themeColor="text1"/>
                <w:sz w:val="28"/>
                <w:szCs w:val="28"/>
                <w:lang w:eastAsia="uk-UA"/>
              </w:rPr>
              <w:t>21.Транш (</w:t>
            </w:r>
            <w:r w:rsidR="008A037C" w:rsidRPr="005366F0">
              <w:rPr>
                <w:rFonts w:ascii="Times New Roman" w:hAnsi="Times New Roman" w:cs="Times New Roman"/>
                <w:color w:val="000000" w:themeColor="text1"/>
                <w:sz w:val="28"/>
                <w:szCs w:val="28"/>
                <w:lang w:val="en-US"/>
              </w:rPr>
              <w:t>tranche</w:t>
            </w:r>
            <w:r w:rsidR="008A037C" w:rsidRPr="005366F0">
              <w:rPr>
                <w:rFonts w:ascii="Times New Roman" w:hAnsi="Times New Roman" w:cs="Times New Roman"/>
                <w:color w:val="000000" w:themeColor="text1"/>
                <w:sz w:val="28"/>
                <w:szCs w:val="28"/>
                <w:lang w:eastAsia="uk-UA"/>
              </w:rPr>
              <w:t xml:space="preserve">) реквізит набуває значення </w:t>
            </w:r>
            <w:r w:rsidR="008A037C" w:rsidRPr="005366F0">
              <w:rPr>
                <w:rFonts w:ascii="Times New Roman" w:eastAsia="Times New Roman" w:hAnsi="Times New Roman" w:cs="Times New Roman"/>
                <w:color w:val="000000" w:themeColor="text1"/>
                <w:sz w:val="28"/>
                <w:szCs w:val="28"/>
                <w:lang w:eastAsia="uk-UA"/>
              </w:rPr>
              <w:t>“</w:t>
            </w:r>
            <w:r w:rsidR="008A037C" w:rsidRPr="005366F0">
              <w:rPr>
                <w:rFonts w:ascii="Times New Roman" w:hAnsi="Times New Roman" w:cs="Times New Roman"/>
                <w:color w:val="000000" w:themeColor="text1"/>
                <w:sz w:val="28"/>
                <w:szCs w:val="28"/>
                <w:lang w:eastAsia="uk-UA"/>
              </w:rPr>
              <w:t>Реквізит поданий на нижчому рівні</w:t>
            </w:r>
            <w:r w:rsidR="008A037C" w:rsidRPr="005366F0">
              <w:rPr>
                <w:rFonts w:ascii="Times New Roman" w:eastAsia="Times New Roman" w:hAnsi="Times New Roman" w:cs="Times New Roman"/>
                <w:color w:val="000000" w:themeColor="text1"/>
                <w:sz w:val="28"/>
                <w:szCs w:val="28"/>
                <w:lang w:eastAsia="uk-UA"/>
              </w:rPr>
              <w:t xml:space="preserve">” з </w:t>
            </w:r>
            <w:r w:rsidR="008A037C" w:rsidRPr="005366F0">
              <w:rPr>
                <w:rFonts w:ascii="Times New Roman" w:hAnsi="Times New Roman" w:cs="Times New Roman"/>
                <w:color w:val="000000" w:themeColor="text1"/>
                <w:sz w:val="28"/>
                <w:szCs w:val="28"/>
                <w:lang w:eastAsia="uk-UA"/>
              </w:rPr>
              <w:t xml:space="preserve">довідника </w:t>
            </w:r>
            <w:r w:rsidR="008A037C" w:rsidRPr="005366F0">
              <w:rPr>
                <w:rFonts w:ascii="Times New Roman" w:hAnsi="Times New Roman" w:cs="Times New Roman"/>
                <w:color w:val="000000" w:themeColor="text1"/>
                <w:sz w:val="28"/>
                <w:szCs w:val="28"/>
                <w:lang w:val="en-US" w:eastAsia="uk-UA"/>
              </w:rPr>
              <w:t>F</w:t>
            </w:r>
            <w:r w:rsidR="008A037C" w:rsidRPr="005366F0">
              <w:rPr>
                <w:rFonts w:ascii="Times New Roman" w:hAnsi="Times New Roman" w:cs="Times New Roman"/>
                <w:color w:val="000000" w:themeColor="text1"/>
                <w:sz w:val="28"/>
                <w:szCs w:val="28"/>
                <w:lang w:eastAsia="uk-UA"/>
              </w:rPr>
              <w:t xml:space="preserve">170 </w:t>
            </w:r>
            <w:r w:rsidR="008A037C"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Причина неподання</w:t>
            </w:r>
            <w:r w:rsidR="008A037C" w:rsidRPr="005366F0">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3C270CA2"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411C73C6"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0224</w:t>
            </w:r>
          </w:p>
        </w:tc>
      </w:tr>
      <w:tr w:rsidR="005366F0" w:rsidRPr="005366F0" w14:paraId="70513B9C" w14:textId="77777777" w:rsidTr="00C22CD3">
        <w:tc>
          <w:tcPr>
            <w:tcW w:w="851" w:type="dxa"/>
            <w:tcBorders>
              <w:top w:val="nil"/>
              <w:left w:val="nil"/>
              <w:bottom w:val="nil"/>
              <w:right w:val="nil"/>
            </w:tcBorders>
          </w:tcPr>
          <w:p w14:paraId="3794E7DC" w14:textId="5D96117A"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68FAB13"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Тип процентної ставки</w:t>
            </w:r>
          </w:p>
          <w:p w14:paraId="30A2F509" w14:textId="02BDC788" w:rsidR="006B55D7" w:rsidRPr="005366F0" w:rsidRDefault="006B55D7" w:rsidP="006B55D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048</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типу процентної ставки</w:t>
            </w:r>
            <w:r w:rsidR="00E012C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Плаваюча (змінювана)</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w:t>
            </w:r>
            <w:r w:rsidR="001F467F" w:rsidRPr="005366F0">
              <w:rPr>
                <w:color w:val="000000" w:themeColor="text1"/>
                <w:sz w:val="28"/>
                <w:szCs w:val="28"/>
              </w:rPr>
              <w:t xml:space="preserve">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Фіксована</w:t>
            </w:r>
            <w:r w:rsidR="001F467F"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69F1AC8" w14:textId="79C3551E" w:rsidR="008949CB" w:rsidRPr="005366F0" w:rsidRDefault="00EC65B2" w:rsidP="006B55D7">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B55D7" w:rsidRPr="005366F0">
              <w:rPr>
                <w:rFonts w:ascii="Times New Roman" w:hAnsi="Times New Roman" w:cs="Times New Roman"/>
                <w:color w:val="000000" w:themeColor="text1"/>
                <w:sz w:val="28"/>
                <w:szCs w:val="28"/>
                <w:lang w:eastAsia="uk-UA"/>
              </w:rPr>
              <w:t xml:space="preserve"> </w:t>
            </w:r>
            <w:r w:rsidR="006B55D7" w:rsidRPr="005366F0">
              <w:rPr>
                <w:rFonts w:ascii="Times New Roman" w:hAnsi="Times New Roman" w:cs="Times New Roman"/>
                <w:bCs/>
                <w:color w:val="000000" w:themeColor="text1"/>
                <w:sz w:val="28"/>
                <w:szCs w:val="28"/>
                <w:lang w:val="en-US" w:eastAsia="uk-UA"/>
              </w:rPr>
              <w:t>ID</w:t>
            </w:r>
            <w:r w:rsidR="006B55D7" w:rsidRPr="005366F0">
              <w:rPr>
                <w:rFonts w:ascii="Times New Roman" w:hAnsi="Times New Roman" w:cs="Times New Roman"/>
                <w:bCs/>
                <w:color w:val="000000" w:themeColor="text1"/>
                <w:sz w:val="28"/>
                <w:szCs w:val="28"/>
                <w:lang w:eastAsia="uk-UA"/>
              </w:rPr>
              <w:t>21.Транш (</w:t>
            </w:r>
            <w:r w:rsidR="006B55D7" w:rsidRPr="005366F0">
              <w:rPr>
                <w:rFonts w:ascii="Times New Roman" w:hAnsi="Times New Roman" w:cs="Times New Roman"/>
                <w:color w:val="000000" w:themeColor="text1"/>
                <w:sz w:val="28"/>
                <w:szCs w:val="28"/>
                <w:lang w:val="en-US"/>
              </w:rPr>
              <w:t>tranche</w:t>
            </w:r>
            <w:r w:rsidR="006B55D7" w:rsidRPr="005366F0">
              <w:rPr>
                <w:rFonts w:ascii="Times New Roman" w:hAnsi="Times New Roman" w:cs="Times New Roman"/>
                <w:color w:val="000000" w:themeColor="text1"/>
                <w:sz w:val="28"/>
                <w:szCs w:val="28"/>
                <w:lang w:eastAsia="uk-UA"/>
              </w:rPr>
              <w:t xml:space="preserve">) реквізит набуває значення </w:t>
            </w:r>
            <w:r w:rsidR="006B55D7" w:rsidRPr="005366F0">
              <w:rPr>
                <w:rFonts w:ascii="Times New Roman" w:eastAsia="Times New Roman" w:hAnsi="Times New Roman" w:cs="Times New Roman"/>
                <w:color w:val="000000" w:themeColor="text1"/>
                <w:sz w:val="28"/>
                <w:szCs w:val="28"/>
                <w:lang w:eastAsia="uk-UA"/>
              </w:rPr>
              <w:t>“</w:t>
            </w:r>
            <w:r w:rsidR="006B55D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B55D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6B55D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0D3538E"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f048_</w:t>
            </w:r>
            <w:r w:rsidRPr="005366F0">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563953D0"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0225</w:t>
            </w:r>
          </w:p>
        </w:tc>
      </w:tr>
      <w:tr w:rsidR="005366F0" w:rsidRPr="005366F0" w14:paraId="2441D486" w14:textId="77777777" w:rsidTr="00C22CD3">
        <w:tc>
          <w:tcPr>
            <w:tcW w:w="851" w:type="dxa"/>
            <w:tcBorders>
              <w:top w:val="nil"/>
              <w:left w:val="nil"/>
              <w:bottom w:val="nil"/>
              <w:right w:val="nil"/>
            </w:tcBorders>
          </w:tcPr>
          <w:p w14:paraId="7768C2D5" w14:textId="2E1562E7"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09076CA1"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Частота перегляду процентної ставки</w:t>
            </w:r>
          </w:p>
          <w:p w14:paraId="7CDF0AB7" w14:textId="56BF57E6" w:rsidR="00797828" w:rsidRPr="005366F0" w:rsidRDefault="004C7986" w:rsidP="00BF1CE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797828"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одного значення</w:t>
            </w:r>
            <w:r w:rsidR="00797828" w:rsidRPr="005366F0">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797828" w:rsidRPr="005366F0">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5366F0">
              <w:rPr>
                <w:rFonts w:ascii="Times New Roman" w:hAnsi="Times New Roman" w:cs="Times New Roman"/>
                <w:color w:val="000000" w:themeColor="text1"/>
                <w:sz w:val="28"/>
                <w:szCs w:val="28"/>
                <w:lang w:eastAsia="uk-UA"/>
              </w:rPr>
              <w:t>Я</w:t>
            </w:r>
            <w:r w:rsidR="00797828" w:rsidRPr="005366F0">
              <w:rPr>
                <w:rFonts w:ascii="Times New Roman" w:hAnsi="Times New Roman" w:cs="Times New Roman"/>
                <w:color w:val="000000" w:themeColor="text1"/>
                <w:sz w:val="28"/>
                <w:szCs w:val="28"/>
                <w:lang w:eastAsia="uk-UA"/>
              </w:rPr>
              <w:t>кщо угодою</w:t>
            </w:r>
            <w:r w:rsidR="00275388" w:rsidRPr="005366F0">
              <w:rPr>
                <w:rFonts w:ascii="Times New Roman" w:hAnsi="Times New Roman" w:cs="Times New Roman"/>
                <w:color w:val="000000" w:themeColor="text1"/>
                <w:sz w:val="28"/>
                <w:szCs w:val="28"/>
                <w:lang w:eastAsia="uk-UA"/>
              </w:rPr>
              <w:t xml:space="preserve"> / </w:t>
            </w:r>
            <w:r w:rsidR="00797828" w:rsidRPr="005366F0">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13AB1175" w14:textId="24DBEC7B"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978C3" w:rsidRPr="005366F0">
              <w:rPr>
                <w:rFonts w:ascii="Times New Roman" w:hAnsi="Times New Roman" w:cs="Times New Roman"/>
                <w:color w:val="000000" w:themeColor="text1"/>
                <w:sz w:val="28"/>
                <w:szCs w:val="28"/>
                <w:lang w:eastAsia="uk-UA"/>
              </w:rPr>
              <w:t xml:space="preserve"> </w:t>
            </w:r>
            <w:r w:rsidR="00B978C3" w:rsidRPr="005366F0">
              <w:rPr>
                <w:rFonts w:ascii="Times New Roman" w:hAnsi="Times New Roman" w:cs="Times New Roman"/>
                <w:bCs/>
                <w:color w:val="000000" w:themeColor="text1"/>
                <w:sz w:val="28"/>
                <w:szCs w:val="28"/>
                <w:lang w:val="en-US" w:eastAsia="uk-UA"/>
              </w:rPr>
              <w:t>ID</w:t>
            </w:r>
            <w:r w:rsidR="00B978C3" w:rsidRPr="005366F0">
              <w:rPr>
                <w:rFonts w:ascii="Times New Roman" w:hAnsi="Times New Roman" w:cs="Times New Roman"/>
                <w:bCs/>
                <w:color w:val="000000" w:themeColor="text1"/>
                <w:sz w:val="28"/>
                <w:szCs w:val="28"/>
                <w:lang w:eastAsia="uk-UA"/>
              </w:rPr>
              <w:t>21.Транш (</w:t>
            </w:r>
            <w:r w:rsidR="00B978C3" w:rsidRPr="005366F0">
              <w:rPr>
                <w:rFonts w:ascii="Times New Roman" w:hAnsi="Times New Roman" w:cs="Times New Roman"/>
                <w:color w:val="000000" w:themeColor="text1"/>
                <w:sz w:val="28"/>
                <w:szCs w:val="28"/>
                <w:lang w:val="en-US"/>
              </w:rPr>
              <w:t>tranche</w:t>
            </w:r>
            <w:r w:rsidR="00B978C3" w:rsidRPr="005366F0">
              <w:rPr>
                <w:rFonts w:ascii="Times New Roman" w:hAnsi="Times New Roman" w:cs="Times New Roman"/>
                <w:color w:val="000000" w:themeColor="text1"/>
                <w:sz w:val="28"/>
                <w:szCs w:val="28"/>
                <w:lang w:eastAsia="uk-UA"/>
              </w:rPr>
              <w:t xml:space="preserve">) реквізит набуває значення </w:t>
            </w:r>
            <w:r w:rsidR="00B978C3" w:rsidRPr="005366F0">
              <w:rPr>
                <w:rFonts w:ascii="Times New Roman" w:eastAsia="Times New Roman" w:hAnsi="Times New Roman" w:cs="Times New Roman"/>
                <w:color w:val="000000" w:themeColor="text1"/>
                <w:sz w:val="28"/>
                <w:szCs w:val="28"/>
                <w:lang w:eastAsia="uk-UA"/>
              </w:rPr>
              <w:t>“</w:t>
            </w:r>
            <w:r w:rsidR="00B978C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978C3"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B978C3"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4C97C7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60B8953B"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0226</w:t>
            </w:r>
          </w:p>
        </w:tc>
      </w:tr>
      <w:tr w:rsidR="005366F0" w:rsidRPr="005366F0" w14:paraId="23E8D5AA" w14:textId="77777777" w:rsidTr="00C22CD3">
        <w:tc>
          <w:tcPr>
            <w:tcW w:w="851" w:type="dxa"/>
            <w:tcBorders>
              <w:top w:val="nil"/>
              <w:left w:val="nil"/>
              <w:bottom w:val="nil"/>
              <w:right w:val="nil"/>
            </w:tcBorders>
          </w:tcPr>
          <w:p w14:paraId="0C82D53A" w14:textId="1C615AB9"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123ABC8F" w14:textId="23F6B127" w:rsidR="006B133A" w:rsidRPr="005366F0" w:rsidRDefault="006B133A" w:rsidP="006B133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набуває одного з переліку значень довідника N048G</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Індекс змінюваної процентної ставки</w:t>
            </w:r>
            <w:r w:rsidR="00E012C1"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2606D0C" w14:textId="4257216C" w:rsidR="008949CB" w:rsidRPr="005366F0" w:rsidRDefault="00EC65B2" w:rsidP="006B133A">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B133A" w:rsidRPr="005366F0">
              <w:rPr>
                <w:rFonts w:ascii="Times New Roman" w:hAnsi="Times New Roman" w:cs="Times New Roman"/>
                <w:color w:val="000000" w:themeColor="text1"/>
                <w:sz w:val="28"/>
                <w:szCs w:val="28"/>
                <w:lang w:eastAsia="uk-UA"/>
              </w:rPr>
              <w:t xml:space="preserve"> </w:t>
            </w:r>
            <w:r w:rsidR="006B133A" w:rsidRPr="005366F0">
              <w:rPr>
                <w:rFonts w:ascii="Times New Roman" w:hAnsi="Times New Roman" w:cs="Times New Roman"/>
                <w:bCs/>
                <w:color w:val="000000" w:themeColor="text1"/>
                <w:sz w:val="28"/>
                <w:szCs w:val="28"/>
                <w:lang w:val="en-US" w:eastAsia="uk-UA"/>
              </w:rPr>
              <w:t>ID</w:t>
            </w:r>
            <w:r w:rsidR="006B133A" w:rsidRPr="005366F0">
              <w:rPr>
                <w:rFonts w:ascii="Times New Roman" w:hAnsi="Times New Roman" w:cs="Times New Roman"/>
                <w:bCs/>
                <w:color w:val="000000" w:themeColor="text1"/>
                <w:sz w:val="28"/>
                <w:szCs w:val="28"/>
                <w:lang w:eastAsia="uk-UA"/>
              </w:rPr>
              <w:t>21.Транш (</w:t>
            </w:r>
            <w:r w:rsidR="006B133A" w:rsidRPr="005366F0">
              <w:rPr>
                <w:rFonts w:ascii="Times New Roman" w:hAnsi="Times New Roman" w:cs="Times New Roman"/>
                <w:color w:val="000000" w:themeColor="text1"/>
                <w:sz w:val="28"/>
                <w:szCs w:val="28"/>
                <w:lang w:val="en-US"/>
              </w:rPr>
              <w:t>tranche</w:t>
            </w:r>
            <w:r w:rsidR="006B133A" w:rsidRPr="005366F0">
              <w:rPr>
                <w:rFonts w:ascii="Times New Roman" w:hAnsi="Times New Roman" w:cs="Times New Roman"/>
                <w:color w:val="000000" w:themeColor="text1"/>
                <w:sz w:val="28"/>
                <w:szCs w:val="28"/>
                <w:lang w:eastAsia="uk-UA"/>
              </w:rPr>
              <w:t xml:space="preserve">) реквізит набуває значення </w:t>
            </w:r>
            <w:r w:rsidR="006B133A" w:rsidRPr="005366F0">
              <w:rPr>
                <w:rFonts w:ascii="Times New Roman" w:eastAsia="Times New Roman" w:hAnsi="Times New Roman" w:cs="Times New Roman"/>
                <w:color w:val="000000" w:themeColor="text1"/>
                <w:sz w:val="28"/>
                <w:szCs w:val="28"/>
                <w:lang w:eastAsia="uk-UA"/>
              </w:rPr>
              <w:t>“</w:t>
            </w:r>
            <w:r w:rsidR="006B133A"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B133A"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4460EA" w14:textId="77777777" w:rsidR="008949CB" w:rsidRPr="005366F0" w:rsidRDefault="008949CB" w:rsidP="00C22CD3">
            <w:pPr>
              <w:rPr>
                <w:rFonts w:ascii="Times New Roman" w:hAnsi="Times New Roman" w:cs="Times New Roman"/>
                <w:b/>
                <w:bCs/>
                <w:color w:val="000000" w:themeColor="text1"/>
                <w:sz w:val="28"/>
                <w:szCs w:val="28"/>
                <w:lang w:val="en-US"/>
              </w:rPr>
            </w:pPr>
            <w:r w:rsidRPr="005366F0">
              <w:rPr>
                <w:rFonts w:ascii="Times New Roman" w:hAnsi="Times New Roman" w:cs="Times New Roman"/>
                <w:b/>
                <w:bCs/>
                <w:color w:val="000000" w:themeColor="text1"/>
                <w:sz w:val="28"/>
                <w:szCs w:val="28"/>
                <w:lang w:val="en-US"/>
              </w:rPr>
              <w:t>n048g_</w:t>
            </w:r>
            <w:r w:rsidRPr="005366F0">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7246DF13"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0227</w:t>
            </w:r>
          </w:p>
        </w:tc>
      </w:tr>
      <w:tr w:rsidR="005366F0" w:rsidRPr="005366F0" w14:paraId="28D40D2C" w14:textId="77777777" w:rsidTr="00C22CD3">
        <w:tc>
          <w:tcPr>
            <w:tcW w:w="851" w:type="dxa"/>
            <w:tcBorders>
              <w:top w:val="nil"/>
              <w:left w:val="nil"/>
              <w:bottom w:val="nil"/>
              <w:right w:val="nil"/>
            </w:tcBorders>
          </w:tcPr>
          <w:p w14:paraId="365994AE" w14:textId="03C99AC7"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25A99A59" w14:textId="35092AFD"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Спред</w:t>
            </w:r>
            <w:r w:rsidR="00392C54"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маржа (фіксована частина) змінюваної процентної ставки</w:t>
            </w:r>
          </w:p>
          <w:p w14:paraId="76931894" w14:textId="0F654537" w:rsidR="008949CB" w:rsidRPr="005366F0" w:rsidRDefault="006B3B8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167EE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розміру спреду</w:t>
            </w:r>
            <w:r w:rsidR="00275388" w:rsidRPr="005366F0">
              <w:rPr>
                <w:rFonts w:ascii="Times New Roman" w:hAnsi="Times New Roman" w:cs="Times New Roman"/>
                <w:color w:val="000000" w:themeColor="text1"/>
                <w:sz w:val="28"/>
                <w:szCs w:val="28"/>
              </w:rPr>
              <w:t xml:space="preserve"> / </w:t>
            </w:r>
            <w:r w:rsidR="008949CB" w:rsidRPr="005366F0">
              <w:rPr>
                <w:rFonts w:ascii="Times New Roman" w:hAnsi="Times New Roman" w:cs="Times New Roman"/>
                <w:color w:val="000000" w:themeColor="text1"/>
                <w:sz w:val="28"/>
                <w:szCs w:val="28"/>
              </w:rPr>
              <w:t xml:space="preserve">маржі (фіксована частина) змінюваної </w:t>
            </w:r>
            <w:r w:rsidR="00A24739" w:rsidRPr="005366F0">
              <w:rPr>
                <w:rFonts w:ascii="Times New Roman" w:hAnsi="Times New Roman" w:cs="Times New Roman"/>
                <w:color w:val="000000" w:themeColor="text1"/>
                <w:sz w:val="28"/>
                <w:szCs w:val="28"/>
              </w:rPr>
              <w:t>відсоткової (процентної) ставки (%)</w:t>
            </w:r>
            <w:r w:rsidR="008949CB" w:rsidRPr="005366F0">
              <w:rPr>
                <w:rFonts w:ascii="Times New Roman" w:hAnsi="Times New Roman" w:cs="Times New Roman"/>
                <w:color w:val="000000" w:themeColor="text1"/>
                <w:sz w:val="28"/>
                <w:szCs w:val="28"/>
              </w:rPr>
              <w:t>.</w:t>
            </w:r>
          </w:p>
          <w:p w14:paraId="0422D437" w14:textId="6BAD8474" w:rsidR="008949CB" w:rsidRPr="005366F0" w:rsidRDefault="00EC65B2" w:rsidP="00BF1CE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193008" w:rsidRPr="005366F0">
              <w:rPr>
                <w:rFonts w:ascii="Times New Roman" w:hAnsi="Times New Roman" w:cs="Times New Roman"/>
                <w:color w:val="000000" w:themeColor="text1"/>
                <w:sz w:val="28"/>
                <w:szCs w:val="28"/>
                <w:lang w:eastAsia="uk-UA"/>
              </w:rPr>
              <w:t xml:space="preserve"> </w:t>
            </w:r>
            <w:r w:rsidR="00193008" w:rsidRPr="005366F0">
              <w:rPr>
                <w:rFonts w:ascii="Times New Roman" w:hAnsi="Times New Roman" w:cs="Times New Roman"/>
                <w:bCs/>
                <w:color w:val="000000" w:themeColor="text1"/>
                <w:sz w:val="28"/>
                <w:szCs w:val="28"/>
                <w:lang w:val="en-US" w:eastAsia="uk-UA"/>
              </w:rPr>
              <w:t>ID</w:t>
            </w:r>
            <w:r w:rsidR="00193008" w:rsidRPr="005366F0">
              <w:rPr>
                <w:rFonts w:ascii="Times New Roman" w:hAnsi="Times New Roman" w:cs="Times New Roman"/>
                <w:bCs/>
                <w:color w:val="000000" w:themeColor="text1"/>
                <w:sz w:val="28"/>
                <w:szCs w:val="28"/>
                <w:lang w:eastAsia="uk-UA"/>
              </w:rPr>
              <w:t>21.Транш (</w:t>
            </w:r>
            <w:r w:rsidR="00193008" w:rsidRPr="005366F0">
              <w:rPr>
                <w:rFonts w:ascii="Times New Roman" w:hAnsi="Times New Roman" w:cs="Times New Roman"/>
                <w:color w:val="000000" w:themeColor="text1"/>
                <w:sz w:val="28"/>
                <w:szCs w:val="28"/>
                <w:lang w:val="en-US"/>
              </w:rPr>
              <w:t>tranche</w:t>
            </w:r>
            <w:r w:rsidR="00193008" w:rsidRPr="005366F0">
              <w:rPr>
                <w:rFonts w:ascii="Times New Roman" w:hAnsi="Times New Roman" w:cs="Times New Roman"/>
                <w:color w:val="000000" w:themeColor="text1"/>
                <w:sz w:val="28"/>
                <w:szCs w:val="28"/>
                <w:lang w:eastAsia="uk-UA"/>
              </w:rPr>
              <w:t xml:space="preserve">) реквізит набуває значення </w:t>
            </w:r>
            <w:r w:rsidR="00193008" w:rsidRPr="005366F0">
              <w:rPr>
                <w:rFonts w:ascii="Times New Roman" w:eastAsia="Times New Roman" w:hAnsi="Times New Roman" w:cs="Times New Roman"/>
                <w:color w:val="000000" w:themeColor="text1"/>
                <w:sz w:val="28"/>
                <w:szCs w:val="28"/>
                <w:lang w:eastAsia="uk-UA"/>
              </w:rPr>
              <w:t>“</w:t>
            </w:r>
            <w:r w:rsidR="00193008"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193008"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193008"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733EB9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2DE0EC4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0228</w:t>
            </w:r>
          </w:p>
        </w:tc>
      </w:tr>
      <w:tr w:rsidR="005366F0" w:rsidRPr="005366F0" w14:paraId="7FAC381F" w14:textId="77777777" w:rsidTr="00C22CD3">
        <w:tc>
          <w:tcPr>
            <w:tcW w:w="851" w:type="dxa"/>
            <w:tcBorders>
              <w:top w:val="nil"/>
              <w:left w:val="nil"/>
              <w:bottom w:val="nil"/>
              <w:right w:val="nil"/>
            </w:tcBorders>
          </w:tcPr>
          <w:p w14:paraId="6A0A141E" w14:textId="13648403"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1FB2B983" w14:textId="3BC2EF59"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Мінімальний розмір змінюваної процентної ставки</w:t>
            </w:r>
            <w:r w:rsidR="00F36243" w:rsidRPr="005366F0">
              <w:rPr>
                <w:rFonts w:ascii="Times New Roman" w:hAnsi="Times New Roman" w:cs="Times New Roman"/>
                <w:b/>
                <w:color w:val="000000" w:themeColor="text1"/>
                <w:sz w:val="28"/>
                <w:szCs w:val="28"/>
              </w:rPr>
              <w:t xml:space="preserve"> 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26839EAC" w14:textId="4D9866E0" w:rsidR="008949CB" w:rsidRPr="005366F0" w:rsidRDefault="009B791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473D7"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мінімального розміру змінюваної </w:t>
            </w:r>
            <w:r w:rsidR="0053286B" w:rsidRPr="005366F0">
              <w:rPr>
                <w:rFonts w:ascii="Times New Roman" w:hAnsi="Times New Roman" w:cs="Times New Roman"/>
                <w:color w:val="000000" w:themeColor="text1"/>
                <w:sz w:val="28"/>
                <w:szCs w:val="28"/>
              </w:rPr>
              <w:t>відсоткової (</w:t>
            </w:r>
            <w:r w:rsidR="008949CB" w:rsidRPr="005366F0">
              <w:rPr>
                <w:rFonts w:ascii="Times New Roman" w:hAnsi="Times New Roman" w:cs="Times New Roman"/>
                <w:color w:val="000000" w:themeColor="text1"/>
                <w:sz w:val="28"/>
                <w:szCs w:val="28"/>
              </w:rPr>
              <w:t>процентної</w:t>
            </w:r>
            <w:r w:rsidR="0053286B" w:rsidRPr="005366F0">
              <w:rPr>
                <w:rFonts w:ascii="Times New Roman" w:hAnsi="Times New Roman" w:cs="Times New Roman"/>
                <w:color w:val="000000" w:themeColor="text1"/>
                <w:sz w:val="28"/>
                <w:szCs w:val="28"/>
              </w:rPr>
              <w:t>)</w:t>
            </w:r>
            <w:r w:rsidR="008949CB" w:rsidRPr="005366F0">
              <w:rPr>
                <w:rFonts w:ascii="Times New Roman" w:hAnsi="Times New Roman" w:cs="Times New Roman"/>
                <w:color w:val="000000" w:themeColor="text1"/>
                <w:sz w:val="28"/>
                <w:szCs w:val="28"/>
              </w:rPr>
              <w:t xml:space="preserve"> ставки</w:t>
            </w:r>
            <w:r w:rsidR="00BB6CB4" w:rsidRPr="005366F0">
              <w:rPr>
                <w:rFonts w:ascii="Times New Roman" w:hAnsi="Times New Roman" w:cs="Times New Roman"/>
                <w:color w:val="000000" w:themeColor="text1"/>
                <w:sz w:val="28"/>
                <w:szCs w:val="28"/>
              </w:rPr>
              <w:t xml:space="preserve"> (%)</w:t>
            </w:r>
            <w:r w:rsidR="008949CB" w:rsidRPr="005366F0">
              <w:rPr>
                <w:rFonts w:ascii="Times New Roman" w:hAnsi="Times New Roman" w:cs="Times New Roman"/>
                <w:color w:val="000000" w:themeColor="text1"/>
                <w:sz w:val="28"/>
                <w:szCs w:val="28"/>
              </w:rPr>
              <w:t xml:space="preserve">, </w:t>
            </w:r>
            <w:r w:rsidR="005C25D5" w:rsidRPr="005366F0">
              <w:rPr>
                <w:rFonts w:ascii="Times New Roman" w:hAnsi="Times New Roman" w:cs="Times New Roman"/>
                <w:color w:val="000000" w:themeColor="text1"/>
                <w:sz w:val="28"/>
                <w:szCs w:val="28"/>
              </w:rPr>
              <w:t>визначен</w:t>
            </w:r>
            <w:r w:rsidR="00F1137B" w:rsidRPr="005366F0">
              <w:rPr>
                <w:rFonts w:ascii="Times New Roman" w:hAnsi="Times New Roman" w:cs="Times New Roman"/>
                <w:color w:val="000000" w:themeColor="text1"/>
                <w:sz w:val="28"/>
                <w:szCs w:val="28"/>
              </w:rPr>
              <w:t>ого</w:t>
            </w:r>
            <w:r w:rsidR="005C25D5"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008949CB" w:rsidRPr="005366F0">
              <w:rPr>
                <w:rFonts w:ascii="Times New Roman" w:hAnsi="Times New Roman" w:cs="Times New Roman"/>
                <w:color w:val="000000" w:themeColor="text1"/>
                <w:sz w:val="28"/>
                <w:szCs w:val="28"/>
              </w:rPr>
              <w:t>.</w:t>
            </w:r>
          </w:p>
          <w:p w14:paraId="226AFC49" w14:textId="18E9A200"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lastRenderedPageBreak/>
              <w:t>В разі наявності</w:t>
            </w:r>
            <w:r w:rsidR="008473D7" w:rsidRPr="005366F0">
              <w:rPr>
                <w:rFonts w:ascii="Times New Roman" w:hAnsi="Times New Roman" w:cs="Times New Roman"/>
                <w:color w:val="000000" w:themeColor="text1"/>
                <w:sz w:val="28"/>
                <w:szCs w:val="28"/>
                <w:lang w:eastAsia="uk-UA"/>
              </w:rPr>
              <w:t xml:space="preserve"> </w:t>
            </w:r>
            <w:r w:rsidR="008473D7" w:rsidRPr="005366F0">
              <w:rPr>
                <w:rFonts w:ascii="Times New Roman" w:hAnsi="Times New Roman" w:cs="Times New Roman"/>
                <w:bCs/>
                <w:color w:val="000000" w:themeColor="text1"/>
                <w:sz w:val="28"/>
                <w:szCs w:val="28"/>
                <w:lang w:val="en-US" w:eastAsia="uk-UA"/>
              </w:rPr>
              <w:t>ID</w:t>
            </w:r>
            <w:r w:rsidR="008473D7" w:rsidRPr="005366F0">
              <w:rPr>
                <w:rFonts w:ascii="Times New Roman" w:hAnsi="Times New Roman" w:cs="Times New Roman"/>
                <w:bCs/>
                <w:color w:val="000000" w:themeColor="text1"/>
                <w:sz w:val="28"/>
                <w:szCs w:val="28"/>
                <w:lang w:eastAsia="uk-UA"/>
              </w:rPr>
              <w:t>21.Транш (</w:t>
            </w:r>
            <w:r w:rsidR="008473D7" w:rsidRPr="005366F0">
              <w:rPr>
                <w:rFonts w:ascii="Times New Roman" w:hAnsi="Times New Roman" w:cs="Times New Roman"/>
                <w:color w:val="000000" w:themeColor="text1"/>
                <w:sz w:val="28"/>
                <w:szCs w:val="28"/>
                <w:lang w:val="en-US"/>
              </w:rPr>
              <w:t>tranche</w:t>
            </w:r>
            <w:r w:rsidR="008473D7" w:rsidRPr="005366F0">
              <w:rPr>
                <w:rFonts w:ascii="Times New Roman" w:hAnsi="Times New Roman" w:cs="Times New Roman"/>
                <w:color w:val="000000" w:themeColor="text1"/>
                <w:sz w:val="28"/>
                <w:szCs w:val="28"/>
                <w:lang w:eastAsia="uk-UA"/>
              </w:rPr>
              <w:t xml:space="preserve">) реквізит набуває значення </w:t>
            </w:r>
            <w:r w:rsidR="008473D7" w:rsidRPr="005366F0">
              <w:rPr>
                <w:rFonts w:ascii="Times New Roman" w:eastAsia="Times New Roman" w:hAnsi="Times New Roman" w:cs="Times New Roman"/>
                <w:color w:val="000000" w:themeColor="text1"/>
                <w:sz w:val="28"/>
                <w:szCs w:val="28"/>
                <w:lang w:eastAsia="uk-UA"/>
              </w:rPr>
              <w:t>“</w:t>
            </w:r>
            <w:r w:rsidR="008473D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8473D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8473D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D5D412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min_var_int_rate</w:t>
            </w:r>
          </w:p>
        </w:tc>
        <w:tc>
          <w:tcPr>
            <w:tcW w:w="1559" w:type="dxa"/>
            <w:tcBorders>
              <w:top w:val="nil"/>
              <w:left w:val="nil"/>
              <w:bottom w:val="nil"/>
              <w:right w:val="nil"/>
            </w:tcBorders>
          </w:tcPr>
          <w:p w14:paraId="7D995DB1"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0229</w:t>
            </w:r>
          </w:p>
        </w:tc>
      </w:tr>
      <w:tr w:rsidR="005366F0" w:rsidRPr="005366F0" w14:paraId="1FC22EEF" w14:textId="77777777" w:rsidTr="00C22CD3">
        <w:tc>
          <w:tcPr>
            <w:tcW w:w="851" w:type="dxa"/>
            <w:tcBorders>
              <w:top w:val="nil"/>
              <w:left w:val="nil"/>
              <w:bottom w:val="nil"/>
              <w:right w:val="nil"/>
            </w:tcBorders>
          </w:tcPr>
          <w:p w14:paraId="0CF201F7" w14:textId="15173B1B"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r w:rsidR="00846A67" w:rsidRPr="005366F0">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3B420838" w14:textId="4098ABB9" w:rsidR="008949CB" w:rsidRPr="005366F0" w:rsidRDefault="008949CB"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Максимальний розмір змінюваної процентної ставки в</w:t>
            </w:r>
            <w:r w:rsidR="005C25D5" w:rsidRPr="005366F0">
              <w:rPr>
                <w:rFonts w:ascii="Times New Roman" w:hAnsi="Times New Roman" w:cs="Times New Roman"/>
                <w:b/>
                <w:color w:val="000000" w:themeColor="text1"/>
                <w:sz w:val="28"/>
                <w:szCs w:val="28"/>
              </w:rPr>
              <w:t xml:space="preserve">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6F421B9E" w14:textId="0234029B" w:rsidR="008949CB" w:rsidRPr="005366F0" w:rsidRDefault="009B791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E832F9"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максимального розміру змінюваної </w:t>
            </w:r>
            <w:r w:rsidR="003C56D7" w:rsidRPr="005366F0">
              <w:rPr>
                <w:rFonts w:ascii="Times New Roman" w:hAnsi="Times New Roman" w:cs="Times New Roman"/>
                <w:color w:val="000000" w:themeColor="text1"/>
                <w:sz w:val="28"/>
                <w:szCs w:val="28"/>
              </w:rPr>
              <w:t xml:space="preserve">відсоткової (процентної) ставки (%), </w:t>
            </w:r>
            <w:r w:rsidR="008949CB" w:rsidRPr="005366F0">
              <w:rPr>
                <w:rFonts w:ascii="Times New Roman" w:hAnsi="Times New Roman" w:cs="Times New Roman"/>
                <w:color w:val="000000" w:themeColor="text1"/>
                <w:sz w:val="28"/>
                <w:szCs w:val="28"/>
              </w:rPr>
              <w:t>визначен</w:t>
            </w:r>
            <w:r w:rsidR="00F1137B" w:rsidRPr="005366F0">
              <w:rPr>
                <w:rFonts w:ascii="Times New Roman" w:hAnsi="Times New Roman" w:cs="Times New Roman"/>
                <w:color w:val="000000" w:themeColor="text1"/>
                <w:sz w:val="28"/>
                <w:szCs w:val="28"/>
              </w:rPr>
              <w:t>ого</w:t>
            </w:r>
            <w:r w:rsidR="008949CB"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008949CB" w:rsidRPr="005366F0">
              <w:rPr>
                <w:rFonts w:ascii="Times New Roman" w:hAnsi="Times New Roman" w:cs="Times New Roman"/>
                <w:color w:val="000000" w:themeColor="text1"/>
                <w:sz w:val="28"/>
                <w:szCs w:val="28"/>
              </w:rPr>
              <w:t>.</w:t>
            </w:r>
          </w:p>
          <w:p w14:paraId="562A5CFB" w14:textId="74F3E0F1" w:rsidR="008949CB" w:rsidRPr="005366F0" w:rsidRDefault="00EC65B2"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4B4AD0" w:rsidRPr="005366F0">
              <w:rPr>
                <w:rFonts w:ascii="Times New Roman" w:hAnsi="Times New Roman" w:cs="Times New Roman"/>
                <w:color w:val="000000" w:themeColor="text1"/>
                <w:sz w:val="28"/>
                <w:szCs w:val="28"/>
                <w:lang w:eastAsia="uk-UA"/>
              </w:rPr>
              <w:t xml:space="preserve"> </w:t>
            </w:r>
            <w:r w:rsidR="004B4AD0" w:rsidRPr="005366F0">
              <w:rPr>
                <w:rFonts w:ascii="Times New Roman" w:hAnsi="Times New Roman" w:cs="Times New Roman"/>
                <w:bCs/>
                <w:color w:val="000000" w:themeColor="text1"/>
                <w:sz w:val="28"/>
                <w:szCs w:val="28"/>
                <w:lang w:val="en-US" w:eastAsia="uk-UA"/>
              </w:rPr>
              <w:t>ID</w:t>
            </w:r>
            <w:r w:rsidR="004B4AD0" w:rsidRPr="005366F0">
              <w:rPr>
                <w:rFonts w:ascii="Times New Roman" w:hAnsi="Times New Roman" w:cs="Times New Roman"/>
                <w:bCs/>
                <w:color w:val="000000" w:themeColor="text1"/>
                <w:sz w:val="28"/>
                <w:szCs w:val="28"/>
                <w:lang w:eastAsia="uk-UA"/>
              </w:rPr>
              <w:t>21.Транш (</w:t>
            </w:r>
            <w:r w:rsidR="004B4AD0" w:rsidRPr="005366F0">
              <w:rPr>
                <w:rFonts w:ascii="Times New Roman" w:hAnsi="Times New Roman" w:cs="Times New Roman"/>
                <w:color w:val="000000" w:themeColor="text1"/>
                <w:sz w:val="28"/>
                <w:szCs w:val="28"/>
                <w:lang w:val="en-US"/>
              </w:rPr>
              <w:t>tranche</w:t>
            </w:r>
            <w:r w:rsidR="004B4AD0" w:rsidRPr="005366F0">
              <w:rPr>
                <w:rFonts w:ascii="Times New Roman" w:hAnsi="Times New Roman" w:cs="Times New Roman"/>
                <w:color w:val="000000" w:themeColor="text1"/>
                <w:sz w:val="28"/>
                <w:szCs w:val="28"/>
                <w:lang w:eastAsia="uk-UA"/>
              </w:rPr>
              <w:t xml:space="preserve">) реквізит набуває значення </w:t>
            </w:r>
            <w:r w:rsidR="004B4AD0" w:rsidRPr="005366F0">
              <w:rPr>
                <w:rFonts w:ascii="Times New Roman" w:eastAsia="Times New Roman" w:hAnsi="Times New Roman" w:cs="Times New Roman"/>
                <w:color w:val="000000" w:themeColor="text1"/>
                <w:sz w:val="28"/>
                <w:szCs w:val="28"/>
                <w:lang w:eastAsia="uk-UA"/>
              </w:rPr>
              <w:t>“</w:t>
            </w:r>
            <w:r w:rsidR="004B4AD0"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4B4AD0"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4B4AD0"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23DE845"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0C0465CD"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0230</w:t>
            </w:r>
          </w:p>
        </w:tc>
      </w:tr>
      <w:tr w:rsidR="005366F0" w:rsidRPr="005366F0" w14:paraId="259E7F68" w14:textId="77777777" w:rsidTr="00C22CD3">
        <w:tc>
          <w:tcPr>
            <w:tcW w:w="851" w:type="dxa"/>
            <w:tcBorders>
              <w:top w:val="nil"/>
              <w:left w:val="nil"/>
              <w:bottom w:val="nil"/>
              <w:right w:val="nil"/>
            </w:tcBorders>
          </w:tcPr>
          <w:p w14:paraId="778F48E8" w14:textId="3F7F67C3" w:rsidR="008949CB" w:rsidRPr="005366F0" w:rsidRDefault="00846A67"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14:paraId="4EECF46D"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Пільговий період щодо сплати процентів</w:t>
            </w:r>
          </w:p>
          <w:p w14:paraId="7369D515" w14:textId="03F1CF9B" w:rsidR="002E11E4" w:rsidRPr="005366F0" w:rsidRDefault="0067566E" w:rsidP="002E11E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3A34FE" w:rsidRPr="005366F0">
              <w:rPr>
                <w:rFonts w:ascii="Times New Roman" w:hAnsi="Times New Roman" w:cs="Times New Roman"/>
                <w:color w:val="000000" w:themeColor="text1"/>
                <w:sz w:val="28"/>
                <w:szCs w:val="28"/>
                <w:lang w:eastAsia="uk-UA"/>
              </w:rPr>
              <w:t>н</w:t>
            </w:r>
            <w:r w:rsidR="002E11E4" w:rsidRPr="005366F0">
              <w:rPr>
                <w:rFonts w:ascii="Times New Roman" w:hAnsi="Times New Roman" w:cs="Times New Roman"/>
                <w:color w:val="000000" w:themeColor="text1"/>
                <w:sz w:val="28"/>
                <w:szCs w:val="28"/>
                <w:lang w:eastAsia="uk-UA"/>
              </w:rPr>
              <w:t xml:space="preserve">абуває </w:t>
            </w:r>
            <w:r w:rsidR="00E27956" w:rsidRPr="005366F0">
              <w:rPr>
                <w:rFonts w:ascii="Times New Roman" w:hAnsi="Times New Roman" w:cs="Times New Roman"/>
                <w:color w:val="000000" w:themeColor="text1"/>
                <w:sz w:val="28"/>
                <w:szCs w:val="28"/>
                <w:lang w:eastAsia="uk-UA"/>
              </w:rPr>
              <w:t>одного значення</w:t>
            </w:r>
            <w:r w:rsidR="002E11E4" w:rsidRPr="005366F0">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CB691B" w:rsidRPr="005366F0">
              <w:rPr>
                <w:rFonts w:ascii="Times New Roman" w:hAnsi="Times New Roman" w:cs="Times New Roman"/>
                <w:color w:val="000000" w:themeColor="text1"/>
                <w:sz w:val="28"/>
                <w:szCs w:val="28"/>
                <w:lang w:eastAsia="uk-UA"/>
              </w:rPr>
              <w:t xml:space="preserve"> Якщо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w:t>
            </w:r>
            <w:r w:rsidR="0063272E" w:rsidRPr="005366F0">
              <w:rPr>
                <w:rFonts w:ascii="Times New Roman" w:hAnsi="Times New Roman" w:cs="Times New Roman"/>
                <w:color w:val="000000" w:themeColor="text1"/>
                <w:sz w:val="28"/>
                <w:szCs w:val="28"/>
                <w:lang w:eastAsia="uk-UA"/>
              </w:rPr>
              <w:t xml:space="preserve"> правочину</w:t>
            </w:r>
            <w:r w:rsidR="00CB691B" w:rsidRPr="005366F0">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3E207E84" w14:textId="496F65F8" w:rsidR="008949CB" w:rsidRPr="005366F0" w:rsidRDefault="00EC65B2" w:rsidP="00D94411">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6D663A" w:rsidRPr="005366F0">
              <w:rPr>
                <w:rFonts w:ascii="Times New Roman" w:hAnsi="Times New Roman" w:cs="Times New Roman"/>
                <w:color w:val="000000" w:themeColor="text1"/>
                <w:sz w:val="28"/>
                <w:szCs w:val="28"/>
                <w:lang w:eastAsia="uk-UA"/>
              </w:rPr>
              <w:t xml:space="preserve"> </w:t>
            </w:r>
            <w:r w:rsidR="006D663A" w:rsidRPr="005366F0">
              <w:rPr>
                <w:rFonts w:ascii="Times New Roman" w:hAnsi="Times New Roman" w:cs="Times New Roman"/>
                <w:bCs/>
                <w:color w:val="000000" w:themeColor="text1"/>
                <w:sz w:val="28"/>
                <w:szCs w:val="28"/>
                <w:lang w:val="en-US" w:eastAsia="uk-UA"/>
              </w:rPr>
              <w:t>ID</w:t>
            </w:r>
            <w:r w:rsidR="006D663A" w:rsidRPr="005366F0">
              <w:rPr>
                <w:rFonts w:ascii="Times New Roman" w:hAnsi="Times New Roman" w:cs="Times New Roman"/>
                <w:bCs/>
                <w:color w:val="000000" w:themeColor="text1"/>
                <w:sz w:val="28"/>
                <w:szCs w:val="28"/>
                <w:lang w:eastAsia="uk-UA"/>
              </w:rPr>
              <w:t>21.Транш (</w:t>
            </w:r>
            <w:r w:rsidR="006D663A" w:rsidRPr="005366F0">
              <w:rPr>
                <w:rFonts w:ascii="Times New Roman" w:hAnsi="Times New Roman" w:cs="Times New Roman"/>
                <w:color w:val="000000" w:themeColor="text1"/>
                <w:sz w:val="28"/>
                <w:szCs w:val="28"/>
                <w:lang w:val="en-US"/>
              </w:rPr>
              <w:t>tranche</w:t>
            </w:r>
            <w:r w:rsidR="006D663A" w:rsidRPr="005366F0">
              <w:rPr>
                <w:rFonts w:ascii="Times New Roman" w:hAnsi="Times New Roman" w:cs="Times New Roman"/>
                <w:color w:val="000000" w:themeColor="text1"/>
                <w:sz w:val="28"/>
                <w:szCs w:val="28"/>
                <w:lang w:eastAsia="uk-UA"/>
              </w:rPr>
              <w:t xml:space="preserve">) реквізит набуває значення </w:t>
            </w:r>
            <w:r w:rsidR="006D663A" w:rsidRPr="005366F0">
              <w:rPr>
                <w:rFonts w:ascii="Times New Roman" w:eastAsia="Times New Roman" w:hAnsi="Times New Roman" w:cs="Times New Roman"/>
                <w:color w:val="000000" w:themeColor="text1"/>
                <w:sz w:val="28"/>
                <w:szCs w:val="28"/>
                <w:lang w:eastAsia="uk-UA"/>
              </w:rPr>
              <w:t>“</w:t>
            </w:r>
            <w:r w:rsidR="006D663A"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D663A" w:rsidRPr="005366F0">
              <w:rPr>
                <w:rFonts w:ascii="Times New Roman" w:eastAsia="Times New Roman" w:hAnsi="Times New Roman" w:cs="Times New Roman"/>
                <w:color w:val="000000" w:themeColor="text1"/>
                <w:sz w:val="28"/>
                <w:szCs w:val="28"/>
                <w:lang w:eastAsia="uk-UA"/>
              </w:rPr>
              <w:t>”</w:t>
            </w:r>
            <w:r w:rsidR="00634728" w:rsidRPr="005366F0">
              <w:rPr>
                <w:rFonts w:ascii="Times New Roman" w:eastAsia="Times New Roman" w:hAnsi="Times New Roman" w:cs="Times New Roman"/>
                <w:color w:val="000000" w:themeColor="text1"/>
                <w:sz w:val="28"/>
                <w:szCs w:val="28"/>
                <w:lang w:eastAsia="uk-UA"/>
              </w:rPr>
              <w:t>, тобто реквізит не подається</w:t>
            </w:r>
            <w:r w:rsidR="006D663A"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FA25967"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124CC140"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0231</w:t>
            </w:r>
          </w:p>
        </w:tc>
      </w:tr>
      <w:tr w:rsidR="005366F0" w:rsidRPr="005366F0" w14:paraId="204A895E" w14:textId="77777777" w:rsidTr="00C22CD3">
        <w:tc>
          <w:tcPr>
            <w:tcW w:w="851" w:type="dxa"/>
            <w:tcBorders>
              <w:top w:val="nil"/>
              <w:left w:val="nil"/>
              <w:bottom w:val="nil"/>
              <w:right w:val="nil"/>
            </w:tcBorders>
          </w:tcPr>
          <w:p w14:paraId="4C8A7360" w14:textId="7D369679"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7679055C"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Періодичність сплати основного боргу</w:t>
            </w:r>
          </w:p>
          <w:p w14:paraId="1BCF924F" w14:textId="556F45C3" w:rsidR="008949CB" w:rsidRPr="005366F0" w:rsidRDefault="00462B31"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eastAsia="uk-UA"/>
              </w:rPr>
              <w:t>054</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 xml:space="preserve">, а саме: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Щомісячно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Щоквартально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півроку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рік</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У кінці терміну кредиту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За індивідуальним графіком</w:t>
            </w:r>
            <w:r w:rsidR="00AE6070"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p w14:paraId="052CAC28" w14:textId="4AAC4B8E"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D76667" w:rsidRPr="005366F0">
              <w:rPr>
                <w:rFonts w:ascii="Times New Roman" w:hAnsi="Times New Roman" w:cs="Times New Roman"/>
                <w:color w:val="000000" w:themeColor="text1"/>
                <w:sz w:val="28"/>
                <w:szCs w:val="28"/>
                <w:lang w:eastAsia="uk-UA"/>
              </w:rPr>
              <w:t xml:space="preserve"> </w:t>
            </w:r>
            <w:r w:rsidR="00D76667" w:rsidRPr="005366F0">
              <w:rPr>
                <w:rFonts w:ascii="Times New Roman" w:hAnsi="Times New Roman" w:cs="Times New Roman"/>
                <w:bCs/>
                <w:color w:val="000000" w:themeColor="text1"/>
                <w:sz w:val="28"/>
                <w:szCs w:val="28"/>
                <w:lang w:val="en-US" w:eastAsia="uk-UA"/>
              </w:rPr>
              <w:t>ID</w:t>
            </w:r>
            <w:r w:rsidR="00D76667" w:rsidRPr="005366F0">
              <w:rPr>
                <w:rFonts w:ascii="Times New Roman" w:hAnsi="Times New Roman" w:cs="Times New Roman"/>
                <w:bCs/>
                <w:color w:val="000000" w:themeColor="text1"/>
                <w:sz w:val="28"/>
                <w:szCs w:val="28"/>
                <w:lang w:eastAsia="uk-UA"/>
              </w:rPr>
              <w:t>21.Транш (</w:t>
            </w:r>
            <w:r w:rsidR="00D76667" w:rsidRPr="005366F0">
              <w:rPr>
                <w:rFonts w:ascii="Times New Roman" w:hAnsi="Times New Roman" w:cs="Times New Roman"/>
                <w:color w:val="000000" w:themeColor="text1"/>
                <w:sz w:val="28"/>
                <w:szCs w:val="28"/>
                <w:lang w:val="en-US"/>
              </w:rPr>
              <w:t>tranche</w:t>
            </w:r>
            <w:r w:rsidR="00D76667" w:rsidRPr="005366F0">
              <w:rPr>
                <w:rFonts w:ascii="Times New Roman" w:hAnsi="Times New Roman" w:cs="Times New Roman"/>
                <w:color w:val="000000" w:themeColor="text1"/>
                <w:sz w:val="28"/>
                <w:szCs w:val="28"/>
                <w:lang w:eastAsia="uk-UA"/>
              </w:rPr>
              <w:t xml:space="preserve">) реквізит набуває значення </w:t>
            </w:r>
            <w:r w:rsidR="00D76667" w:rsidRPr="005366F0">
              <w:rPr>
                <w:rFonts w:ascii="Times New Roman" w:eastAsia="Times New Roman" w:hAnsi="Times New Roman" w:cs="Times New Roman"/>
                <w:color w:val="000000" w:themeColor="text1"/>
                <w:sz w:val="28"/>
                <w:szCs w:val="28"/>
                <w:lang w:eastAsia="uk-UA"/>
              </w:rPr>
              <w:t>“</w:t>
            </w:r>
            <w:r w:rsidR="00D76667"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D76667"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D76667"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DD52AA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15D17A39"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0233</w:t>
            </w:r>
          </w:p>
        </w:tc>
      </w:tr>
      <w:tr w:rsidR="005366F0" w:rsidRPr="005366F0" w14:paraId="727A0A42" w14:textId="77777777" w:rsidTr="00C22CD3">
        <w:tc>
          <w:tcPr>
            <w:tcW w:w="851" w:type="dxa"/>
            <w:tcBorders>
              <w:top w:val="nil"/>
              <w:left w:val="nil"/>
              <w:bottom w:val="nil"/>
              <w:right w:val="nil"/>
            </w:tcBorders>
          </w:tcPr>
          <w:p w14:paraId="66849883" w14:textId="186A54DA"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07DBD0BB"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Періодичність сплати процентів </w:t>
            </w:r>
          </w:p>
          <w:p w14:paraId="16E34212" w14:textId="3B2AF5CF" w:rsidR="008949CB" w:rsidRPr="005366F0" w:rsidRDefault="009502D3" w:rsidP="008949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5366F0">
              <w:rPr>
                <w:rFonts w:ascii="Times New Roman" w:hAnsi="Times New Roman" w:cs="Times New Roman"/>
                <w:color w:val="000000" w:themeColor="text1"/>
                <w:sz w:val="28"/>
                <w:szCs w:val="28"/>
                <w:lang w:val="en-US" w:eastAsia="uk-UA"/>
              </w:rPr>
              <w:t>F</w:t>
            </w:r>
            <w:r w:rsidR="008949CB" w:rsidRPr="005366F0">
              <w:rPr>
                <w:rFonts w:ascii="Times New Roman" w:hAnsi="Times New Roman" w:cs="Times New Roman"/>
                <w:color w:val="000000" w:themeColor="text1"/>
                <w:sz w:val="28"/>
                <w:szCs w:val="28"/>
                <w:lang w:val="ru-RU" w:eastAsia="uk-UA"/>
              </w:rPr>
              <w:t>054</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val="ru-RU" w:eastAsia="uk-UA"/>
              </w:rPr>
              <w:t xml:space="preserve"> </w:t>
            </w:r>
            <w:r w:rsidR="008949CB" w:rsidRPr="005366F0">
              <w:rPr>
                <w:rFonts w:ascii="Times New Roman" w:hAnsi="Times New Roman" w:cs="Times New Roman"/>
                <w:color w:val="000000" w:themeColor="text1"/>
                <w:sz w:val="28"/>
                <w:szCs w:val="28"/>
                <w:lang w:val="ru-RU" w:eastAsia="uk-UA"/>
              </w:rPr>
              <w:t>,</w:t>
            </w:r>
            <w:r w:rsidR="008949CB" w:rsidRPr="005366F0">
              <w:rPr>
                <w:rFonts w:ascii="Times New Roman" w:hAnsi="Times New Roman" w:cs="Times New Roman"/>
                <w:color w:val="000000" w:themeColor="text1"/>
                <w:sz w:val="28"/>
                <w:szCs w:val="28"/>
                <w:lang w:eastAsia="uk-UA"/>
              </w:rPr>
              <w:t xml:space="preserve"> а саме: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Щомісячно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Щоквартально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півроку</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рік</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У кінці терміну дії угоди</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w:t>
            </w:r>
            <w:r w:rsidR="00D30376" w:rsidRPr="005366F0">
              <w:rPr>
                <w:color w:val="000000" w:themeColor="text1"/>
                <w:sz w:val="28"/>
                <w:szCs w:val="28"/>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За індивідуальним графіком</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Не передбачено угодою</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На початку терміну дії угоди</w:t>
            </w:r>
            <w:r w:rsidR="00D30376" w:rsidRPr="005366F0">
              <w:rPr>
                <w:rFonts w:ascii="Times New Roman" w:eastAsia="Times New Roman" w:hAnsi="Times New Roman" w:cs="Times New Roman"/>
                <w:color w:val="000000" w:themeColor="text1"/>
                <w:sz w:val="28"/>
                <w:szCs w:val="28"/>
                <w:lang w:eastAsia="uk-UA"/>
              </w:rPr>
              <w:t>”</w:t>
            </w:r>
            <w:r w:rsidR="004E2FEC" w:rsidRPr="005366F0">
              <w:rPr>
                <w:rFonts w:ascii="Times New Roman" w:hAnsi="Times New Roman" w:cs="Times New Roman"/>
                <w:color w:val="000000" w:themeColor="text1"/>
                <w:sz w:val="28"/>
                <w:szCs w:val="28"/>
                <w:lang w:eastAsia="uk-UA"/>
              </w:rPr>
              <w:t>.</w:t>
            </w:r>
          </w:p>
          <w:p w14:paraId="276A5F7E" w14:textId="3AEA3BEA"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lastRenderedPageBreak/>
              <w:t>В разі наявності</w:t>
            </w:r>
            <w:r w:rsidR="00663F16" w:rsidRPr="005366F0">
              <w:rPr>
                <w:rFonts w:ascii="Times New Roman" w:hAnsi="Times New Roman" w:cs="Times New Roman"/>
                <w:color w:val="000000" w:themeColor="text1"/>
                <w:sz w:val="28"/>
                <w:szCs w:val="28"/>
                <w:lang w:eastAsia="uk-UA"/>
              </w:rPr>
              <w:t xml:space="preserve"> </w:t>
            </w:r>
            <w:r w:rsidR="00663F16" w:rsidRPr="005366F0">
              <w:rPr>
                <w:rFonts w:ascii="Times New Roman" w:hAnsi="Times New Roman" w:cs="Times New Roman"/>
                <w:bCs/>
                <w:color w:val="000000" w:themeColor="text1"/>
                <w:sz w:val="28"/>
                <w:szCs w:val="28"/>
                <w:lang w:val="en-US" w:eastAsia="uk-UA"/>
              </w:rPr>
              <w:t>ID</w:t>
            </w:r>
            <w:r w:rsidR="00663F16" w:rsidRPr="005366F0">
              <w:rPr>
                <w:rFonts w:ascii="Times New Roman" w:hAnsi="Times New Roman" w:cs="Times New Roman"/>
                <w:bCs/>
                <w:color w:val="000000" w:themeColor="text1"/>
                <w:sz w:val="28"/>
                <w:szCs w:val="28"/>
                <w:lang w:eastAsia="uk-UA"/>
              </w:rPr>
              <w:t>21.Транш (</w:t>
            </w:r>
            <w:r w:rsidR="00663F16" w:rsidRPr="005366F0">
              <w:rPr>
                <w:rFonts w:ascii="Times New Roman" w:hAnsi="Times New Roman" w:cs="Times New Roman"/>
                <w:color w:val="000000" w:themeColor="text1"/>
                <w:sz w:val="28"/>
                <w:szCs w:val="28"/>
                <w:lang w:val="en-US"/>
              </w:rPr>
              <w:t>tranche</w:t>
            </w:r>
            <w:r w:rsidR="00663F16" w:rsidRPr="005366F0">
              <w:rPr>
                <w:rFonts w:ascii="Times New Roman" w:hAnsi="Times New Roman" w:cs="Times New Roman"/>
                <w:color w:val="000000" w:themeColor="text1"/>
                <w:sz w:val="28"/>
                <w:szCs w:val="28"/>
                <w:lang w:eastAsia="uk-UA"/>
              </w:rPr>
              <w:t xml:space="preserve">) реквізит набуває значення </w:t>
            </w:r>
            <w:r w:rsidR="00663F16" w:rsidRPr="005366F0">
              <w:rPr>
                <w:rFonts w:ascii="Times New Roman" w:eastAsia="Times New Roman" w:hAnsi="Times New Roman" w:cs="Times New Roman"/>
                <w:color w:val="000000" w:themeColor="text1"/>
                <w:sz w:val="28"/>
                <w:szCs w:val="28"/>
                <w:lang w:eastAsia="uk-UA"/>
              </w:rPr>
              <w:t>“</w:t>
            </w:r>
            <w:r w:rsidR="00663F16"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663F16"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663F16"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6DE2C08"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lastRenderedPageBreak/>
              <w:t>f054_</w:t>
            </w:r>
            <w:r w:rsidRPr="005366F0">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044BFEC9"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0234</w:t>
            </w:r>
          </w:p>
        </w:tc>
      </w:tr>
      <w:tr w:rsidR="005366F0" w:rsidRPr="005366F0" w14:paraId="4C612070" w14:textId="77777777" w:rsidTr="00C22CD3">
        <w:tc>
          <w:tcPr>
            <w:tcW w:w="851" w:type="dxa"/>
            <w:tcBorders>
              <w:top w:val="nil"/>
              <w:left w:val="nil"/>
              <w:bottom w:val="nil"/>
              <w:right w:val="nil"/>
            </w:tcBorders>
          </w:tcPr>
          <w:p w14:paraId="4EE86A61" w14:textId="104638F1"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4545F45D" w14:textId="77777777" w:rsidR="008949CB" w:rsidRPr="005366F0" w:rsidRDefault="008949CB"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Застосування ануїтетної форми погашення боргу</w:t>
            </w:r>
          </w:p>
          <w:p w14:paraId="27BC678F" w14:textId="0CBDEFA3" w:rsidR="008949CB" w:rsidRPr="005366F0" w:rsidRDefault="00B2230E" w:rsidP="008949CB">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p w14:paraId="01DD8F47" w14:textId="47094517"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2434D" w:rsidRPr="005366F0">
              <w:rPr>
                <w:rFonts w:ascii="Times New Roman" w:hAnsi="Times New Roman" w:cs="Times New Roman"/>
                <w:color w:val="000000" w:themeColor="text1"/>
                <w:sz w:val="28"/>
                <w:szCs w:val="28"/>
                <w:lang w:eastAsia="uk-UA"/>
              </w:rPr>
              <w:t xml:space="preserve"> </w:t>
            </w:r>
            <w:r w:rsidR="00B2434D" w:rsidRPr="005366F0">
              <w:rPr>
                <w:rFonts w:ascii="Times New Roman" w:hAnsi="Times New Roman" w:cs="Times New Roman"/>
                <w:bCs/>
                <w:color w:val="000000" w:themeColor="text1"/>
                <w:sz w:val="28"/>
                <w:szCs w:val="28"/>
                <w:lang w:val="en-US" w:eastAsia="uk-UA"/>
              </w:rPr>
              <w:t>ID</w:t>
            </w:r>
            <w:r w:rsidR="00B2434D" w:rsidRPr="005366F0">
              <w:rPr>
                <w:rFonts w:ascii="Times New Roman" w:hAnsi="Times New Roman" w:cs="Times New Roman"/>
                <w:bCs/>
                <w:color w:val="000000" w:themeColor="text1"/>
                <w:sz w:val="28"/>
                <w:szCs w:val="28"/>
                <w:lang w:eastAsia="uk-UA"/>
              </w:rPr>
              <w:t>21.Транш (</w:t>
            </w:r>
            <w:r w:rsidR="00B2434D" w:rsidRPr="005366F0">
              <w:rPr>
                <w:rFonts w:ascii="Times New Roman" w:hAnsi="Times New Roman" w:cs="Times New Roman"/>
                <w:color w:val="000000" w:themeColor="text1"/>
                <w:sz w:val="28"/>
                <w:szCs w:val="28"/>
                <w:lang w:val="en-US"/>
              </w:rPr>
              <w:t>tranche</w:t>
            </w:r>
            <w:r w:rsidR="00B2434D" w:rsidRPr="005366F0">
              <w:rPr>
                <w:rFonts w:ascii="Times New Roman" w:hAnsi="Times New Roman" w:cs="Times New Roman"/>
                <w:color w:val="000000" w:themeColor="text1"/>
                <w:sz w:val="28"/>
                <w:szCs w:val="28"/>
                <w:lang w:eastAsia="uk-UA"/>
              </w:rPr>
              <w:t xml:space="preserve">) реквізит набуває значення </w:t>
            </w:r>
            <w:r w:rsidR="00B2434D" w:rsidRPr="005366F0">
              <w:rPr>
                <w:rFonts w:ascii="Times New Roman" w:eastAsia="Times New Roman" w:hAnsi="Times New Roman" w:cs="Times New Roman"/>
                <w:color w:val="000000" w:themeColor="text1"/>
                <w:sz w:val="28"/>
                <w:szCs w:val="28"/>
                <w:lang w:eastAsia="uk-UA"/>
              </w:rPr>
              <w:t>“</w:t>
            </w:r>
            <w:r w:rsidR="00B2434D"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2434D"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B2434D"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CE3E5B"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223AFF4E"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0235</w:t>
            </w:r>
          </w:p>
        </w:tc>
      </w:tr>
      <w:tr w:rsidR="005366F0" w:rsidRPr="005366F0" w14:paraId="0DF0F03F" w14:textId="77777777" w:rsidTr="00C22CD3">
        <w:tc>
          <w:tcPr>
            <w:tcW w:w="851" w:type="dxa"/>
            <w:tcBorders>
              <w:top w:val="nil"/>
              <w:left w:val="nil"/>
              <w:bottom w:val="nil"/>
              <w:right w:val="nil"/>
            </w:tcBorders>
          </w:tcPr>
          <w:p w14:paraId="45263F01" w14:textId="31999E26" w:rsidR="008949CB" w:rsidRPr="005366F0" w:rsidRDefault="0072682C" w:rsidP="00B4719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74BECCB" w14:textId="61230C7B" w:rsidR="008949CB" w:rsidRPr="005366F0" w:rsidRDefault="008949CB" w:rsidP="008949CB">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Ная</w:t>
            </w:r>
            <w:r w:rsidR="00AA5D6A" w:rsidRPr="005366F0">
              <w:rPr>
                <w:rFonts w:ascii="Times New Roman" w:hAnsi="Times New Roman" w:cs="Times New Roman"/>
                <w:b/>
                <w:color w:val="000000" w:themeColor="text1"/>
                <w:sz w:val="28"/>
                <w:szCs w:val="28"/>
                <w:lang w:eastAsia="uk-UA"/>
              </w:rPr>
              <w:t>вність обтяження за угодою</w:t>
            </w:r>
            <w:r w:rsidR="001257A8"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правочином</w:t>
            </w:r>
          </w:p>
          <w:p w14:paraId="66C80302" w14:textId="21887FEE" w:rsidR="008949CB" w:rsidRPr="005366F0" w:rsidRDefault="008949CB" w:rsidP="00CA2B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F033</w:t>
            </w:r>
            <w:r w:rsidR="00E012C1" w:rsidRPr="005366F0">
              <w:rPr>
                <w:rFonts w:ascii="Times New Roman" w:hAnsi="Times New Roman" w:cs="Times New Roman"/>
                <w:color w:val="000000" w:themeColor="text1"/>
                <w:sz w:val="28"/>
                <w:szCs w:val="28"/>
                <w:lang w:eastAsia="uk-UA"/>
              </w:rPr>
              <w:t xml:space="preserve"> </w:t>
            </w:r>
            <w:r w:rsidR="00E012C1" w:rsidRPr="005366F0">
              <w:rPr>
                <w:rFonts w:ascii="Times New Roman" w:eastAsia="Times New Roman" w:hAnsi="Times New Roman" w:cs="Times New Roman"/>
                <w:color w:val="000000" w:themeColor="text1"/>
                <w:sz w:val="28"/>
                <w:szCs w:val="28"/>
                <w:lang w:eastAsia="uk-UA"/>
              </w:rPr>
              <w:t>“</w:t>
            </w:r>
            <w:r w:rsidR="00E012C1" w:rsidRPr="005366F0">
              <w:rPr>
                <w:rFonts w:ascii="Times New Roman" w:hAnsi="Times New Roman" w:cs="Times New Roman"/>
                <w:color w:val="000000" w:themeColor="text1"/>
                <w:sz w:val="28"/>
                <w:szCs w:val="28"/>
                <w:lang w:eastAsia="uk-UA"/>
              </w:rPr>
              <w:t>Код ознаки обтяженості</w:t>
            </w:r>
            <w:r w:rsidR="00E012C1" w:rsidRPr="005366F0">
              <w:rPr>
                <w:rFonts w:ascii="Times New Roman" w:eastAsia="Times New Roman" w:hAnsi="Times New Roman" w:cs="Times New Roman"/>
                <w:color w:val="000000" w:themeColor="text1"/>
                <w:sz w:val="28"/>
                <w:szCs w:val="28"/>
                <w:lang w:eastAsia="uk-UA"/>
              </w:rPr>
              <w:t>”</w:t>
            </w:r>
            <w:r w:rsidR="008E4929"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Не обтяжені; Обтяжені на користь НБУ; </w:t>
            </w:r>
            <w:r w:rsidR="0049046A" w:rsidRPr="005366F0">
              <w:rPr>
                <w:rFonts w:ascii="Times New Roman" w:hAnsi="Times New Roman" w:cs="Times New Roman"/>
                <w:color w:val="000000" w:themeColor="text1"/>
                <w:sz w:val="28"/>
                <w:szCs w:val="28"/>
                <w:lang w:eastAsia="uk-UA"/>
              </w:rPr>
              <w:t>Обтяжені на користь інших осіб, крім НБУ</w:t>
            </w:r>
            <w:r w:rsidRPr="005366F0">
              <w:rPr>
                <w:rFonts w:ascii="Times New Roman" w:hAnsi="Times New Roman" w:cs="Times New Roman"/>
                <w:color w:val="000000" w:themeColor="text1"/>
                <w:sz w:val="28"/>
                <w:szCs w:val="28"/>
                <w:lang w:eastAsia="uk-UA"/>
              </w:rPr>
              <w:t>.</w:t>
            </w:r>
          </w:p>
          <w:p w14:paraId="222846B5" w14:textId="752DE027" w:rsidR="00280FE4" w:rsidRPr="005366F0" w:rsidRDefault="00280FE4" w:rsidP="00CA2BF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w:t>
            </w:r>
          </w:p>
        </w:tc>
        <w:tc>
          <w:tcPr>
            <w:tcW w:w="2268" w:type="dxa"/>
            <w:tcBorders>
              <w:top w:val="nil"/>
              <w:left w:val="nil"/>
              <w:bottom w:val="nil"/>
              <w:right w:val="nil"/>
            </w:tcBorders>
          </w:tcPr>
          <w:p w14:paraId="7E2D6591"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f033_encumbrance</w:t>
            </w:r>
            <w:r w:rsidRPr="005366F0">
              <w:rPr>
                <w:color w:val="000000" w:themeColor="text1"/>
                <w:sz w:val="28"/>
                <w:szCs w:val="28"/>
              </w:rPr>
              <w:t xml:space="preserve"> </w:t>
            </w:r>
          </w:p>
        </w:tc>
        <w:tc>
          <w:tcPr>
            <w:tcW w:w="1559" w:type="dxa"/>
            <w:tcBorders>
              <w:top w:val="nil"/>
              <w:left w:val="nil"/>
              <w:bottom w:val="nil"/>
              <w:right w:val="nil"/>
            </w:tcBorders>
          </w:tcPr>
          <w:p w14:paraId="2E9E6762" w14:textId="77777777" w:rsidR="008949CB" w:rsidRPr="005366F0" w:rsidRDefault="008949CB"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0236</w:t>
            </w:r>
          </w:p>
        </w:tc>
      </w:tr>
      <w:tr w:rsidR="005366F0" w:rsidRPr="005366F0" w14:paraId="46D61D5A" w14:textId="77777777" w:rsidTr="00C22CD3">
        <w:tc>
          <w:tcPr>
            <w:tcW w:w="851" w:type="dxa"/>
            <w:tcBorders>
              <w:top w:val="nil"/>
              <w:left w:val="nil"/>
              <w:bottom w:val="nil"/>
              <w:right w:val="nil"/>
            </w:tcBorders>
          </w:tcPr>
          <w:p w14:paraId="6F3D6BF6" w14:textId="6D54F4DD"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2263BCB9" w14:textId="7BFD27BC" w:rsidR="008949CB" w:rsidRPr="005366F0" w:rsidRDefault="003111FC" w:rsidP="008949C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4BBE86" w14:textId="322A7927" w:rsidR="008949CB" w:rsidRPr="005366F0" w:rsidRDefault="001428D1" w:rsidP="008949CB">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r w:rsidR="008949CB" w:rsidRPr="005366F0">
              <w:rPr>
                <w:rFonts w:ascii="Times New Roman" w:hAnsi="Times New Roman" w:cs="Times New Roman"/>
                <w:color w:val="000000" w:themeColor="text1"/>
                <w:sz w:val="28"/>
                <w:szCs w:val="28"/>
                <w:lang w:eastAsia="uk-UA"/>
              </w:rPr>
              <w:t xml:space="preserve">набуває одного з переліку значень </w:t>
            </w:r>
            <w:r w:rsidR="008949CB"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Так</w:t>
            </w:r>
            <w:r w:rsidR="008949CB" w:rsidRPr="005366F0">
              <w:rPr>
                <w:rFonts w:ascii="Times New Roman" w:eastAsia="Times New Roman" w:hAnsi="Times New Roman" w:cs="Times New Roman"/>
                <w:color w:val="000000" w:themeColor="text1"/>
                <w:sz w:val="28"/>
                <w:szCs w:val="28"/>
                <w:lang w:eastAsia="uk-UA"/>
              </w:rPr>
              <w:t>”, “</w:t>
            </w:r>
            <w:r w:rsidR="008949CB" w:rsidRPr="005366F0">
              <w:rPr>
                <w:rFonts w:ascii="Times New Roman" w:hAnsi="Times New Roman" w:cs="Times New Roman"/>
                <w:color w:val="000000" w:themeColor="text1"/>
                <w:sz w:val="28"/>
                <w:szCs w:val="28"/>
                <w:lang w:eastAsia="uk-UA"/>
              </w:rPr>
              <w:t>Ні</w:t>
            </w:r>
            <w:r w:rsidR="008949CB"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8949CB" w:rsidRPr="005366F0">
              <w:rPr>
                <w:rFonts w:ascii="Times New Roman" w:eastAsia="Times New Roman" w:hAnsi="Times New Roman" w:cs="Times New Roman"/>
                <w:color w:val="000000" w:themeColor="text1"/>
                <w:sz w:val="28"/>
                <w:szCs w:val="28"/>
                <w:lang w:eastAsia="uk-UA"/>
              </w:rPr>
              <w:t>.</w:t>
            </w:r>
          </w:p>
          <w:p w14:paraId="5FD91928" w14:textId="49AC6F54" w:rsidR="008949CB" w:rsidRPr="005366F0" w:rsidRDefault="00EC65B2" w:rsidP="009B6A8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122E33" w:rsidRPr="005366F0">
              <w:rPr>
                <w:rFonts w:ascii="Times New Roman" w:hAnsi="Times New Roman" w:cs="Times New Roman"/>
                <w:color w:val="000000" w:themeColor="text1"/>
                <w:sz w:val="28"/>
                <w:szCs w:val="28"/>
                <w:lang w:eastAsia="uk-UA"/>
              </w:rPr>
              <w:t xml:space="preserve"> </w:t>
            </w:r>
            <w:r w:rsidR="00122E33" w:rsidRPr="005366F0">
              <w:rPr>
                <w:rFonts w:ascii="Times New Roman" w:hAnsi="Times New Roman" w:cs="Times New Roman"/>
                <w:bCs/>
                <w:color w:val="000000" w:themeColor="text1"/>
                <w:sz w:val="28"/>
                <w:szCs w:val="28"/>
                <w:lang w:val="en-US" w:eastAsia="uk-UA"/>
              </w:rPr>
              <w:t>ID</w:t>
            </w:r>
            <w:r w:rsidR="00122E33" w:rsidRPr="005366F0">
              <w:rPr>
                <w:rFonts w:ascii="Times New Roman" w:hAnsi="Times New Roman" w:cs="Times New Roman"/>
                <w:bCs/>
                <w:color w:val="000000" w:themeColor="text1"/>
                <w:sz w:val="28"/>
                <w:szCs w:val="28"/>
                <w:lang w:eastAsia="uk-UA"/>
              </w:rPr>
              <w:t>21.Транш (</w:t>
            </w:r>
            <w:r w:rsidR="00122E33" w:rsidRPr="005366F0">
              <w:rPr>
                <w:rFonts w:ascii="Times New Roman" w:hAnsi="Times New Roman" w:cs="Times New Roman"/>
                <w:color w:val="000000" w:themeColor="text1"/>
                <w:sz w:val="28"/>
                <w:szCs w:val="28"/>
                <w:lang w:val="en-US"/>
              </w:rPr>
              <w:t>tranche</w:t>
            </w:r>
            <w:r w:rsidR="00122E33" w:rsidRPr="005366F0">
              <w:rPr>
                <w:rFonts w:ascii="Times New Roman" w:hAnsi="Times New Roman" w:cs="Times New Roman"/>
                <w:color w:val="000000" w:themeColor="text1"/>
                <w:sz w:val="28"/>
                <w:szCs w:val="28"/>
                <w:lang w:eastAsia="uk-UA"/>
              </w:rPr>
              <w:t xml:space="preserve">) реквізит набуває значення </w:t>
            </w:r>
            <w:r w:rsidR="00122E33" w:rsidRPr="005366F0">
              <w:rPr>
                <w:rFonts w:ascii="Times New Roman" w:eastAsia="Times New Roman" w:hAnsi="Times New Roman" w:cs="Times New Roman"/>
                <w:color w:val="000000" w:themeColor="text1"/>
                <w:sz w:val="28"/>
                <w:szCs w:val="28"/>
                <w:lang w:eastAsia="uk-UA"/>
              </w:rPr>
              <w:t>“</w:t>
            </w:r>
            <w:r w:rsidR="00122E33"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122E33" w:rsidRPr="005366F0">
              <w:rPr>
                <w:rFonts w:ascii="Times New Roman" w:eastAsia="Times New Roman" w:hAnsi="Times New Roman" w:cs="Times New Roman"/>
                <w:color w:val="000000" w:themeColor="text1"/>
                <w:sz w:val="28"/>
                <w:szCs w:val="28"/>
                <w:lang w:eastAsia="uk-UA"/>
              </w:rPr>
              <w:t>”</w:t>
            </w:r>
            <w:r w:rsidR="002F64B5" w:rsidRPr="005366F0">
              <w:rPr>
                <w:rFonts w:ascii="Times New Roman" w:eastAsia="Times New Roman" w:hAnsi="Times New Roman" w:cs="Times New Roman"/>
                <w:color w:val="000000" w:themeColor="text1"/>
                <w:sz w:val="28"/>
                <w:szCs w:val="28"/>
                <w:lang w:eastAsia="uk-UA"/>
              </w:rPr>
              <w:t>, тобто реквізит не подається</w:t>
            </w:r>
            <w:r w:rsidR="00122E33"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6A704C0"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06DFED5"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0238</w:t>
            </w:r>
          </w:p>
        </w:tc>
      </w:tr>
      <w:tr w:rsidR="005366F0" w:rsidRPr="005366F0" w14:paraId="3ADB988C" w14:textId="77777777" w:rsidTr="00C22CD3">
        <w:tc>
          <w:tcPr>
            <w:tcW w:w="851" w:type="dxa"/>
            <w:tcBorders>
              <w:top w:val="nil"/>
              <w:left w:val="nil"/>
              <w:bottom w:val="nil"/>
              <w:right w:val="nil"/>
            </w:tcBorders>
          </w:tcPr>
          <w:p w14:paraId="1F30D5CC" w14:textId="6CDBE1CC"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2F86AD41" w14:textId="34070969"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bookmarkStart w:id="47" w:name="АктивнаОпераціяРекв0240"/>
            <w:r w:rsidRPr="005366F0">
              <w:rPr>
                <w:rFonts w:ascii="Times New Roman" w:hAnsi="Times New Roman" w:cs="Times New Roman"/>
                <w:b/>
                <w:color w:val="000000" w:themeColor="text1"/>
                <w:sz w:val="28"/>
                <w:szCs w:val="28"/>
                <w:lang w:eastAsia="uk-UA"/>
              </w:rPr>
              <w:t>Дата повного</w:t>
            </w:r>
            <w:r w:rsidR="00275388" w:rsidRPr="005366F0">
              <w:rPr>
                <w:rFonts w:ascii="Times New Roman" w:hAnsi="Times New Roman" w:cs="Times New Roman"/>
                <w:b/>
                <w:color w:val="000000" w:themeColor="text1"/>
                <w:sz w:val="28"/>
                <w:szCs w:val="28"/>
                <w:lang w:eastAsia="uk-UA"/>
              </w:rPr>
              <w:t xml:space="preserve"> / </w:t>
            </w:r>
            <w:r w:rsidRPr="005366F0">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47"/>
          <w:p w14:paraId="5CB16EA7" w14:textId="0F867772" w:rsidR="008949CB" w:rsidRPr="005366F0" w:rsidRDefault="00D30CFA" w:rsidP="008949C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за ум</w:t>
            </w:r>
            <w:r w:rsidR="00924FFB" w:rsidRPr="005366F0">
              <w:rPr>
                <w:rFonts w:ascii="Times New Roman" w:hAnsi="Times New Roman" w:cs="Times New Roman"/>
                <w:color w:val="000000" w:themeColor="text1"/>
                <w:sz w:val="28"/>
                <w:szCs w:val="28"/>
                <w:lang w:eastAsia="uk-UA"/>
              </w:rPr>
              <w:t xml:space="preserve">ови </w:t>
            </w:r>
            <w:r w:rsidR="00724F03" w:rsidRPr="005366F0">
              <w:rPr>
                <w:rFonts w:ascii="Times New Roman" w:hAnsi="Times New Roman" w:cs="Times New Roman"/>
                <w:color w:val="000000" w:themeColor="text1"/>
                <w:sz w:val="28"/>
                <w:szCs w:val="28"/>
                <w:lang w:eastAsia="uk-UA"/>
              </w:rPr>
              <w:t>властивості</w:t>
            </w:r>
            <w:r w:rsidR="00924FFB"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rPr>
              <w:t xml:space="preserve">набуває </w:t>
            </w:r>
            <w:r w:rsidR="00E27956" w:rsidRPr="005366F0">
              <w:rPr>
                <w:rFonts w:ascii="Times New Roman" w:hAnsi="Times New Roman" w:cs="Times New Roman"/>
                <w:color w:val="000000" w:themeColor="text1"/>
                <w:sz w:val="28"/>
                <w:szCs w:val="28"/>
              </w:rPr>
              <w:t>одного значення</w:t>
            </w:r>
            <w:r w:rsidR="008949CB" w:rsidRPr="005366F0">
              <w:rPr>
                <w:rFonts w:ascii="Times New Roman" w:hAnsi="Times New Roman" w:cs="Times New Roman"/>
                <w:color w:val="000000" w:themeColor="text1"/>
                <w:sz w:val="28"/>
                <w:szCs w:val="28"/>
              </w:rPr>
              <w:t xml:space="preserve"> </w:t>
            </w:r>
            <w:r w:rsidR="006A57C5" w:rsidRPr="005366F0">
              <w:rPr>
                <w:rFonts w:ascii="Times New Roman" w:hAnsi="Times New Roman" w:cs="Times New Roman"/>
                <w:color w:val="000000" w:themeColor="text1"/>
                <w:sz w:val="28"/>
                <w:szCs w:val="28"/>
              </w:rPr>
              <w:t>дати</w:t>
            </w:r>
            <w:r w:rsidR="00B341AD" w:rsidRPr="005366F0">
              <w:rPr>
                <w:rFonts w:ascii="Times New Roman" w:hAnsi="Times New Roman" w:cs="Times New Roman"/>
                <w:color w:val="000000" w:themeColor="text1"/>
                <w:sz w:val="28"/>
                <w:szCs w:val="28"/>
              </w:rPr>
              <w:t>,</w:t>
            </w:r>
            <w:r w:rsidR="006A57C5" w:rsidRPr="005366F0">
              <w:rPr>
                <w:rFonts w:ascii="Times New Roman" w:hAnsi="Times New Roman" w:cs="Times New Roman"/>
                <w:color w:val="000000" w:themeColor="text1"/>
                <w:sz w:val="28"/>
                <w:szCs w:val="28"/>
              </w:rPr>
              <w:t xml:space="preserve"> в яку здійснюється повне або часткове списання заборгованості за рахунок сформованих резервів.</w:t>
            </w:r>
          </w:p>
          <w:p w14:paraId="4B05F483" w14:textId="60AFD440" w:rsidR="0001120B" w:rsidRPr="005366F0" w:rsidRDefault="001A5622" w:rsidP="008949CB">
            <w:pPr>
              <w:pStyle w:val="a3"/>
              <w:ind w:left="0"/>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r w:rsidR="0001120B" w:rsidRPr="005366F0">
              <w:rPr>
                <w:rFonts w:ascii="Times New Roman" w:hAnsi="Times New Roman" w:cs="Times New Roman"/>
                <w:color w:val="000000" w:themeColor="text1"/>
                <w:sz w:val="28"/>
                <w:szCs w:val="28"/>
              </w:rPr>
              <w:t>.</w:t>
            </w:r>
          </w:p>
          <w:p w14:paraId="1DEEE6EB" w14:textId="1F30A8D6" w:rsidR="008949CB" w:rsidRPr="005366F0" w:rsidRDefault="00EC65B2" w:rsidP="00FF015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В разі наявності</w:t>
            </w:r>
            <w:r w:rsidR="00B341AD" w:rsidRPr="005366F0">
              <w:rPr>
                <w:rFonts w:ascii="Times New Roman" w:hAnsi="Times New Roman" w:cs="Times New Roman"/>
                <w:color w:val="000000" w:themeColor="text1"/>
                <w:sz w:val="28"/>
                <w:szCs w:val="28"/>
                <w:lang w:eastAsia="uk-UA"/>
              </w:rPr>
              <w:t xml:space="preserve"> </w:t>
            </w:r>
            <w:r w:rsidR="00B341AD" w:rsidRPr="005366F0">
              <w:rPr>
                <w:rFonts w:ascii="Times New Roman" w:hAnsi="Times New Roman" w:cs="Times New Roman"/>
                <w:bCs/>
                <w:color w:val="000000" w:themeColor="text1"/>
                <w:sz w:val="28"/>
                <w:szCs w:val="28"/>
                <w:lang w:val="en-US" w:eastAsia="uk-UA"/>
              </w:rPr>
              <w:t>ID</w:t>
            </w:r>
            <w:r w:rsidR="00B341AD" w:rsidRPr="005366F0">
              <w:rPr>
                <w:rFonts w:ascii="Times New Roman" w:hAnsi="Times New Roman" w:cs="Times New Roman"/>
                <w:bCs/>
                <w:color w:val="000000" w:themeColor="text1"/>
                <w:sz w:val="28"/>
                <w:szCs w:val="28"/>
                <w:lang w:eastAsia="uk-UA"/>
              </w:rPr>
              <w:t>21.Транш (</w:t>
            </w:r>
            <w:r w:rsidR="00B341AD" w:rsidRPr="005366F0">
              <w:rPr>
                <w:rFonts w:ascii="Times New Roman" w:hAnsi="Times New Roman" w:cs="Times New Roman"/>
                <w:color w:val="000000" w:themeColor="text1"/>
                <w:sz w:val="28"/>
                <w:szCs w:val="28"/>
                <w:lang w:val="en-US"/>
              </w:rPr>
              <w:t>tranche</w:t>
            </w:r>
            <w:r w:rsidR="00B341AD" w:rsidRPr="005366F0">
              <w:rPr>
                <w:rFonts w:ascii="Times New Roman" w:hAnsi="Times New Roman" w:cs="Times New Roman"/>
                <w:color w:val="000000" w:themeColor="text1"/>
                <w:sz w:val="28"/>
                <w:szCs w:val="28"/>
                <w:lang w:eastAsia="uk-UA"/>
              </w:rPr>
              <w:t xml:space="preserve">) реквізит набуває значення </w:t>
            </w:r>
            <w:r w:rsidR="00B341AD" w:rsidRPr="005366F0">
              <w:rPr>
                <w:rFonts w:ascii="Times New Roman" w:eastAsia="Times New Roman" w:hAnsi="Times New Roman" w:cs="Times New Roman"/>
                <w:color w:val="000000" w:themeColor="text1"/>
                <w:sz w:val="28"/>
                <w:szCs w:val="28"/>
                <w:lang w:eastAsia="uk-UA"/>
              </w:rPr>
              <w:t>“</w:t>
            </w:r>
            <w:r w:rsidR="00B341AD" w:rsidRPr="005366F0">
              <w:rPr>
                <w:rFonts w:ascii="Times New Roman" w:hAnsi="Times New Roman" w:cs="Times New Roman"/>
                <w:color w:val="000000" w:themeColor="text1"/>
                <w:sz w:val="28"/>
                <w:szCs w:val="28"/>
                <w:lang w:eastAsia="uk-UA"/>
              </w:rPr>
              <w:t xml:space="preserve">Реквізит </w:t>
            </w:r>
            <w:r w:rsidR="003E521F" w:rsidRPr="005366F0">
              <w:rPr>
                <w:rFonts w:ascii="Times New Roman" w:hAnsi="Times New Roman" w:cs="Times New Roman"/>
                <w:color w:val="000000" w:themeColor="text1"/>
                <w:sz w:val="28"/>
                <w:szCs w:val="28"/>
                <w:lang w:eastAsia="uk-UA"/>
              </w:rPr>
              <w:t>невластивий</w:t>
            </w:r>
            <w:r w:rsidR="00B341AD" w:rsidRPr="005366F0">
              <w:rPr>
                <w:rFonts w:ascii="Times New Roman" w:eastAsia="Times New Roman" w:hAnsi="Times New Roman" w:cs="Times New Roman"/>
                <w:color w:val="000000" w:themeColor="text1"/>
                <w:sz w:val="28"/>
                <w:szCs w:val="28"/>
                <w:lang w:eastAsia="uk-UA"/>
              </w:rPr>
              <w:t>”</w:t>
            </w:r>
            <w:r w:rsidR="00964E85" w:rsidRPr="005366F0">
              <w:rPr>
                <w:rFonts w:ascii="Times New Roman" w:eastAsia="Times New Roman" w:hAnsi="Times New Roman" w:cs="Times New Roman"/>
                <w:color w:val="000000" w:themeColor="text1"/>
                <w:sz w:val="28"/>
                <w:szCs w:val="28"/>
                <w:lang w:eastAsia="uk-UA"/>
              </w:rPr>
              <w:t>, тобто реквізит не подається</w:t>
            </w:r>
            <w:r w:rsidR="00B341AD" w:rsidRPr="005366F0">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11D8E93"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write_off_date</w:t>
            </w:r>
          </w:p>
        </w:tc>
        <w:tc>
          <w:tcPr>
            <w:tcW w:w="1559" w:type="dxa"/>
            <w:tcBorders>
              <w:top w:val="nil"/>
              <w:left w:val="nil"/>
              <w:bottom w:val="nil"/>
              <w:right w:val="nil"/>
            </w:tcBorders>
          </w:tcPr>
          <w:p w14:paraId="15F38901"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0240</w:t>
            </w:r>
          </w:p>
        </w:tc>
      </w:tr>
      <w:tr w:rsidR="005366F0" w:rsidRPr="005366F0" w14:paraId="533B0E23" w14:textId="77777777" w:rsidTr="00C22CD3">
        <w:tc>
          <w:tcPr>
            <w:tcW w:w="851" w:type="dxa"/>
            <w:tcBorders>
              <w:top w:val="nil"/>
              <w:left w:val="nil"/>
              <w:bottom w:val="nil"/>
              <w:right w:val="nil"/>
            </w:tcBorders>
          </w:tcPr>
          <w:p w14:paraId="1577FAA5" w14:textId="345DADB3"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r w:rsidR="00846A67" w:rsidRPr="005366F0">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36D73FDE" w14:textId="7777777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lang w:eastAsia="uk-UA"/>
              </w:rPr>
              <w:t>Державна програма кредитування</w:t>
            </w:r>
          </w:p>
          <w:p w14:paraId="7AB9FCC4" w14:textId="23F1CF2C" w:rsidR="008949CB" w:rsidRPr="005366F0" w:rsidRDefault="00D30CFA" w:rsidP="0016090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122A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набуває </w:t>
            </w:r>
            <w:r w:rsidR="00F922A0" w:rsidRPr="005366F0">
              <w:rPr>
                <w:rFonts w:ascii="Times New Roman" w:hAnsi="Times New Roman" w:cs="Times New Roman"/>
                <w:color w:val="000000" w:themeColor="text1"/>
                <w:sz w:val="28"/>
                <w:szCs w:val="28"/>
                <w:lang w:eastAsia="uk-UA"/>
              </w:rPr>
              <w:t>одного або більше ніж одне значення (кілька значень / масив значень)</w:t>
            </w:r>
            <w:r w:rsidR="008949CB" w:rsidRPr="005366F0">
              <w:rPr>
                <w:rFonts w:ascii="Times New Roman" w:hAnsi="Times New Roman" w:cs="Times New Roman"/>
                <w:color w:val="000000" w:themeColor="text1"/>
                <w:sz w:val="28"/>
                <w:szCs w:val="28"/>
                <w:lang w:eastAsia="uk-UA"/>
              </w:rPr>
              <w:t xml:space="preserve"> з переліку значень довідника </w:t>
            </w:r>
            <w:r w:rsidR="008949CB" w:rsidRPr="005366F0">
              <w:rPr>
                <w:rFonts w:ascii="Times New Roman" w:hAnsi="Times New Roman" w:cs="Times New Roman"/>
                <w:color w:val="000000" w:themeColor="text1"/>
                <w:sz w:val="28"/>
                <w:szCs w:val="28"/>
                <w:lang w:val="en-US" w:eastAsia="uk-UA"/>
              </w:rPr>
              <w:t>D</w:t>
            </w:r>
            <w:r w:rsidR="008949CB" w:rsidRPr="005366F0">
              <w:rPr>
                <w:rFonts w:ascii="Times New Roman" w:hAnsi="Times New Roman" w:cs="Times New Roman"/>
                <w:color w:val="000000" w:themeColor="text1"/>
                <w:sz w:val="28"/>
                <w:szCs w:val="28"/>
                <w:lang w:val="ru-RU" w:eastAsia="uk-UA"/>
              </w:rPr>
              <w:t>180</w:t>
            </w:r>
            <w:r w:rsidR="00E012C1" w:rsidRPr="005366F0">
              <w:rPr>
                <w:rFonts w:ascii="Times New Roman" w:hAnsi="Times New Roman" w:cs="Times New Roman"/>
                <w:color w:val="000000" w:themeColor="text1"/>
                <w:sz w:val="28"/>
                <w:szCs w:val="28"/>
                <w:lang w:val="ru-RU" w:eastAsia="uk-UA"/>
              </w:rPr>
              <w:t xml:space="preserve"> </w:t>
            </w:r>
            <w:r w:rsidR="00E012C1" w:rsidRPr="005366F0">
              <w:rPr>
                <w:rFonts w:ascii="Times New Roman" w:eastAsia="Times New Roman" w:hAnsi="Times New Roman" w:cs="Times New Roman"/>
                <w:color w:val="000000" w:themeColor="text1"/>
                <w:sz w:val="28"/>
                <w:szCs w:val="28"/>
                <w:lang w:eastAsia="uk-UA"/>
              </w:rPr>
              <w:t>“Державна програма кредитування”</w:t>
            </w:r>
            <w:r w:rsidR="008949CB"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C22D23B"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14:paraId="6EE7F1F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0241</w:t>
            </w:r>
          </w:p>
        </w:tc>
      </w:tr>
      <w:tr w:rsidR="005366F0" w:rsidRPr="005366F0" w14:paraId="17B72793" w14:textId="77777777" w:rsidTr="00C22CD3">
        <w:tc>
          <w:tcPr>
            <w:tcW w:w="851" w:type="dxa"/>
            <w:tcBorders>
              <w:top w:val="nil"/>
              <w:left w:val="nil"/>
              <w:bottom w:val="nil"/>
              <w:right w:val="nil"/>
            </w:tcBorders>
          </w:tcPr>
          <w:p w14:paraId="1B9A3A8C" w14:textId="35EF611D" w:rsidR="008949CB" w:rsidRPr="005366F0" w:rsidRDefault="0072682C" w:rsidP="008949C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3</w:t>
            </w:r>
            <w:r w:rsidR="00846A67" w:rsidRPr="005366F0">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06C4BA92" w14:textId="00240597" w:rsidR="008949CB" w:rsidRPr="005366F0" w:rsidRDefault="008949CB" w:rsidP="008949CB">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Інша державна</w:t>
            </w:r>
            <w:r w:rsidR="00A05030"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міжнародна програм</w:t>
            </w:r>
            <w:r w:rsidR="00A05030"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14:paraId="44361EDF" w14:textId="06AA0FE7" w:rsidR="008949CB" w:rsidRPr="005366F0" w:rsidRDefault="00D30CFA" w:rsidP="00842127">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122A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 xml:space="preserve">набуває </w:t>
            </w:r>
            <w:r w:rsidR="00E27956" w:rsidRPr="005366F0">
              <w:rPr>
                <w:rFonts w:ascii="Times New Roman" w:hAnsi="Times New Roman" w:cs="Times New Roman"/>
                <w:color w:val="000000" w:themeColor="text1"/>
                <w:sz w:val="28"/>
                <w:szCs w:val="28"/>
                <w:lang w:eastAsia="uk-UA"/>
              </w:rPr>
              <w:t xml:space="preserve">одного </w:t>
            </w:r>
            <w:r w:rsidR="008949CB" w:rsidRPr="005366F0">
              <w:rPr>
                <w:rFonts w:ascii="Times New Roman" w:hAnsi="Times New Roman" w:cs="Times New Roman"/>
                <w:color w:val="000000" w:themeColor="text1"/>
                <w:sz w:val="28"/>
                <w:szCs w:val="28"/>
                <w:lang w:eastAsia="uk-UA"/>
              </w:rPr>
              <w:t>текстового значення найменування державної програми</w:t>
            </w:r>
            <w:r w:rsidR="002E0D9A" w:rsidRPr="005366F0">
              <w:rPr>
                <w:rFonts w:ascii="Times New Roman" w:hAnsi="Times New Roman" w:cs="Times New Roman"/>
                <w:color w:val="000000" w:themeColor="text1"/>
                <w:sz w:val="28"/>
                <w:szCs w:val="28"/>
                <w:lang w:eastAsia="uk-UA"/>
              </w:rPr>
              <w:t xml:space="preserve">. </w:t>
            </w:r>
            <w:r w:rsidR="00842127" w:rsidRPr="005366F0">
              <w:rPr>
                <w:rFonts w:ascii="Times New Roman" w:hAnsi="Times New Roman" w:cs="Times New Roman"/>
                <w:color w:val="000000" w:themeColor="text1"/>
                <w:sz w:val="28"/>
                <w:szCs w:val="28"/>
                <w:lang w:eastAsia="uk-UA"/>
              </w:rPr>
              <w:t xml:space="preserve">Подання цього реквізиту здійснюється у </w:t>
            </w:r>
            <w:r w:rsidR="00D25BE1" w:rsidRPr="005366F0">
              <w:rPr>
                <w:rFonts w:ascii="Times New Roman" w:hAnsi="Times New Roman" w:cs="Times New Roman"/>
                <w:color w:val="000000" w:themeColor="text1"/>
                <w:sz w:val="28"/>
                <w:szCs w:val="28"/>
                <w:lang w:eastAsia="uk-UA"/>
              </w:rPr>
              <w:t>разі</w:t>
            </w:r>
            <w:r w:rsidR="008949CB" w:rsidRPr="005366F0">
              <w:rPr>
                <w:rFonts w:ascii="Times New Roman" w:hAnsi="Times New Roman" w:cs="Times New Roman"/>
                <w:color w:val="000000" w:themeColor="text1"/>
                <w:sz w:val="28"/>
                <w:szCs w:val="28"/>
                <w:lang w:eastAsia="uk-UA"/>
              </w:rPr>
              <w:t xml:space="preserve"> відсутності значення в переліку значень довідника </w:t>
            </w:r>
            <w:r w:rsidR="008949CB" w:rsidRPr="005366F0">
              <w:rPr>
                <w:rFonts w:ascii="Times New Roman" w:hAnsi="Times New Roman" w:cs="Times New Roman"/>
                <w:color w:val="000000" w:themeColor="text1"/>
                <w:sz w:val="28"/>
                <w:szCs w:val="28"/>
                <w:lang w:val="en-US" w:eastAsia="uk-UA"/>
              </w:rPr>
              <w:t>D</w:t>
            </w:r>
            <w:r w:rsidR="008949CB" w:rsidRPr="005366F0">
              <w:rPr>
                <w:rFonts w:ascii="Times New Roman" w:hAnsi="Times New Roman" w:cs="Times New Roman"/>
                <w:color w:val="000000" w:themeColor="text1"/>
                <w:sz w:val="28"/>
                <w:szCs w:val="28"/>
                <w:lang w:eastAsia="uk-UA"/>
              </w:rPr>
              <w:t xml:space="preserve">180 </w:t>
            </w:r>
            <w:r w:rsidR="00E012C1" w:rsidRPr="005366F0">
              <w:rPr>
                <w:rFonts w:ascii="Times New Roman" w:eastAsia="Times New Roman" w:hAnsi="Times New Roman" w:cs="Times New Roman"/>
                <w:color w:val="000000" w:themeColor="text1"/>
                <w:sz w:val="28"/>
                <w:szCs w:val="28"/>
                <w:lang w:eastAsia="uk-UA"/>
              </w:rPr>
              <w:t>“Державна програма кредитування”</w:t>
            </w:r>
            <w:r w:rsidR="00E012C1" w:rsidRPr="005366F0">
              <w:rPr>
                <w:rFonts w:ascii="Times New Roman" w:hAnsi="Times New Roman" w:cs="Times New Roman"/>
                <w:color w:val="000000" w:themeColor="text1"/>
                <w:sz w:val="28"/>
                <w:szCs w:val="28"/>
                <w:lang w:eastAsia="uk-UA"/>
              </w:rPr>
              <w:t xml:space="preserve"> </w:t>
            </w:r>
            <w:r w:rsidR="008949CB" w:rsidRPr="005366F0">
              <w:rPr>
                <w:rFonts w:ascii="Times New Roman" w:hAnsi="Times New Roman" w:cs="Times New Roman"/>
                <w:color w:val="000000" w:themeColor="text1"/>
                <w:sz w:val="28"/>
                <w:szCs w:val="28"/>
                <w:lang w:eastAsia="uk-UA"/>
              </w:rPr>
              <w:t>(набуття реквізитом Державна програма кредитування</w:t>
            </w:r>
            <w:r w:rsidR="008949CB" w:rsidRPr="005366F0">
              <w:rPr>
                <w:rFonts w:ascii="Times New Roman" w:hAnsi="Times New Roman" w:cs="Times New Roman"/>
                <w:bCs/>
                <w:color w:val="000000" w:themeColor="text1"/>
                <w:sz w:val="28"/>
                <w:szCs w:val="28"/>
              </w:rPr>
              <w:t xml:space="preserve"> </w:t>
            </w:r>
            <w:r w:rsidR="00A91FBF" w:rsidRPr="005366F0">
              <w:rPr>
                <w:rFonts w:ascii="Times New Roman" w:hAnsi="Times New Roman" w:cs="Times New Roman"/>
                <w:bCs/>
                <w:color w:val="000000" w:themeColor="text1"/>
                <w:sz w:val="28"/>
                <w:szCs w:val="28"/>
              </w:rPr>
              <w:t>(</w:t>
            </w:r>
            <w:r w:rsidR="008949CB" w:rsidRPr="005366F0">
              <w:rPr>
                <w:rFonts w:ascii="Times New Roman" w:hAnsi="Times New Roman" w:cs="Times New Roman"/>
                <w:bCs/>
                <w:color w:val="000000" w:themeColor="text1"/>
                <w:sz w:val="28"/>
                <w:szCs w:val="28"/>
              </w:rPr>
              <w:t>d180_state_loan_prog,</w:t>
            </w:r>
            <w:r w:rsidR="00667B44" w:rsidRPr="005366F0">
              <w:rPr>
                <w:rFonts w:ascii="Times New Roman" w:hAnsi="Times New Roman" w:cs="Times New Roman"/>
                <w:bCs/>
                <w:color w:val="000000" w:themeColor="text1"/>
                <w:sz w:val="28"/>
                <w:szCs w:val="28"/>
              </w:rPr>
              <w:t xml:space="preserve"> </w:t>
            </w:r>
            <w:r w:rsidR="00667B44" w:rsidRPr="005366F0">
              <w:rPr>
                <w:rFonts w:ascii="Times New Roman" w:hAnsi="Times New Roman" w:cs="Times New Roman"/>
                <w:bCs/>
                <w:color w:val="000000" w:themeColor="text1"/>
                <w:sz w:val="28"/>
                <w:szCs w:val="28"/>
                <w:lang w:val="en-US" w:eastAsia="uk-UA"/>
              </w:rPr>
              <w:t>ID</w:t>
            </w:r>
            <w:r w:rsidR="008949CB" w:rsidRPr="005366F0">
              <w:rPr>
                <w:rFonts w:ascii="Times New Roman" w:hAnsi="Times New Roman" w:cs="Times New Roman"/>
                <w:color w:val="000000" w:themeColor="text1"/>
                <w:sz w:val="28"/>
                <w:szCs w:val="28"/>
                <w:lang w:eastAsia="uk-UA"/>
              </w:rPr>
              <w:t>0241</w:t>
            </w:r>
            <w:r w:rsidR="00A91FBF" w:rsidRPr="005366F0">
              <w:rPr>
                <w:rFonts w:ascii="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 xml:space="preserve"> значення </w:t>
            </w:r>
            <w:r w:rsidR="000041E6"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інші програми</w:t>
            </w:r>
            <w:r w:rsidR="000041E6" w:rsidRPr="005366F0">
              <w:rPr>
                <w:rFonts w:ascii="Times New Roman" w:eastAsia="Times New Roman" w:hAnsi="Times New Roman" w:cs="Times New Roman"/>
                <w:color w:val="000000" w:themeColor="text1"/>
                <w:sz w:val="28"/>
                <w:szCs w:val="28"/>
                <w:lang w:eastAsia="uk-UA"/>
              </w:rPr>
              <w:t>”</w:t>
            </w:r>
            <w:r w:rsidR="008949CB" w:rsidRPr="005366F0">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B4B34D0" w14:textId="77777777" w:rsidR="008949CB" w:rsidRPr="005366F0" w:rsidRDefault="008949CB"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14:paraId="3F360DAB" w14:textId="77777777" w:rsidR="008949CB" w:rsidRPr="005366F0" w:rsidRDefault="008949CB"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0242</w:t>
            </w:r>
          </w:p>
        </w:tc>
      </w:tr>
      <w:tr w:rsidR="005366F0" w:rsidRPr="005366F0" w14:paraId="77DF10F7" w14:textId="77777777" w:rsidTr="00C22CD3">
        <w:tc>
          <w:tcPr>
            <w:tcW w:w="851" w:type="dxa"/>
            <w:tcBorders>
              <w:top w:val="nil"/>
              <w:left w:val="nil"/>
              <w:bottom w:val="nil"/>
              <w:right w:val="nil"/>
            </w:tcBorders>
          </w:tcPr>
          <w:p w14:paraId="6875ECB2"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F064EA5"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0003CB97"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CA60373"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p>
        </w:tc>
      </w:tr>
      <w:tr w:rsidR="005366F0" w:rsidRPr="005366F0" w14:paraId="4507E0E3" w14:textId="77777777" w:rsidTr="00C22CD3">
        <w:tc>
          <w:tcPr>
            <w:tcW w:w="11855" w:type="dxa"/>
            <w:gridSpan w:val="2"/>
            <w:tcBorders>
              <w:top w:val="nil"/>
              <w:left w:val="nil"/>
              <w:bottom w:val="nil"/>
              <w:right w:val="nil"/>
            </w:tcBorders>
          </w:tcPr>
          <w:p w14:paraId="439AD89E" w14:textId="77777777" w:rsidR="00342507" w:rsidRPr="005366F0" w:rsidRDefault="00342507" w:rsidP="001534B9">
            <w:pPr>
              <w:pStyle w:val="a3"/>
              <w:ind w:left="0"/>
              <w:jc w:val="both"/>
              <w:rPr>
                <w:rFonts w:ascii="Times New Roman" w:hAnsi="Times New Roman" w:cs="Times New Roman"/>
                <w:b/>
                <w:color w:val="000000" w:themeColor="text1"/>
                <w:sz w:val="28"/>
                <w:szCs w:val="28"/>
                <w:lang w:eastAsia="uk-UA"/>
              </w:rPr>
            </w:pPr>
            <w:bookmarkStart w:id="48" w:name="НабориАктивнаОперація04"/>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48"/>
          </w:p>
        </w:tc>
        <w:tc>
          <w:tcPr>
            <w:tcW w:w="2268" w:type="dxa"/>
            <w:tcBorders>
              <w:top w:val="nil"/>
              <w:left w:val="nil"/>
              <w:bottom w:val="nil"/>
              <w:right w:val="nil"/>
            </w:tcBorders>
          </w:tcPr>
          <w:p w14:paraId="2674F174" w14:textId="77777777" w:rsidR="00342507" w:rsidRPr="005366F0" w:rsidRDefault="00342507"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F5FB0A0" w14:textId="77777777" w:rsidR="00342507" w:rsidRPr="005366F0" w:rsidRDefault="00342507" w:rsidP="00C22CD3">
            <w:pPr>
              <w:pStyle w:val="a3"/>
              <w:ind w:left="0"/>
              <w:rPr>
                <w:rFonts w:ascii="Times New Roman" w:hAnsi="Times New Roman" w:cs="Times New Roman"/>
                <w:color w:val="000000" w:themeColor="text1"/>
                <w:sz w:val="28"/>
                <w:szCs w:val="28"/>
                <w:lang w:eastAsia="uk-UA"/>
              </w:rPr>
            </w:pPr>
          </w:p>
        </w:tc>
      </w:tr>
      <w:tr w:rsidR="005366F0" w:rsidRPr="005366F0" w14:paraId="39D0D9E5" w14:textId="77777777" w:rsidTr="00C22CD3">
        <w:tc>
          <w:tcPr>
            <w:tcW w:w="851" w:type="dxa"/>
            <w:tcBorders>
              <w:top w:val="nil"/>
              <w:left w:val="nil"/>
              <w:bottom w:val="nil"/>
              <w:right w:val="nil"/>
            </w:tcBorders>
          </w:tcPr>
          <w:p w14:paraId="5A4B3A8E"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13124E7A" w14:textId="77777777" w:rsidR="008949CB" w:rsidRPr="005366F0" w:rsidRDefault="008949CB" w:rsidP="008949CB">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Транш21" w:history="1">
              <w:r w:rsidRPr="005366F0">
                <w:rPr>
                  <w:rStyle w:val="a4"/>
                  <w:rFonts w:ascii="Times New Roman" w:hAnsi="Times New Roman" w:cs="Times New Roman"/>
                  <w:b/>
                  <w:bCs/>
                  <w:color w:val="000000" w:themeColor="text1"/>
                  <w:sz w:val="28"/>
                  <w:szCs w:val="28"/>
                  <w:lang w:eastAsia="uk-UA"/>
                </w:rPr>
                <w:t>Транш</w:t>
              </w:r>
            </w:hyperlink>
          </w:p>
          <w:p w14:paraId="40595F95" w14:textId="188080DB" w:rsidR="001F1263" w:rsidRPr="005366F0" w:rsidRDefault="001F1263" w:rsidP="00C7670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w:t>
            </w:r>
            <w:r w:rsidR="00724F03" w:rsidRPr="005366F0">
              <w:rPr>
                <w:rFonts w:ascii="Times New Roman" w:hAnsi="Times New Roman" w:cs="Times New Roman"/>
                <w:color w:val="000000" w:themeColor="text1"/>
                <w:sz w:val="28"/>
                <w:szCs w:val="28"/>
              </w:rPr>
              <w:t>властивості</w:t>
            </w:r>
            <w:r w:rsidR="000A2F36"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xml:space="preserve"> п</w:t>
            </w:r>
            <w:r w:rsidRPr="005366F0">
              <w:rPr>
                <w:rFonts w:ascii="Times New Roman" w:hAnsi="Times New Roman" w:cs="Times New Roman"/>
                <w:bCs/>
                <w:color w:val="000000" w:themeColor="text1"/>
                <w:sz w:val="28"/>
                <w:szCs w:val="28"/>
                <w:lang w:eastAsia="uk-UA"/>
              </w:rPr>
              <w:t xml:space="preserve">одається </w:t>
            </w:r>
            <w:r w:rsidR="00C7670E"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5366F0">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3FB4B8FC"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13297DEE" w14:textId="77777777" w:rsidR="008949CB" w:rsidRPr="005366F0" w:rsidRDefault="008949CB"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21</w:t>
            </w:r>
          </w:p>
        </w:tc>
      </w:tr>
      <w:tr w:rsidR="005366F0" w:rsidRPr="005366F0" w14:paraId="1F51C6A7" w14:textId="77777777" w:rsidTr="00C22CD3">
        <w:tc>
          <w:tcPr>
            <w:tcW w:w="851" w:type="dxa"/>
            <w:tcBorders>
              <w:top w:val="nil"/>
              <w:left w:val="nil"/>
              <w:bottom w:val="nil"/>
              <w:right w:val="nil"/>
            </w:tcBorders>
          </w:tcPr>
          <w:p w14:paraId="1C43F624"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64695A5" w14:textId="77777777" w:rsidR="008949CB" w:rsidRPr="005366F0" w:rsidRDefault="008949CB" w:rsidP="008949CB">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0CE7E197" w14:textId="14DC0423" w:rsidR="0014082A" w:rsidRPr="005366F0" w:rsidRDefault="000C77F3" w:rsidP="00950C8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C7670E"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C7670E"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6C62111"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69EF6064" w14:textId="77777777" w:rsidR="008949CB" w:rsidRPr="005366F0" w:rsidRDefault="008949CB"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4CFCE46D" w14:textId="77777777" w:rsidTr="00C22CD3">
        <w:tc>
          <w:tcPr>
            <w:tcW w:w="851" w:type="dxa"/>
            <w:tcBorders>
              <w:top w:val="nil"/>
              <w:left w:val="nil"/>
              <w:bottom w:val="nil"/>
              <w:right w:val="nil"/>
            </w:tcBorders>
          </w:tcPr>
          <w:p w14:paraId="1F3EC4D8"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46125395" w14:textId="77777777" w:rsidR="008949CB" w:rsidRPr="005366F0" w:rsidRDefault="008949CB" w:rsidP="008949C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КредРизик25" w:history="1">
              <w:r w:rsidRPr="005366F0">
                <w:rPr>
                  <w:rStyle w:val="a4"/>
                  <w:rFonts w:ascii="Times New Roman" w:hAnsi="Times New Roman" w:cs="Times New Roman"/>
                  <w:b/>
                  <w:color w:val="000000" w:themeColor="text1"/>
                  <w:sz w:val="28"/>
                  <w:szCs w:val="28"/>
                </w:rPr>
                <w:t>Кредитний ризик</w:t>
              </w:r>
            </w:hyperlink>
            <w:r w:rsidRPr="005366F0">
              <w:rPr>
                <w:rFonts w:ascii="Times New Roman" w:hAnsi="Times New Roman" w:cs="Times New Roman"/>
                <w:b/>
                <w:color w:val="000000" w:themeColor="text1"/>
                <w:sz w:val="28"/>
                <w:szCs w:val="28"/>
              </w:rPr>
              <w:t xml:space="preserve"> </w:t>
            </w:r>
          </w:p>
          <w:p w14:paraId="481D4F0C" w14:textId="36F34CA7" w:rsidR="0014082A" w:rsidRPr="005366F0" w:rsidRDefault="00F274C9" w:rsidP="00F274C9">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268" w:type="dxa"/>
            <w:tcBorders>
              <w:top w:val="nil"/>
              <w:left w:val="nil"/>
              <w:bottom w:val="nil"/>
              <w:right w:val="nil"/>
            </w:tcBorders>
          </w:tcPr>
          <w:p w14:paraId="276E69FC" w14:textId="77777777" w:rsidR="008949CB" w:rsidRPr="005366F0" w:rsidRDefault="008949CB"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51E4AE3B" w14:textId="77777777" w:rsidR="008949CB" w:rsidRPr="005366F0" w:rsidRDefault="008949CB"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56B7F836" w14:textId="77777777" w:rsidTr="00C22CD3">
        <w:tc>
          <w:tcPr>
            <w:tcW w:w="851" w:type="dxa"/>
            <w:tcBorders>
              <w:top w:val="nil"/>
              <w:left w:val="nil"/>
              <w:bottom w:val="nil"/>
              <w:right w:val="nil"/>
            </w:tcBorders>
          </w:tcPr>
          <w:p w14:paraId="1CD3FF05"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BEB18FE" w14:textId="77777777" w:rsidR="008949CB" w:rsidRPr="005366F0" w:rsidRDefault="008949CB"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552A8843" w14:textId="57977D7E" w:rsidR="0014082A" w:rsidRPr="005366F0" w:rsidRDefault="00BE6E34" w:rsidP="008949CB">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подається </w:t>
            </w:r>
            <w:r w:rsidR="0092487A"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5366F0">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5BBA50D3"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5BB8A5E" w14:textId="77777777" w:rsidR="008949CB" w:rsidRPr="005366F0" w:rsidRDefault="008949CB"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0086806A" w14:textId="77777777" w:rsidTr="00342507">
        <w:tc>
          <w:tcPr>
            <w:tcW w:w="851" w:type="dxa"/>
            <w:tcBorders>
              <w:top w:val="nil"/>
              <w:left w:val="nil"/>
              <w:bottom w:val="nil"/>
              <w:right w:val="nil"/>
            </w:tcBorders>
          </w:tcPr>
          <w:p w14:paraId="6ABA1511" w14:textId="77777777" w:rsidR="008949CB" w:rsidRPr="005366F0"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FC72B20" w14:textId="77777777" w:rsidR="008949CB" w:rsidRPr="005366F0"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vAlign w:val="center"/>
          </w:tcPr>
          <w:p w14:paraId="16CE77CB" w14:textId="77777777" w:rsidR="008949CB" w:rsidRPr="005366F0" w:rsidRDefault="008949CB"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9D66251" w14:textId="77777777" w:rsidR="008949CB" w:rsidRPr="005366F0" w:rsidRDefault="008949CB" w:rsidP="008949CB">
            <w:pPr>
              <w:pStyle w:val="a3"/>
              <w:ind w:left="0"/>
              <w:jc w:val="center"/>
              <w:rPr>
                <w:rFonts w:ascii="Times New Roman" w:hAnsi="Times New Roman" w:cs="Times New Roman"/>
                <w:color w:val="000000" w:themeColor="text1"/>
                <w:sz w:val="28"/>
                <w:szCs w:val="28"/>
                <w:lang w:eastAsia="uk-UA"/>
              </w:rPr>
            </w:pPr>
          </w:p>
        </w:tc>
      </w:tr>
      <w:tr w:rsidR="005366F0" w:rsidRPr="005366F0" w14:paraId="3BA95DE2" w14:textId="77777777" w:rsidTr="00342507">
        <w:tc>
          <w:tcPr>
            <w:tcW w:w="11855" w:type="dxa"/>
            <w:gridSpan w:val="2"/>
            <w:tcBorders>
              <w:top w:val="nil"/>
              <w:left w:val="nil"/>
              <w:bottom w:val="nil"/>
              <w:right w:val="nil"/>
            </w:tcBorders>
          </w:tcPr>
          <w:p w14:paraId="42F924D2" w14:textId="77777777" w:rsidR="00342507" w:rsidRPr="005366F0" w:rsidRDefault="001B75F7"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5366F0">
                <w:rPr>
                  <w:rStyle w:val="a4"/>
                  <w:rFonts w:ascii="Times New Roman" w:hAnsi="Times New Roman" w:cs="Times New Roman"/>
                  <w:b/>
                  <w:color w:val="000000" w:themeColor="text1"/>
                  <w:sz w:val="28"/>
                  <w:szCs w:val="28"/>
                  <w:lang w:val="ru-RU"/>
                </w:rPr>
                <w:t>Повернутись до зм</w:t>
              </w:r>
              <w:r w:rsidR="00342507" w:rsidRPr="005366F0">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14:paraId="6B065C9C" w14:textId="77777777" w:rsidR="00342507" w:rsidRPr="005366F0"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6E1BCD8C" w14:textId="77777777" w:rsidR="00342507" w:rsidRPr="005366F0" w:rsidRDefault="00342507" w:rsidP="008949CB">
            <w:pPr>
              <w:pStyle w:val="a3"/>
              <w:ind w:left="0"/>
              <w:jc w:val="center"/>
              <w:rPr>
                <w:rFonts w:ascii="Times New Roman" w:hAnsi="Times New Roman" w:cs="Times New Roman"/>
                <w:color w:val="000000" w:themeColor="text1"/>
                <w:sz w:val="28"/>
                <w:szCs w:val="28"/>
                <w:lang w:eastAsia="uk-UA"/>
              </w:rPr>
            </w:pPr>
          </w:p>
        </w:tc>
      </w:tr>
    </w:tbl>
    <w:p w14:paraId="6B8381D6" w14:textId="77777777" w:rsidR="000E75AF" w:rsidRPr="005366F0" w:rsidRDefault="000E75AF">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2F18EDAC" w14:textId="77777777" w:rsidR="009367D4" w:rsidRPr="005366F0" w:rsidRDefault="00687EF8" w:rsidP="009367D4">
      <w:pPr>
        <w:jc w:val="center"/>
        <w:outlineLvl w:val="0"/>
        <w:rPr>
          <w:rFonts w:ascii="Times New Roman" w:hAnsi="Times New Roman" w:cs="Times New Roman"/>
          <w:b/>
          <w:color w:val="000000" w:themeColor="text1"/>
          <w:sz w:val="28"/>
          <w:szCs w:val="28"/>
        </w:rPr>
      </w:pPr>
      <w:bookmarkStart w:id="49" w:name="_Toc133930121"/>
      <w:bookmarkStart w:id="50" w:name="_Toc168343327"/>
      <w:bookmarkStart w:id="51" w:name="ВрНДЗабезпечення05"/>
      <w:r w:rsidRPr="005366F0">
        <w:rPr>
          <w:rFonts w:ascii="Times New Roman" w:hAnsi="Times New Roman" w:cs="Times New Roman"/>
          <w:b/>
          <w:bCs/>
          <w:color w:val="000000" w:themeColor="text1"/>
          <w:sz w:val="28"/>
          <w:szCs w:val="28"/>
          <w:lang w:val="en-US" w:eastAsia="uk-UA"/>
        </w:rPr>
        <w:lastRenderedPageBreak/>
        <w:t>ID</w:t>
      </w:r>
      <w:r w:rsidRPr="005366F0">
        <w:rPr>
          <w:rFonts w:ascii="Times New Roman" w:hAnsi="Times New Roman" w:cs="Times New Roman"/>
          <w:b/>
          <w:bCs/>
          <w:color w:val="000000" w:themeColor="text1"/>
          <w:sz w:val="28"/>
          <w:szCs w:val="28"/>
          <w:lang w:eastAsia="uk-UA"/>
        </w:rPr>
        <w:t>0</w:t>
      </w:r>
      <w:r w:rsidR="00FB4391" w:rsidRPr="005366F0">
        <w:rPr>
          <w:rFonts w:ascii="Times New Roman" w:hAnsi="Times New Roman" w:cs="Times New Roman"/>
          <w:b/>
          <w:bCs/>
          <w:color w:val="000000" w:themeColor="text1"/>
          <w:sz w:val="28"/>
          <w:szCs w:val="28"/>
          <w:lang w:eastAsia="uk-UA"/>
        </w:rPr>
        <w:t>5</w:t>
      </w:r>
      <w:r w:rsidRPr="005366F0">
        <w:rPr>
          <w:rFonts w:ascii="Times New Roman" w:hAnsi="Times New Roman" w:cs="Times New Roman"/>
          <w:b/>
          <w:bCs/>
          <w:color w:val="000000" w:themeColor="text1"/>
          <w:sz w:val="28"/>
          <w:szCs w:val="28"/>
          <w:lang w:eastAsia="uk-UA"/>
        </w:rPr>
        <w:t>.</w:t>
      </w:r>
      <w:r w:rsidR="009367D4" w:rsidRPr="005366F0">
        <w:rPr>
          <w:rFonts w:ascii="Times New Roman" w:hAnsi="Times New Roman" w:cs="Times New Roman"/>
          <w:b/>
          <w:bCs/>
          <w:color w:val="000000" w:themeColor="text1"/>
          <w:sz w:val="28"/>
          <w:szCs w:val="28"/>
          <w:lang w:eastAsia="uk-UA"/>
        </w:rPr>
        <w:t>Забезпечення (</w:t>
      </w:r>
      <w:r w:rsidR="00470163" w:rsidRPr="005366F0">
        <w:rPr>
          <w:rFonts w:ascii="Times New Roman" w:hAnsi="Times New Roman" w:cs="Times New Roman"/>
          <w:b/>
          <w:color w:val="000000" w:themeColor="text1"/>
          <w:sz w:val="28"/>
          <w:szCs w:val="28"/>
        </w:rPr>
        <w:t>collateral</w:t>
      </w:r>
      <w:r w:rsidR="009367D4" w:rsidRPr="005366F0">
        <w:rPr>
          <w:rFonts w:ascii="Times New Roman" w:hAnsi="Times New Roman" w:cs="Times New Roman"/>
          <w:b/>
          <w:color w:val="000000" w:themeColor="text1"/>
          <w:sz w:val="28"/>
          <w:szCs w:val="28"/>
          <w:lang w:eastAsia="uk-UA"/>
        </w:rPr>
        <w:t>)</w:t>
      </w:r>
      <w:bookmarkEnd w:id="49"/>
      <w:bookmarkEnd w:id="50"/>
    </w:p>
    <w:bookmarkEnd w:id="51"/>
    <w:p w14:paraId="6A62ADEF" w14:textId="4EA36F43" w:rsidR="00F71954" w:rsidRPr="005366F0" w:rsidRDefault="00F71954" w:rsidP="004545FA">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C079CD" w:rsidRPr="005366F0">
        <w:rPr>
          <w:rFonts w:ascii="Times New Roman" w:hAnsi="Times New Roman" w:cs="Times New Roman"/>
          <w:bCs/>
          <w:color w:val="000000" w:themeColor="text1"/>
          <w:sz w:val="28"/>
          <w:szCs w:val="28"/>
          <w:lang w:val="en-US" w:eastAsia="uk-UA"/>
        </w:rPr>
        <w:t>ID</w:t>
      </w:r>
      <w:r w:rsidR="00C079CD" w:rsidRPr="005366F0">
        <w:rPr>
          <w:rFonts w:ascii="Times New Roman" w:hAnsi="Times New Roman" w:cs="Times New Roman"/>
          <w:bCs/>
          <w:color w:val="000000" w:themeColor="text1"/>
          <w:sz w:val="28"/>
          <w:szCs w:val="28"/>
          <w:lang w:eastAsia="uk-UA"/>
        </w:rPr>
        <w:t>05</w:t>
      </w:r>
      <w:r w:rsidR="00C079CD" w:rsidRPr="005366F0">
        <w:rPr>
          <w:rFonts w:ascii="Times New Roman" w:hAnsi="Times New Roman" w:cs="Times New Roman"/>
          <w:bCs/>
          <w:color w:val="000000" w:themeColor="text1"/>
          <w:sz w:val="28"/>
          <w:szCs w:val="28"/>
          <w:lang w:val="ru-RU" w:eastAsia="uk-UA"/>
        </w:rPr>
        <w:t>.</w:t>
      </w:r>
      <w:r w:rsidR="002137C9" w:rsidRPr="005366F0">
        <w:rPr>
          <w:rFonts w:ascii="Times New Roman" w:hAnsi="Times New Roman" w:cs="Times New Roman"/>
          <w:bCs/>
          <w:color w:val="000000" w:themeColor="text1"/>
          <w:sz w:val="28"/>
          <w:szCs w:val="28"/>
          <w:lang w:eastAsia="uk-UA"/>
        </w:rPr>
        <w:t>Забезпечення (</w:t>
      </w:r>
      <w:r w:rsidR="00C079CD" w:rsidRPr="005366F0">
        <w:rPr>
          <w:rFonts w:ascii="Times New Roman" w:hAnsi="Times New Roman" w:cs="Times New Roman"/>
          <w:color w:val="000000" w:themeColor="text1"/>
          <w:sz w:val="28"/>
          <w:szCs w:val="28"/>
        </w:rPr>
        <w:t>collateral</w:t>
      </w:r>
      <w:r w:rsidR="002137C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подаються дані про </w:t>
      </w:r>
      <w:r w:rsidR="002137C9" w:rsidRPr="005366F0">
        <w:rPr>
          <w:rFonts w:ascii="Times New Roman" w:hAnsi="Times New Roman" w:cs="Times New Roman"/>
          <w:color w:val="000000" w:themeColor="text1"/>
          <w:sz w:val="28"/>
          <w:szCs w:val="28"/>
        </w:rPr>
        <w:t>прийняте респондентом забезпечення активної операції</w:t>
      </w:r>
      <w:r w:rsidRPr="005366F0">
        <w:rPr>
          <w:rFonts w:ascii="Times New Roman" w:hAnsi="Times New Roman" w:cs="Times New Roman"/>
          <w:color w:val="000000" w:themeColor="text1"/>
          <w:sz w:val="28"/>
          <w:szCs w:val="28"/>
        </w:rPr>
        <w:t>.</w:t>
      </w:r>
    </w:p>
    <w:p w14:paraId="5A6C173B" w14:textId="77777777" w:rsidR="001367E7" w:rsidRPr="005366F0" w:rsidRDefault="001367E7" w:rsidP="001367E7">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05.Забезпечення (</w:t>
      </w:r>
      <w:r w:rsidRPr="005366F0">
        <w:rPr>
          <w:rFonts w:ascii="Times New Roman" w:hAnsi="Times New Roman" w:cs="Times New Roman"/>
          <w:color w:val="000000" w:themeColor="text1"/>
          <w:sz w:val="28"/>
          <w:szCs w:val="28"/>
        </w:rPr>
        <w:t>collateral</w:t>
      </w:r>
      <w:r w:rsidRPr="005366F0">
        <w:rPr>
          <w:rFonts w:ascii="Times New Roman" w:hAnsi="Times New Roman" w:cs="Times New Roman"/>
          <w:color w:val="000000" w:themeColor="text1"/>
          <w:sz w:val="28"/>
          <w:szCs w:val="28"/>
          <w:lang w:eastAsia="uk-UA"/>
        </w:rPr>
        <w:t>)</w:t>
      </w:r>
      <w:r w:rsidRPr="005366F0">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5366F0" w:rsidRPr="005366F0" w14:paraId="6804068A" w14:textId="77777777" w:rsidTr="007D1EC6">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C41E54" w14:textId="77777777" w:rsidR="001367E7" w:rsidRPr="005366F0"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Перший рівень</w:t>
            </w:r>
          </w:p>
          <w:p w14:paraId="21CC6BF0" w14:textId="77777777" w:rsidR="001367E7" w:rsidRPr="005366F0" w:rsidRDefault="001367E7" w:rsidP="007D1EC6">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3A558D8F" w14:textId="4A7CA534"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Другий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14:paraId="7F2489B4" w14:textId="2ADAAB50"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Третій рівень</w:t>
            </w:r>
            <w:r w:rsidRPr="005366F0">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14:paraId="37C3A7AA" w14:textId="21EAD35D" w:rsidR="001367E7" w:rsidRPr="005366F0" w:rsidRDefault="001367E7" w:rsidP="0041157D">
            <w:pPr>
              <w:spacing w:after="0" w:line="240" w:lineRule="auto"/>
              <w:jc w:val="center"/>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Четвертий рівень</w:t>
            </w:r>
            <w:r w:rsidRPr="005366F0">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5366F0" w:rsidRPr="005366F0" w14:paraId="65A3229F" w14:textId="77777777" w:rsidTr="007D1EC6">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14:paraId="7D7BB78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14:paraId="0E3D406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14:paraId="5EDCF228"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5D42C597"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611C7A2A" w14:textId="77777777" w:rsidTr="007D1EC6">
        <w:trPr>
          <w:trHeight w:val="201"/>
        </w:trPr>
        <w:tc>
          <w:tcPr>
            <w:tcW w:w="1134" w:type="dxa"/>
            <w:vMerge/>
            <w:tcBorders>
              <w:top w:val="nil"/>
              <w:left w:val="single" w:sz="8" w:space="0" w:color="auto"/>
              <w:bottom w:val="double" w:sz="6" w:space="0" w:color="000000"/>
              <w:right w:val="nil"/>
            </w:tcBorders>
            <w:vAlign w:val="center"/>
            <w:hideMark/>
          </w:tcPr>
          <w:p w14:paraId="3E7415C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673B82E"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06D6420"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1FA6E7E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5BAD70B9" w14:textId="77777777" w:rsidTr="007D1EC6">
        <w:trPr>
          <w:trHeight w:val="119"/>
        </w:trPr>
        <w:tc>
          <w:tcPr>
            <w:tcW w:w="1134" w:type="dxa"/>
            <w:vMerge/>
            <w:tcBorders>
              <w:top w:val="nil"/>
              <w:left w:val="single" w:sz="8" w:space="0" w:color="auto"/>
              <w:bottom w:val="double" w:sz="6" w:space="0" w:color="000000"/>
              <w:right w:val="nil"/>
            </w:tcBorders>
            <w:vAlign w:val="center"/>
            <w:hideMark/>
          </w:tcPr>
          <w:p w14:paraId="1C877BE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4A8C37B"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95FFD82"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628D2410" w14:textId="77777777" w:rsidR="001367E7" w:rsidRPr="005366F0"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03C07250" w14:textId="77777777" w:rsidTr="007D1EC6">
        <w:trPr>
          <w:trHeight w:val="353"/>
        </w:trPr>
        <w:tc>
          <w:tcPr>
            <w:tcW w:w="1134" w:type="dxa"/>
            <w:vMerge/>
            <w:tcBorders>
              <w:top w:val="nil"/>
              <w:left w:val="single" w:sz="8" w:space="0" w:color="auto"/>
              <w:bottom w:val="double" w:sz="6" w:space="0" w:color="000000"/>
              <w:right w:val="nil"/>
            </w:tcBorders>
            <w:vAlign w:val="center"/>
            <w:hideMark/>
          </w:tcPr>
          <w:p w14:paraId="27CA4D2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FF039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038E489"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31A43636"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r w:rsidR="005366F0" w:rsidRPr="005366F0" w14:paraId="29F3B258" w14:textId="77777777" w:rsidTr="007D1EC6">
        <w:trPr>
          <w:trHeight w:val="171"/>
        </w:trPr>
        <w:tc>
          <w:tcPr>
            <w:tcW w:w="1134" w:type="dxa"/>
            <w:vMerge/>
            <w:tcBorders>
              <w:top w:val="nil"/>
              <w:left w:val="single" w:sz="8" w:space="0" w:color="auto"/>
              <w:bottom w:val="double" w:sz="6" w:space="0" w:color="000000"/>
              <w:right w:val="nil"/>
            </w:tcBorders>
            <w:vAlign w:val="center"/>
            <w:hideMark/>
          </w:tcPr>
          <w:p w14:paraId="6936F19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14:paraId="7BE05EB6"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14:paraId="699E7948"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7F9FA11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7938C86F" w14:textId="77777777" w:rsidTr="007D1EC6">
        <w:trPr>
          <w:trHeight w:val="133"/>
        </w:trPr>
        <w:tc>
          <w:tcPr>
            <w:tcW w:w="1134" w:type="dxa"/>
            <w:vMerge/>
            <w:tcBorders>
              <w:top w:val="nil"/>
              <w:left w:val="single" w:sz="8" w:space="0" w:color="auto"/>
              <w:bottom w:val="double" w:sz="6" w:space="0" w:color="000000"/>
              <w:right w:val="nil"/>
            </w:tcBorders>
            <w:vAlign w:val="center"/>
            <w:hideMark/>
          </w:tcPr>
          <w:p w14:paraId="050D9C6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76370638"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7F67F84"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0686B775"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3F36E4C8" w14:textId="77777777" w:rsidTr="007D1EC6">
        <w:trPr>
          <w:trHeight w:val="360"/>
        </w:trPr>
        <w:tc>
          <w:tcPr>
            <w:tcW w:w="1134" w:type="dxa"/>
            <w:vMerge/>
            <w:tcBorders>
              <w:top w:val="nil"/>
              <w:left w:val="single" w:sz="8" w:space="0" w:color="auto"/>
              <w:bottom w:val="double" w:sz="6" w:space="0" w:color="000000"/>
              <w:right w:val="nil"/>
            </w:tcBorders>
            <w:vAlign w:val="center"/>
            <w:hideMark/>
          </w:tcPr>
          <w:p w14:paraId="126E4EB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2CCEE78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1895C59F"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44CB1D7C" w14:textId="77777777" w:rsidR="001367E7" w:rsidRPr="005366F0" w:rsidRDefault="001367E7" w:rsidP="007D1EC6">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r>
      <w:tr w:rsidR="005366F0" w:rsidRPr="005366F0" w14:paraId="42B78104" w14:textId="77777777" w:rsidTr="007D1EC6">
        <w:trPr>
          <w:trHeight w:val="257"/>
        </w:trPr>
        <w:tc>
          <w:tcPr>
            <w:tcW w:w="1134" w:type="dxa"/>
            <w:vMerge/>
            <w:tcBorders>
              <w:top w:val="nil"/>
              <w:left w:val="single" w:sz="8" w:space="0" w:color="auto"/>
              <w:bottom w:val="double" w:sz="6" w:space="0" w:color="000000"/>
              <w:right w:val="nil"/>
            </w:tcBorders>
            <w:vAlign w:val="center"/>
            <w:hideMark/>
          </w:tcPr>
          <w:p w14:paraId="37F3921E"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16394AF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2EFE8754"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759A7CED"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r w:rsidR="005366F0" w:rsidRPr="005366F0" w14:paraId="0A470B54" w14:textId="77777777" w:rsidTr="007D1EC6">
        <w:trPr>
          <w:trHeight w:val="356"/>
        </w:trPr>
        <w:tc>
          <w:tcPr>
            <w:tcW w:w="1134" w:type="dxa"/>
            <w:vMerge/>
            <w:tcBorders>
              <w:top w:val="nil"/>
              <w:left w:val="single" w:sz="8" w:space="0" w:color="auto"/>
              <w:bottom w:val="double" w:sz="6" w:space="0" w:color="000000"/>
              <w:right w:val="nil"/>
            </w:tcBorders>
            <w:vAlign w:val="center"/>
            <w:hideMark/>
          </w:tcPr>
          <w:p w14:paraId="74E121C3"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14:paraId="7BD91C0A"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14:paraId="5315A28B" w14:textId="77777777" w:rsidR="001367E7" w:rsidRPr="005366F0" w:rsidRDefault="001367E7" w:rsidP="007D1EC6">
            <w:pPr>
              <w:spacing w:after="0" w:line="240" w:lineRule="auto"/>
              <w:rPr>
                <w:rFonts w:ascii="Times New Roman" w:eastAsia="Times New Roman" w:hAnsi="Times New Roman" w:cs="Times New Roman"/>
                <w:bCs/>
                <w:iCs/>
                <w:color w:val="000000" w:themeColor="text1"/>
                <w:sz w:val="24"/>
                <w:szCs w:val="24"/>
                <w:lang w:eastAsia="uk-UA"/>
              </w:rPr>
            </w:pPr>
            <w:r w:rsidRPr="005366F0">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00099288"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 </w:t>
            </w:r>
          </w:p>
        </w:tc>
      </w:tr>
      <w:tr w:rsidR="005366F0" w:rsidRPr="005366F0" w14:paraId="08BDCC23" w14:textId="77777777" w:rsidTr="007D1EC6">
        <w:trPr>
          <w:trHeight w:val="234"/>
        </w:trPr>
        <w:tc>
          <w:tcPr>
            <w:tcW w:w="1134" w:type="dxa"/>
            <w:vMerge/>
            <w:tcBorders>
              <w:top w:val="nil"/>
              <w:left w:val="single" w:sz="8" w:space="0" w:color="auto"/>
              <w:bottom w:val="double" w:sz="6" w:space="0" w:color="000000"/>
              <w:right w:val="nil"/>
            </w:tcBorders>
            <w:vAlign w:val="center"/>
            <w:hideMark/>
          </w:tcPr>
          <w:p w14:paraId="628A5787"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14:paraId="704CBE82"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4B358181"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5EB60A80" w14:textId="77777777" w:rsidR="001367E7" w:rsidRPr="005366F0" w:rsidRDefault="001367E7" w:rsidP="007D1EC6">
            <w:pPr>
              <w:spacing w:after="0" w:line="240" w:lineRule="auto"/>
              <w:rPr>
                <w:rFonts w:ascii="Times New Roman" w:eastAsia="Times New Roman" w:hAnsi="Times New Roman" w:cs="Times New Roman"/>
                <w:bCs/>
                <w:color w:val="000000" w:themeColor="text1"/>
                <w:sz w:val="24"/>
                <w:szCs w:val="24"/>
                <w:lang w:eastAsia="uk-UA"/>
              </w:rPr>
            </w:pPr>
            <w:r w:rsidRPr="005366F0">
              <w:rPr>
                <w:rFonts w:ascii="Times New Roman" w:eastAsia="Times New Roman" w:hAnsi="Times New Roman" w:cs="Times New Roman"/>
                <w:bCs/>
                <w:color w:val="000000" w:themeColor="text1"/>
                <w:sz w:val="24"/>
                <w:szCs w:val="24"/>
                <w:lang w:val="en-US" w:eastAsia="uk-UA"/>
              </w:rPr>
              <w:t>ID</w:t>
            </w:r>
            <w:r w:rsidRPr="005366F0">
              <w:rPr>
                <w:rFonts w:ascii="Times New Roman" w:eastAsia="Times New Roman" w:hAnsi="Times New Roman" w:cs="Times New Roman"/>
                <w:bCs/>
                <w:color w:val="000000" w:themeColor="text1"/>
                <w:sz w:val="24"/>
                <w:szCs w:val="24"/>
                <w:lang w:eastAsia="uk-UA"/>
              </w:rPr>
              <w:t>23.Облікова інформація, сума (</w:t>
            </w:r>
            <w:r w:rsidRPr="005366F0">
              <w:rPr>
                <w:rFonts w:ascii="Times New Roman" w:eastAsia="Times New Roman" w:hAnsi="Times New Roman" w:cs="Times New Roman"/>
                <w:bCs/>
                <w:color w:val="000000" w:themeColor="text1"/>
                <w:sz w:val="24"/>
                <w:szCs w:val="24"/>
                <w:lang w:val="en-US" w:eastAsia="uk-UA"/>
              </w:rPr>
              <w:t>acc</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amount</w:t>
            </w:r>
            <w:r w:rsidRPr="005366F0">
              <w:rPr>
                <w:rFonts w:ascii="Times New Roman" w:eastAsia="Times New Roman" w:hAnsi="Times New Roman" w:cs="Times New Roman"/>
                <w:bCs/>
                <w:color w:val="000000" w:themeColor="text1"/>
                <w:sz w:val="24"/>
                <w:szCs w:val="24"/>
                <w:lang w:eastAsia="uk-UA"/>
              </w:rPr>
              <w:t>_</w:t>
            </w:r>
            <w:r w:rsidRPr="005366F0">
              <w:rPr>
                <w:rFonts w:ascii="Times New Roman" w:eastAsia="Times New Roman" w:hAnsi="Times New Roman" w:cs="Times New Roman"/>
                <w:bCs/>
                <w:color w:val="000000" w:themeColor="text1"/>
                <w:sz w:val="24"/>
                <w:szCs w:val="24"/>
                <w:lang w:val="en-US" w:eastAsia="uk-UA"/>
              </w:rPr>
              <w:t>info</w:t>
            </w:r>
            <w:r w:rsidRPr="005366F0">
              <w:rPr>
                <w:rFonts w:ascii="Times New Roman" w:eastAsia="Times New Roman" w:hAnsi="Times New Roman" w:cs="Times New Roman"/>
                <w:bCs/>
                <w:color w:val="000000" w:themeColor="text1"/>
                <w:sz w:val="24"/>
                <w:szCs w:val="24"/>
                <w:lang w:eastAsia="uk-UA"/>
              </w:rPr>
              <w:t>)</w:t>
            </w:r>
          </w:p>
        </w:tc>
      </w:tr>
    </w:tbl>
    <w:p w14:paraId="6CC2C3CE" w14:textId="3A548D6A" w:rsidR="000374D6" w:rsidRPr="005366F0" w:rsidRDefault="000374D6"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val="ru-RU"/>
        </w:rPr>
        <w:t xml:space="preserve">За договором </w:t>
      </w:r>
      <w:r w:rsidRPr="005366F0">
        <w:rPr>
          <w:rFonts w:ascii="Times New Roman" w:hAnsi="Times New Roman" w:cs="Times New Roman"/>
          <w:color w:val="000000" w:themeColor="text1"/>
          <w:sz w:val="28"/>
          <w:szCs w:val="28"/>
        </w:rPr>
        <w:t>забезпечення</w:t>
      </w:r>
      <w:r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об’єктом якого є цілісний майновий комплекс подання інформації здійснюється окремо за об’єктами рухомого та нерухомого майна.</w:t>
      </w:r>
    </w:p>
    <w:p w14:paraId="1D264B78" w14:textId="4D7786C9" w:rsidR="000374D6" w:rsidRPr="005366F0" w:rsidRDefault="000374D6" w:rsidP="00716250">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14:paraId="2A4876AA" w14:textId="0E766237" w:rsidR="00E62BF9" w:rsidRPr="005366F0" w:rsidRDefault="00055DB7" w:rsidP="000374D6">
      <w:pPr>
        <w:pStyle w:val="a3"/>
        <w:numPr>
          <w:ilvl w:val="0"/>
          <w:numId w:val="11"/>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w:t>
      </w:r>
      <w:r w:rsidR="00142783" w:rsidRPr="005366F0">
        <w:rPr>
          <w:rFonts w:ascii="Times New Roman" w:hAnsi="Times New Roman" w:cs="Times New Roman"/>
          <w:color w:val="000000" w:themeColor="text1"/>
          <w:sz w:val="28"/>
          <w:szCs w:val="28"/>
        </w:rPr>
        <w:t xml:space="preserve">набору даних </w:t>
      </w:r>
      <w:r w:rsidR="00C079CD" w:rsidRPr="005366F0">
        <w:rPr>
          <w:rFonts w:ascii="Times New Roman" w:hAnsi="Times New Roman" w:cs="Times New Roman"/>
          <w:bCs/>
          <w:color w:val="000000" w:themeColor="text1"/>
          <w:sz w:val="28"/>
          <w:szCs w:val="28"/>
          <w:lang w:val="en-US" w:eastAsia="uk-UA"/>
        </w:rPr>
        <w:t>ID</w:t>
      </w:r>
      <w:r w:rsidR="00C079CD" w:rsidRPr="005366F0">
        <w:rPr>
          <w:rFonts w:ascii="Times New Roman" w:hAnsi="Times New Roman" w:cs="Times New Roman"/>
          <w:bCs/>
          <w:color w:val="000000" w:themeColor="text1"/>
          <w:sz w:val="28"/>
          <w:szCs w:val="28"/>
          <w:lang w:eastAsia="uk-UA"/>
        </w:rPr>
        <w:t>05.</w:t>
      </w:r>
      <w:r w:rsidR="00142783" w:rsidRPr="005366F0">
        <w:rPr>
          <w:rFonts w:ascii="Times New Roman" w:hAnsi="Times New Roman" w:cs="Times New Roman"/>
          <w:bCs/>
          <w:color w:val="000000" w:themeColor="text1"/>
          <w:sz w:val="28"/>
          <w:szCs w:val="28"/>
          <w:lang w:eastAsia="uk-UA"/>
        </w:rPr>
        <w:t>Забезпечення (</w:t>
      </w:r>
      <w:r w:rsidR="00C079CD" w:rsidRPr="005366F0">
        <w:rPr>
          <w:rFonts w:ascii="Times New Roman" w:hAnsi="Times New Roman" w:cs="Times New Roman"/>
          <w:color w:val="000000" w:themeColor="text1"/>
          <w:sz w:val="28"/>
          <w:szCs w:val="28"/>
        </w:rPr>
        <w:t>collateral</w:t>
      </w:r>
      <w:r w:rsidR="00142783" w:rsidRPr="005366F0">
        <w:rPr>
          <w:rFonts w:ascii="Times New Roman" w:hAnsi="Times New Roman" w:cs="Times New Roman"/>
          <w:color w:val="000000" w:themeColor="text1"/>
          <w:sz w:val="28"/>
          <w:szCs w:val="28"/>
          <w:lang w:eastAsia="uk-UA"/>
        </w:rPr>
        <w:t xml:space="preserve">) </w:t>
      </w:r>
      <w:r w:rsidR="00FF5282"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7327E3" w:rsidRPr="005366F0">
        <w:rPr>
          <w:rFonts w:ascii="Times New Roman" w:hAnsi="Times New Roman" w:cs="Times New Roman"/>
          <w:color w:val="000000" w:themeColor="text1"/>
          <w:sz w:val="28"/>
          <w:szCs w:val="28"/>
          <w:lang w:eastAsia="uk-UA"/>
        </w:rPr>
        <w:t xml:space="preserve"> </w:t>
      </w:r>
      <w:r w:rsidR="00FF5282" w:rsidRPr="005366F0">
        <w:rPr>
          <w:rFonts w:ascii="Times New Roman" w:hAnsi="Times New Roman" w:cs="Times New Roman"/>
          <w:color w:val="000000" w:themeColor="text1"/>
          <w:sz w:val="28"/>
          <w:szCs w:val="28"/>
          <w:lang w:eastAsia="uk-UA"/>
        </w:rPr>
        <w:t xml:space="preserve">цьому набору даних </w:t>
      </w:r>
      <w:r w:rsidRPr="005366F0">
        <w:rPr>
          <w:rFonts w:ascii="Times New Roman" w:hAnsi="Times New Roman" w:cs="Times New Roman"/>
          <w:color w:val="000000" w:themeColor="text1"/>
          <w:sz w:val="28"/>
          <w:szCs w:val="28"/>
          <w:lang w:eastAsia="uk-UA"/>
        </w:rPr>
        <w:t>такі</w:t>
      </w:r>
      <w:r w:rsidR="00FF5282" w:rsidRPr="005366F0">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5366F0" w:rsidRPr="005366F0" w14:paraId="6E6B51E6" w14:textId="77777777" w:rsidTr="00B540BE">
        <w:tc>
          <w:tcPr>
            <w:tcW w:w="851" w:type="dxa"/>
            <w:tcBorders>
              <w:bottom w:val="single" w:sz="4" w:space="0" w:color="auto"/>
            </w:tcBorders>
          </w:tcPr>
          <w:p w14:paraId="38FD1367"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5FDE205F"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78CC110" w14:textId="77777777" w:rsidR="00245E26" w:rsidRPr="005366F0" w:rsidRDefault="00245E26"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DD779E0" w14:textId="3A34D67F" w:rsidR="00245E26" w:rsidRPr="005366F0" w:rsidRDefault="00B82767" w:rsidP="006C0129">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3534977C" w14:textId="77777777" w:rsidTr="00C22CD3">
        <w:tc>
          <w:tcPr>
            <w:tcW w:w="851" w:type="dxa"/>
            <w:tcBorders>
              <w:top w:val="single" w:sz="4" w:space="0" w:color="auto"/>
              <w:left w:val="nil"/>
              <w:bottom w:val="nil"/>
              <w:right w:val="nil"/>
            </w:tcBorders>
          </w:tcPr>
          <w:p w14:paraId="2631E85B"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63ABB204" w14:textId="77777777" w:rsidR="00245E26" w:rsidRPr="005366F0" w:rsidRDefault="00245E26" w:rsidP="006C0129">
            <w:pPr>
              <w:pStyle w:val="a3"/>
              <w:ind w:left="0"/>
              <w:jc w:val="both"/>
              <w:rPr>
                <w:rFonts w:ascii="Times New Roman" w:hAnsi="Times New Roman" w:cs="Times New Roman"/>
                <w:b/>
                <w:color w:val="000000" w:themeColor="text1"/>
                <w:sz w:val="28"/>
                <w:szCs w:val="28"/>
              </w:rPr>
            </w:pPr>
            <w:bookmarkStart w:id="52" w:name="ЗабезпеченняІДЕНТИФІКАТОРИ"/>
            <w:r w:rsidRPr="005366F0">
              <w:rPr>
                <w:rFonts w:ascii="Times New Roman" w:hAnsi="Times New Roman" w:cs="Times New Roman"/>
                <w:b/>
                <w:color w:val="000000" w:themeColor="text1"/>
                <w:sz w:val="28"/>
                <w:szCs w:val="28"/>
              </w:rPr>
              <w:t>Ідентифікатор забезпечення</w:t>
            </w:r>
            <w:bookmarkEnd w:id="52"/>
          </w:p>
          <w:p w14:paraId="4CD91DD1" w14:textId="6C2AAF99" w:rsidR="00245E26" w:rsidRPr="005366F0" w:rsidRDefault="001B75F7"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712153"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12153"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14:paraId="4059B703"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14:paraId="4CCED0FF"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0604A180" w14:textId="77777777" w:rsidTr="00C22CD3">
        <w:tc>
          <w:tcPr>
            <w:tcW w:w="851" w:type="dxa"/>
            <w:tcBorders>
              <w:top w:val="nil"/>
              <w:left w:val="nil"/>
              <w:bottom w:val="nil"/>
              <w:right w:val="nil"/>
            </w:tcBorders>
          </w:tcPr>
          <w:p w14:paraId="3DA44983"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62A4FBC8" w14:textId="77777777" w:rsidR="00245E26" w:rsidRPr="005366F0" w:rsidRDefault="00245E26" w:rsidP="006C0129">
            <w:pPr>
              <w:pStyle w:val="a3"/>
              <w:ind w:left="0"/>
              <w:jc w:val="both"/>
              <w:rPr>
                <w:rFonts w:ascii="Times New Roman" w:hAnsi="Times New Roman" w:cs="Times New Roman"/>
                <w:color w:val="000000" w:themeColor="text1"/>
                <w:sz w:val="28"/>
                <w:szCs w:val="28"/>
                <w:lang w:eastAsia="uk-UA"/>
              </w:rPr>
            </w:pPr>
            <w:bookmarkStart w:id="53" w:name="ЗабезпеченняРекв0051"/>
            <w:r w:rsidRPr="005366F0">
              <w:rPr>
                <w:rFonts w:ascii="Times New Roman" w:hAnsi="Times New Roman" w:cs="Times New Roman"/>
                <w:b/>
                <w:color w:val="000000" w:themeColor="text1"/>
                <w:sz w:val="28"/>
                <w:szCs w:val="28"/>
                <w:lang w:eastAsia="uk-UA"/>
              </w:rPr>
              <w:t>Подія</w:t>
            </w:r>
            <w:bookmarkEnd w:id="53"/>
            <w:r w:rsidRPr="005366F0">
              <w:rPr>
                <w:rFonts w:ascii="Times New Roman" w:hAnsi="Times New Roman" w:cs="Times New Roman"/>
                <w:color w:val="000000" w:themeColor="text1"/>
                <w:sz w:val="28"/>
                <w:szCs w:val="28"/>
                <w:lang w:eastAsia="uk-UA"/>
              </w:rPr>
              <w:t xml:space="preserve"> </w:t>
            </w:r>
          </w:p>
          <w:p w14:paraId="2B6F3C44" w14:textId="77777777" w:rsidR="00245E26" w:rsidRPr="005366F0" w:rsidRDefault="00245E26" w:rsidP="0014521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lang w:eastAsia="uk-UA"/>
              </w:rPr>
              <w:t xml:space="preserve"> F150</w:t>
            </w:r>
            <w:r w:rsidR="00DC3F57" w:rsidRPr="005366F0">
              <w:rPr>
                <w:rFonts w:ascii="Times New Roman" w:hAnsi="Times New Roman" w:cs="Times New Roman"/>
                <w:color w:val="000000" w:themeColor="text1"/>
                <w:sz w:val="28"/>
                <w:szCs w:val="28"/>
                <w:lang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p>
          <w:p w14:paraId="6E5C15A6" w14:textId="62333802" w:rsidR="00B2202E" w:rsidRPr="005366F0" w:rsidRDefault="00E24974"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196F7C" w:rsidRPr="005366F0">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r w:rsidR="00196F7C" w:rsidRPr="005366F0">
                <w:rPr>
                  <w:rStyle w:val="a4"/>
                  <w:color w:val="000000" w:themeColor="text1"/>
                </w:rPr>
                <w:t xml:space="preserve"> визначені </w:t>
              </w:r>
              <w:r w:rsidR="00196F7C" w:rsidRPr="005366F0">
                <w:rPr>
                  <w:rStyle w:val="a4"/>
                  <w:rFonts w:ascii="Times New Roman" w:hAnsi="Times New Roman" w:cs="Times New Roman"/>
                  <w:bCs/>
                  <w:color w:val="000000" w:themeColor="text1"/>
                  <w:sz w:val="28"/>
                  <w:szCs w:val="28"/>
                  <w:lang w:eastAsia="uk-UA"/>
                </w:rPr>
                <w:t>Додатком 1.2 цих Правил.</w:t>
              </w:r>
            </w:hyperlink>
          </w:p>
        </w:tc>
        <w:tc>
          <w:tcPr>
            <w:tcW w:w="2126" w:type="dxa"/>
            <w:tcBorders>
              <w:top w:val="nil"/>
              <w:left w:val="nil"/>
              <w:bottom w:val="nil"/>
              <w:right w:val="nil"/>
            </w:tcBorders>
          </w:tcPr>
          <w:p w14:paraId="5DB77405"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61EAC140" w14:textId="77777777" w:rsidR="00245E26" w:rsidRPr="005366F0" w:rsidRDefault="00245E2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0FEF6A64" w14:textId="77777777" w:rsidTr="00C22CD3">
        <w:tc>
          <w:tcPr>
            <w:tcW w:w="851" w:type="dxa"/>
            <w:tcBorders>
              <w:top w:val="nil"/>
              <w:left w:val="nil"/>
              <w:bottom w:val="nil"/>
              <w:right w:val="nil"/>
            </w:tcBorders>
          </w:tcPr>
          <w:p w14:paraId="7AB45887"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73B5399D" w14:textId="77777777" w:rsidR="00245E26" w:rsidRPr="005366F0" w:rsidRDefault="00245E26" w:rsidP="006C0129">
            <w:pPr>
              <w:pStyle w:val="a3"/>
              <w:ind w:left="0"/>
              <w:jc w:val="both"/>
              <w:rPr>
                <w:rFonts w:ascii="Times New Roman" w:hAnsi="Times New Roman" w:cs="Times New Roman"/>
                <w:color w:val="000000" w:themeColor="text1"/>
                <w:sz w:val="28"/>
                <w:szCs w:val="28"/>
                <w:lang w:eastAsia="uk-UA"/>
              </w:rPr>
            </w:pPr>
            <w:bookmarkStart w:id="54" w:name="ЗабезпеченняРекв0052"/>
            <w:r w:rsidRPr="005366F0">
              <w:rPr>
                <w:rFonts w:ascii="Times New Roman" w:hAnsi="Times New Roman" w:cs="Times New Roman"/>
                <w:b/>
                <w:color w:val="000000" w:themeColor="text1"/>
                <w:sz w:val="28"/>
                <w:szCs w:val="28"/>
                <w:lang w:eastAsia="uk-UA"/>
              </w:rPr>
              <w:t>Дата події</w:t>
            </w:r>
            <w:r w:rsidRPr="005366F0">
              <w:rPr>
                <w:rFonts w:ascii="Times New Roman" w:hAnsi="Times New Roman" w:cs="Times New Roman"/>
                <w:color w:val="000000" w:themeColor="text1"/>
                <w:sz w:val="28"/>
                <w:szCs w:val="28"/>
                <w:lang w:eastAsia="uk-UA"/>
              </w:rPr>
              <w:t xml:space="preserve"> </w:t>
            </w:r>
          </w:p>
          <w:bookmarkEnd w:id="54"/>
          <w:p w14:paraId="0A701E92" w14:textId="0D3F9A59" w:rsidR="00245E26" w:rsidRPr="005366F0" w:rsidRDefault="00815618"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н</w:t>
            </w:r>
            <w:r w:rsidR="00245E26"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00245E2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0A517520"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206F4EF"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CD1D2E7" w14:textId="77777777" w:rsidTr="00C22CD3">
        <w:tc>
          <w:tcPr>
            <w:tcW w:w="851" w:type="dxa"/>
            <w:tcBorders>
              <w:top w:val="nil"/>
              <w:left w:val="nil"/>
              <w:bottom w:val="nil"/>
              <w:right w:val="nil"/>
            </w:tcBorders>
          </w:tcPr>
          <w:p w14:paraId="6ED131A7" w14:textId="77777777" w:rsidR="00245E26" w:rsidRPr="005366F0" w:rsidRDefault="00457D17"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6A6ABDC4" w14:textId="267F471D" w:rsidR="00245E26" w:rsidRPr="005366F0" w:rsidRDefault="00BD3FF1" w:rsidP="006C0129">
            <w:pPr>
              <w:pStyle w:val="a3"/>
              <w:ind w:left="0"/>
              <w:jc w:val="both"/>
              <w:rPr>
                <w:rFonts w:ascii="Times New Roman" w:hAnsi="Times New Roman" w:cs="Times New Roman"/>
                <w:b/>
                <w:color w:val="000000" w:themeColor="text1"/>
                <w:sz w:val="28"/>
                <w:szCs w:val="28"/>
              </w:rPr>
            </w:pPr>
            <w:bookmarkStart w:id="55" w:name="ЗабезпеченняРекв0058"/>
            <w:r w:rsidRPr="005366F0">
              <w:rPr>
                <w:rFonts w:ascii="Times New Roman" w:hAnsi="Times New Roman" w:cs="Times New Roman"/>
                <w:b/>
                <w:color w:val="000000" w:themeColor="text1"/>
                <w:sz w:val="28"/>
                <w:szCs w:val="28"/>
              </w:rPr>
              <w:t xml:space="preserve">Номер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w:t>
            </w:r>
            <w:r w:rsidR="0063272E" w:rsidRPr="005366F0">
              <w:rPr>
                <w:rFonts w:ascii="Times New Roman" w:hAnsi="Times New Roman" w:cs="Times New Roman"/>
                <w:b/>
                <w:color w:val="000000" w:themeColor="text1"/>
                <w:sz w:val="28"/>
                <w:szCs w:val="28"/>
              </w:rPr>
              <w:t xml:space="preserve"> правочину</w:t>
            </w:r>
            <w:r w:rsidR="00245E26" w:rsidRPr="005366F0">
              <w:rPr>
                <w:rFonts w:ascii="Times New Roman" w:hAnsi="Times New Roman" w:cs="Times New Roman"/>
                <w:b/>
                <w:color w:val="000000" w:themeColor="text1"/>
                <w:sz w:val="28"/>
                <w:szCs w:val="28"/>
              </w:rPr>
              <w:t xml:space="preserve"> </w:t>
            </w:r>
          </w:p>
          <w:bookmarkEnd w:id="55"/>
          <w:p w14:paraId="1BFEE9D6" w14:textId="11121776" w:rsidR="00245E26" w:rsidRPr="005366F0" w:rsidRDefault="00F276B5" w:rsidP="000A7B93">
            <w:pPr>
              <w:pStyle w:val="a3"/>
              <w:ind w:left="0"/>
              <w:jc w:val="both"/>
              <w:rPr>
                <w:rFonts w:ascii="Times New Roman" w:hAnsi="Times New Roman" w:cs="Times New Roman"/>
                <w:color w:val="000000" w:themeColor="text1"/>
                <w:sz w:val="28"/>
                <w:szCs w:val="28"/>
                <w:lang w:eastAsia="uk-UA"/>
              </w:rPr>
            </w:pPr>
            <w:r w:rsidRPr="005366F0">
              <w:fldChar w:fldCharType="begin"/>
            </w:r>
            <w:r w:rsidR="00B239B8" w:rsidRPr="005366F0">
              <w:rPr>
                <w:color w:val="000000" w:themeColor="text1"/>
                <w:sz w:val="28"/>
                <w:szCs w:val="28"/>
              </w:rPr>
              <w:instrText>HYPERLINK  \l "Додаток0058"</w:instrText>
            </w:r>
            <w:r w:rsidRPr="005366F0">
              <w:fldChar w:fldCharType="separate"/>
            </w:r>
            <w:r w:rsidR="00331693" w:rsidRPr="005366F0">
              <w:rPr>
                <w:rStyle w:val="a4"/>
                <w:rFonts w:ascii="Times New Roman" w:hAnsi="Times New Roman" w:cs="Times New Roman"/>
                <w:color w:val="000000" w:themeColor="text1"/>
                <w:sz w:val="28"/>
                <w:szCs w:val="28"/>
              </w:rPr>
              <w:t xml:space="preserve">набуває </w:t>
            </w:r>
            <w:r w:rsidR="00E27956" w:rsidRPr="005366F0">
              <w:rPr>
                <w:rStyle w:val="a4"/>
                <w:rFonts w:ascii="Times New Roman" w:hAnsi="Times New Roman" w:cs="Times New Roman"/>
                <w:color w:val="000000" w:themeColor="text1"/>
                <w:sz w:val="28"/>
                <w:szCs w:val="28"/>
              </w:rPr>
              <w:t>одного значення</w:t>
            </w:r>
            <w:r w:rsidR="00331693" w:rsidRPr="005366F0">
              <w:rPr>
                <w:rStyle w:val="a4"/>
                <w:rFonts w:ascii="Times New Roman" w:hAnsi="Times New Roman" w:cs="Times New Roman"/>
                <w:color w:val="000000" w:themeColor="text1"/>
                <w:sz w:val="28"/>
                <w:szCs w:val="28"/>
              </w:rPr>
              <w:t xml:space="preserve"> відповідно до вимог додатка </w:t>
            </w:r>
            <w:r w:rsidR="008C25ED" w:rsidRPr="005366F0">
              <w:rPr>
                <w:rStyle w:val="a4"/>
                <w:rFonts w:ascii="Times New Roman" w:hAnsi="Times New Roman" w:cs="Times New Roman"/>
                <w:color w:val="000000" w:themeColor="text1"/>
                <w:sz w:val="28"/>
                <w:szCs w:val="28"/>
              </w:rPr>
              <w:t>1</w:t>
            </w:r>
            <w:r w:rsidR="00331693" w:rsidRPr="005366F0">
              <w:rPr>
                <w:rStyle w:val="a4"/>
                <w:rFonts w:ascii="Times New Roman" w:hAnsi="Times New Roman" w:cs="Times New Roman"/>
                <w:color w:val="000000" w:themeColor="text1"/>
                <w:sz w:val="28"/>
                <w:szCs w:val="28"/>
              </w:rPr>
              <w:t>.</w:t>
            </w:r>
            <w:r w:rsidR="000A7B93" w:rsidRPr="005366F0">
              <w:rPr>
                <w:rStyle w:val="a4"/>
                <w:rFonts w:ascii="Times New Roman" w:hAnsi="Times New Roman" w:cs="Times New Roman"/>
                <w:color w:val="000000" w:themeColor="text1"/>
                <w:sz w:val="28"/>
                <w:szCs w:val="28"/>
              </w:rPr>
              <w:t xml:space="preserve">7 </w:t>
            </w:r>
            <w:r w:rsidR="00331693"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00BE6B77" w:rsidRPr="005366F0">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5D8438" w14:textId="77777777" w:rsidR="00245E26" w:rsidRPr="005366F0" w:rsidRDefault="00245E26"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27A62B24" w14:textId="77777777" w:rsidR="00245E26" w:rsidRPr="005366F0" w:rsidRDefault="00245E26" w:rsidP="00C22CD3">
            <w:pPr>
              <w:pStyle w:val="a3"/>
              <w:ind w:left="0"/>
              <w:rPr>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0058</w:t>
            </w:r>
          </w:p>
        </w:tc>
      </w:tr>
      <w:tr w:rsidR="005366F0" w:rsidRPr="005366F0" w14:paraId="72CD4D7D" w14:textId="77777777" w:rsidTr="00C22CD3">
        <w:tc>
          <w:tcPr>
            <w:tcW w:w="851" w:type="dxa"/>
            <w:tcBorders>
              <w:top w:val="nil"/>
              <w:left w:val="nil"/>
              <w:bottom w:val="nil"/>
              <w:right w:val="nil"/>
            </w:tcBorders>
          </w:tcPr>
          <w:p w14:paraId="0894C50F"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4E587B75" w14:textId="48A7EDD2" w:rsidR="00BE6B77" w:rsidRPr="005366F0" w:rsidRDefault="00245E26" w:rsidP="006C0129">
            <w:pPr>
              <w:pStyle w:val="a3"/>
              <w:ind w:left="0"/>
              <w:jc w:val="both"/>
              <w:rPr>
                <w:rFonts w:ascii="Times New Roman" w:hAnsi="Times New Roman" w:cs="Times New Roman"/>
                <w:b/>
                <w:color w:val="000000" w:themeColor="text1"/>
                <w:sz w:val="28"/>
                <w:szCs w:val="28"/>
                <w:lang w:eastAsia="uk-UA"/>
              </w:rPr>
            </w:pPr>
            <w:bookmarkStart w:id="56" w:name="ЗабезпеченняРекв0055"/>
            <w:r w:rsidRPr="005366F0">
              <w:rPr>
                <w:rFonts w:ascii="Times New Roman" w:hAnsi="Times New Roman" w:cs="Times New Roman"/>
                <w:b/>
                <w:color w:val="000000" w:themeColor="text1"/>
                <w:sz w:val="28"/>
                <w:szCs w:val="28"/>
                <w:lang w:eastAsia="uk-UA"/>
              </w:rPr>
              <w:t>Дата укладен</w:t>
            </w:r>
            <w:r w:rsidR="00BD3FF1" w:rsidRPr="005366F0">
              <w:rPr>
                <w:rFonts w:ascii="Times New Roman" w:hAnsi="Times New Roman" w:cs="Times New Roman"/>
                <w:b/>
                <w:color w:val="000000" w:themeColor="text1"/>
                <w:sz w:val="28"/>
                <w:szCs w:val="28"/>
                <w:lang w:eastAsia="uk-UA"/>
              </w:rPr>
              <w:t>ня</w:t>
            </w:r>
            <w:r w:rsidR="00B85214"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BD3FF1"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56"/>
          <w:p w14:paraId="33851B62" w14:textId="664E4311" w:rsidR="00245E26" w:rsidRPr="005366F0" w:rsidRDefault="00BE6B77"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fldChar w:fldCharType="begin"/>
            </w:r>
            <w:r w:rsidRPr="005366F0">
              <w:rPr>
                <w:rFonts w:ascii="Times New Roman" w:hAnsi="Times New Roman" w:cs="Times New Roman"/>
                <w:color w:val="000000" w:themeColor="text1"/>
                <w:sz w:val="28"/>
                <w:szCs w:val="28"/>
                <w:lang w:val="ru-RU" w:eastAsia="uk-UA"/>
              </w:rPr>
              <w:instrText xml:space="preserve"> HYPERLINK  \l "Додаток0055" </w:instrText>
            </w:r>
            <w:r w:rsidRPr="005366F0">
              <w:rPr>
                <w:rFonts w:ascii="Times New Roman" w:hAnsi="Times New Roman" w:cs="Times New Roman"/>
                <w:color w:val="000000" w:themeColor="text1"/>
                <w:sz w:val="28"/>
                <w:szCs w:val="28"/>
                <w:lang w:val="ru-RU" w:eastAsia="uk-UA"/>
              </w:rPr>
              <w:fldChar w:fldCharType="separate"/>
            </w:r>
            <w:r w:rsidR="00FE3090"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додатка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val="ru-RU" w:eastAsia="uk-UA"/>
              </w:rPr>
              <w:fldChar w:fldCharType="end"/>
            </w:r>
          </w:p>
        </w:tc>
        <w:tc>
          <w:tcPr>
            <w:tcW w:w="2126" w:type="dxa"/>
            <w:tcBorders>
              <w:top w:val="nil"/>
              <w:left w:val="nil"/>
              <w:bottom w:val="nil"/>
              <w:right w:val="nil"/>
            </w:tcBorders>
          </w:tcPr>
          <w:p w14:paraId="14785D50"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8A09050"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7CD9EBB7" w14:textId="77777777" w:rsidTr="00C22CD3">
        <w:tc>
          <w:tcPr>
            <w:tcW w:w="851" w:type="dxa"/>
            <w:tcBorders>
              <w:top w:val="nil"/>
              <w:left w:val="nil"/>
              <w:bottom w:val="nil"/>
              <w:right w:val="nil"/>
            </w:tcBorders>
          </w:tcPr>
          <w:p w14:paraId="49229AFD"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4FA0A903" w14:textId="0E19CDA3" w:rsidR="00245E26" w:rsidRPr="005366F0" w:rsidRDefault="00245E26" w:rsidP="006C0129">
            <w:pPr>
              <w:pStyle w:val="a3"/>
              <w:ind w:left="0"/>
              <w:jc w:val="both"/>
              <w:rPr>
                <w:rFonts w:ascii="Times New Roman" w:hAnsi="Times New Roman" w:cs="Times New Roman"/>
                <w:b/>
                <w:color w:val="000000" w:themeColor="text1"/>
                <w:sz w:val="28"/>
                <w:szCs w:val="28"/>
                <w:lang w:eastAsia="uk-UA"/>
              </w:rPr>
            </w:pPr>
            <w:bookmarkStart w:id="57" w:name="ЗабезпеченняРекв0057"/>
            <w:r w:rsidRPr="005366F0">
              <w:rPr>
                <w:rFonts w:ascii="Times New Roman" w:hAnsi="Times New Roman" w:cs="Times New Roman"/>
                <w:b/>
                <w:color w:val="000000" w:themeColor="text1"/>
                <w:sz w:val="28"/>
                <w:szCs w:val="28"/>
                <w:lang w:eastAsia="uk-UA"/>
              </w:rPr>
              <w:t>Дата п</w:t>
            </w:r>
            <w:r w:rsidR="005C3DC5" w:rsidRPr="005366F0">
              <w:rPr>
                <w:rFonts w:ascii="Times New Roman" w:hAnsi="Times New Roman" w:cs="Times New Roman"/>
                <w:b/>
                <w:color w:val="000000" w:themeColor="text1"/>
                <w:sz w:val="28"/>
                <w:szCs w:val="28"/>
                <w:lang w:eastAsia="uk-UA"/>
              </w:rPr>
              <w:t xml:space="preserve">рипинення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p>
          <w:bookmarkEnd w:id="57"/>
          <w:p w14:paraId="297954D2" w14:textId="5998BA74" w:rsidR="00245E26" w:rsidRPr="005366F0" w:rsidRDefault="00BE6B77" w:rsidP="00B4448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"Додаток0057" </w:instrText>
            </w:r>
            <w:r w:rsidRPr="005366F0">
              <w:rPr>
                <w:rFonts w:ascii="Times New Roman" w:hAnsi="Times New Roman" w:cs="Times New Roman"/>
                <w:color w:val="000000" w:themeColor="text1"/>
                <w:sz w:val="28"/>
                <w:szCs w:val="28"/>
                <w:lang w:eastAsia="uk-UA"/>
              </w:rPr>
              <w:fldChar w:fldCharType="separate"/>
            </w:r>
            <w:r w:rsidR="00FE3090"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додатка </w:t>
            </w:r>
            <w:r w:rsidR="008C25ED"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6 цих </w:t>
            </w:r>
            <w:r w:rsidRPr="005366F0">
              <w:rPr>
                <w:rStyle w:val="a4"/>
                <w:rFonts w:ascii="Times New Roman" w:hAnsi="Times New Roman" w:cs="Times New Roman"/>
                <w:color w:val="000000" w:themeColor="text1"/>
                <w:sz w:val="28"/>
                <w:szCs w:val="28"/>
                <w:lang w:eastAsia="uk-UA"/>
              </w:rPr>
              <w:t>Правил</w:t>
            </w:r>
            <w:r w:rsidRPr="005366F0">
              <w:rPr>
                <w:rFonts w:ascii="Times New Roman" w:hAnsi="Times New Roman" w:cs="Times New Roman"/>
                <w:color w:val="000000" w:themeColor="text1"/>
                <w:sz w:val="28"/>
                <w:szCs w:val="28"/>
                <w:lang w:eastAsia="uk-UA"/>
              </w:rPr>
              <w:fldChar w:fldCharType="end"/>
            </w:r>
          </w:p>
          <w:p w14:paraId="6180AE68" w14:textId="706EF618" w:rsidR="005B4390" w:rsidRPr="005366F0" w:rsidRDefault="005B4390" w:rsidP="00B4448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0AFAF37"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end</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0EE185E2"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0057</w:t>
            </w:r>
          </w:p>
        </w:tc>
      </w:tr>
      <w:tr w:rsidR="005366F0" w:rsidRPr="005366F0" w14:paraId="33F9FB8B" w14:textId="77777777" w:rsidTr="00C22CD3">
        <w:trPr>
          <w:trHeight w:val="651"/>
        </w:trPr>
        <w:tc>
          <w:tcPr>
            <w:tcW w:w="851" w:type="dxa"/>
            <w:tcBorders>
              <w:top w:val="nil"/>
              <w:left w:val="nil"/>
              <w:bottom w:val="nil"/>
              <w:right w:val="nil"/>
            </w:tcBorders>
          </w:tcPr>
          <w:p w14:paraId="4F34C9A9"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37292DBD" w14:textId="77777777" w:rsidR="00245E26" w:rsidRPr="005366F0" w:rsidRDefault="00245E26"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Узагальнений вид забезпечення</w:t>
            </w:r>
            <w:r w:rsidRPr="005366F0">
              <w:rPr>
                <w:rFonts w:ascii="Times New Roman" w:hAnsi="Times New Roman" w:cs="Times New Roman"/>
                <w:color w:val="000000" w:themeColor="text1"/>
                <w:sz w:val="28"/>
                <w:szCs w:val="28"/>
                <w:lang w:eastAsia="uk-UA"/>
              </w:rPr>
              <w:t xml:space="preserve"> </w:t>
            </w:r>
          </w:p>
          <w:p w14:paraId="41CC813A" w14:textId="1691E133" w:rsidR="001D5645" w:rsidRPr="005366F0" w:rsidRDefault="00D2499A"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033</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Узагальнений вид забезпечення</w:t>
            </w:r>
            <w:r w:rsidR="00877E7D" w:rsidRPr="005366F0">
              <w:rPr>
                <w:rFonts w:ascii="Times New Roman" w:eastAsia="Times New Roman" w:hAnsi="Times New Roman" w:cs="Times New Roman"/>
                <w:color w:val="000000" w:themeColor="text1"/>
                <w:sz w:val="28"/>
                <w:szCs w:val="28"/>
                <w:lang w:eastAsia="uk-UA"/>
              </w:rPr>
              <w:t>”</w:t>
            </w:r>
            <w:r w:rsidR="001D5645"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D86788B"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s033_gen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type</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14:paraId="0ACB4A9C" w14:textId="77777777" w:rsidR="00245E26" w:rsidRPr="005366F0" w:rsidRDefault="00245E26"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0501</w:t>
            </w:r>
          </w:p>
        </w:tc>
      </w:tr>
      <w:tr w:rsidR="005366F0" w:rsidRPr="005366F0" w14:paraId="05CFBAFE" w14:textId="77777777" w:rsidTr="00C22CD3">
        <w:tc>
          <w:tcPr>
            <w:tcW w:w="851" w:type="dxa"/>
            <w:tcBorders>
              <w:top w:val="nil"/>
              <w:left w:val="nil"/>
              <w:bottom w:val="nil"/>
              <w:right w:val="nil"/>
            </w:tcBorders>
          </w:tcPr>
          <w:p w14:paraId="1833D82B" w14:textId="77777777" w:rsidR="00245E26" w:rsidRPr="005366F0" w:rsidRDefault="00245E26" w:rsidP="008E5CF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9</w:t>
            </w:r>
          </w:p>
        </w:tc>
        <w:tc>
          <w:tcPr>
            <w:tcW w:w="10915" w:type="dxa"/>
            <w:tcBorders>
              <w:top w:val="nil"/>
              <w:left w:val="nil"/>
              <w:bottom w:val="nil"/>
              <w:right w:val="nil"/>
            </w:tcBorders>
          </w:tcPr>
          <w:p w14:paraId="17F8A6D7" w14:textId="77777777" w:rsidR="00245E26" w:rsidRPr="005366F0" w:rsidRDefault="00245E26"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Право респондента на дострокове стягнення боргу</w:t>
            </w:r>
            <w:r w:rsidRPr="005366F0">
              <w:rPr>
                <w:rFonts w:ascii="Times New Roman" w:hAnsi="Times New Roman" w:cs="Times New Roman"/>
                <w:color w:val="000000" w:themeColor="text1"/>
                <w:sz w:val="28"/>
                <w:szCs w:val="28"/>
                <w:lang w:eastAsia="uk-UA"/>
              </w:rPr>
              <w:t xml:space="preserve"> </w:t>
            </w:r>
          </w:p>
          <w:p w14:paraId="392548F1" w14:textId="77777777" w:rsidR="00245E26" w:rsidRPr="005366F0" w:rsidRDefault="007427BA" w:rsidP="006C012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245E26" w:rsidRPr="005366F0">
              <w:rPr>
                <w:rFonts w:ascii="Times New Roman" w:hAnsi="Times New Roman" w:cs="Times New Roman"/>
                <w:color w:val="000000" w:themeColor="text1"/>
                <w:sz w:val="28"/>
                <w:szCs w:val="28"/>
                <w:lang w:eastAsia="uk-UA"/>
              </w:rPr>
              <w:t xml:space="preserve">абуває одного з переліку значень </w:t>
            </w:r>
            <w:r w:rsidR="00245E26" w:rsidRPr="005366F0">
              <w:rPr>
                <w:rFonts w:ascii="Times New Roman" w:eastAsia="Times New Roman" w:hAnsi="Times New Roman" w:cs="Times New Roman"/>
                <w:color w:val="000000" w:themeColor="text1"/>
                <w:sz w:val="28"/>
                <w:szCs w:val="28"/>
                <w:lang w:eastAsia="uk-UA"/>
              </w:rPr>
              <w:t>“</w:t>
            </w:r>
            <w:r w:rsidR="00245E26" w:rsidRPr="005366F0">
              <w:rPr>
                <w:rFonts w:ascii="Times New Roman" w:hAnsi="Times New Roman" w:cs="Times New Roman"/>
                <w:color w:val="000000" w:themeColor="text1"/>
                <w:sz w:val="28"/>
                <w:szCs w:val="28"/>
                <w:lang w:eastAsia="uk-UA"/>
              </w:rPr>
              <w:t>Так</w:t>
            </w:r>
            <w:r w:rsidR="00245E26" w:rsidRPr="005366F0">
              <w:rPr>
                <w:rFonts w:ascii="Times New Roman" w:eastAsia="Times New Roman" w:hAnsi="Times New Roman" w:cs="Times New Roman"/>
                <w:color w:val="000000" w:themeColor="text1"/>
                <w:sz w:val="28"/>
                <w:szCs w:val="28"/>
                <w:lang w:eastAsia="uk-UA"/>
              </w:rPr>
              <w:t>”, “</w:t>
            </w:r>
            <w:r w:rsidR="00245E26" w:rsidRPr="005366F0">
              <w:rPr>
                <w:rFonts w:ascii="Times New Roman" w:hAnsi="Times New Roman" w:cs="Times New Roman"/>
                <w:color w:val="000000" w:themeColor="text1"/>
                <w:sz w:val="28"/>
                <w:szCs w:val="28"/>
                <w:lang w:eastAsia="uk-UA"/>
              </w:rPr>
              <w:t>Ні</w:t>
            </w:r>
            <w:r w:rsidR="00245E26" w:rsidRPr="005366F0">
              <w:rPr>
                <w:rFonts w:ascii="Times New Roman" w:eastAsia="Times New Roman" w:hAnsi="Times New Roman" w:cs="Times New Roman"/>
                <w:color w:val="000000" w:themeColor="text1"/>
                <w:sz w:val="28"/>
                <w:szCs w:val="28"/>
                <w:lang w:eastAsia="uk-UA"/>
              </w:rPr>
              <w:t>”</w:t>
            </w:r>
            <w:r w:rsidR="00245E26" w:rsidRPr="005366F0">
              <w:rPr>
                <w:rFonts w:ascii="Times New Roman" w:hAnsi="Times New Roman" w:cs="Times New Roman"/>
                <w:color w:val="000000" w:themeColor="text1"/>
                <w:sz w:val="28"/>
                <w:szCs w:val="28"/>
                <w:lang w:eastAsia="uk-UA"/>
              </w:rPr>
              <w:t>.</w:t>
            </w:r>
          </w:p>
          <w:p w14:paraId="666C2049" w14:textId="6AAF8307" w:rsidR="007427BA" w:rsidRPr="005366F0" w:rsidRDefault="007427BA" w:rsidP="007C5FDB">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FE0813" w:rsidRPr="005366F0">
              <w:rPr>
                <w:rFonts w:ascii="Times New Roman" w:hAnsi="Times New Roman" w:cs="Times New Roman"/>
                <w:color w:val="000000" w:themeColor="text1"/>
                <w:sz w:val="28"/>
                <w:szCs w:val="28"/>
                <w:lang w:val="ru-RU" w:eastAsia="uk-UA"/>
              </w:rPr>
              <w:t xml:space="preserve"> </w:t>
            </w:r>
            <w:r w:rsidR="00275388" w:rsidRPr="005366F0">
              <w:rPr>
                <w:rFonts w:ascii="Times New Roman" w:hAnsi="Times New Roman" w:cs="Times New Roman"/>
                <w:color w:val="000000" w:themeColor="text1"/>
                <w:sz w:val="28"/>
                <w:szCs w:val="28"/>
                <w:lang w:eastAsia="uk-UA"/>
              </w:rPr>
              <w:t xml:space="preserve">/ </w:t>
            </w:r>
            <w:r w:rsidR="00FE0813" w:rsidRPr="005366F0">
              <w:rPr>
                <w:rFonts w:ascii="Times New Roman" w:hAnsi="Times New Roman" w:cs="Times New Roman"/>
                <w:color w:val="000000" w:themeColor="text1"/>
                <w:sz w:val="28"/>
                <w:szCs w:val="28"/>
                <w:lang w:val="ru-RU" w:eastAsia="uk-UA"/>
              </w:rPr>
              <w:t xml:space="preserve"> </w:t>
            </w:r>
            <w:r w:rsidRPr="005366F0">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14:paraId="5D1F8F72" w14:textId="77777777" w:rsidR="00245E26" w:rsidRPr="005366F0" w:rsidRDefault="00245E26" w:rsidP="00C22CD3">
            <w:pPr>
              <w:pStyle w:val="a3"/>
              <w:ind w:left="0"/>
              <w:rPr>
                <w:rFonts w:ascii="Times New Roman" w:hAnsi="Times New Roman" w:cs="Times New Roman"/>
                <w:b/>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14:paraId="1ECEFD14" w14:textId="77777777" w:rsidR="00245E26" w:rsidRPr="005366F0" w:rsidRDefault="00245E2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0502</w:t>
            </w:r>
          </w:p>
        </w:tc>
      </w:tr>
      <w:tr w:rsidR="005366F0" w:rsidRPr="005366F0" w14:paraId="3CA5A7E4" w14:textId="77777777" w:rsidTr="00C22CD3">
        <w:tc>
          <w:tcPr>
            <w:tcW w:w="851" w:type="dxa"/>
            <w:tcBorders>
              <w:top w:val="nil"/>
              <w:left w:val="nil"/>
              <w:bottom w:val="nil"/>
              <w:right w:val="nil"/>
            </w:tcBorders>
          </w:tcPr>
          <w:p w14:paraId="0D4543C5" w14:textId="77777777" w:rsidR="00427073" w:rsidRPr="005366F0"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35459776" w14:textId="77777777" w:rsidR="00427073" w:rsidRPr="005366F0"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9D05ADD" w14:textId="77777777" w:rsidR="00427073" w:rsidRPr="005366F0" w:rsidRDefault="00427073"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93AB7AF" w14:textId="77777777" w:rsidR="00427073" w:rsidRPr="005366F0" w:rsidRDefault="00427073" w:rsidP="00C22CD3">
            <w:pPr>
              <w:pStyle w:val="a3"/>
              <w:ind w:left="0"/>
              <w:rPr>
                <w:rFonts w:ascii="Times New Roman" w:hAnsi="Times New Roman" w:cs="Times New Roman"/>
                <w:b/>
                <w:color w:val="000000" w:themeColor="text1"/>
                <w:sz w:val="28"/>
                <w:szCs w:val="28"/>
                <w:lang w:eastAsia="uk-UA"/>
              </w:rPr>
            </w:pPr>
          </w:p>
        </w:tc>
      </w:tr>
      <w:tr w:rsidR="005366F0" w:rsidRPr="005366F0" w14:paraId="7FA842B1" w14:textId="77777777" w:rsidTr="00C22CD3">
        <w:tc>
          <w:tcPr>
            <w:tcW w:w="11766" w:type="dxa"/>
            <w:gridSpan w:val="2"/>
            <w:tcBorders>
              <w:top w:val="nil"/>
              <w:left w:val="nil"/>
              <w:bottom w:val="nil"/>
              <w:right w:val="nil"/>
            </w:tcBorders>
          </w:tcPr>
          <w:p w14:paraId="3A269E36" w14:textId="53CCB51A" w:rsidR="009A42A1" w:rsidRPr="005366F0" w:rsidRDefault="009A42A1" w:rsidP="005B4390">
            <w:pPr>
              <w:jc w:val="both"/>
              <w:rPr>
                <w:rFonts w:ascii="Times New Roman" w:hAnsi="Times New Roman" w:cs="Times New Roman"/>
                <w:b/>
                <w:color w:val="000000" w:themeColor="text1"/>
                <w:sz w:val="28"/>
                <w:szCs w:val="28"/>
                <w:lang w:eastAsia="uk-UA"/>
              </w:rPr>
            </w:pPr>
            <w:bookmarkStart w:id="58" w:name="НабориЗабезпечення05"/>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05.Забезпечення (</w:t>
            </w:r>
            <w:r w:rsidRPr="005366F0">
              <w:rPr>
                <w:rFonts w:ascii="Times New Roman" w:hAnsi="Times New Roman" w:cs="Times New Roman"/>
                <w:b/>
                <w:color w:val="000000" w:themeColor="text1"/>
                <w:sz w:val="28"/>
                <w:szCs w:val="28"/>
              </w:rPr>
              <w:t>collateral</w:t>
            </w:r>
            <w:r w:rsidRPr="005366F0">
              <w:rPr>
                <w:rFonts w:ascii="Times New Roman" w:hAnsi="Times New Roman" w:cs="Times New Roman"/>
                <w:b/>
                <w:color w:val="000000" w:themeColor="text1"/>
                <w:sz w:val="28"/>
                <w:szCs w:val="28"/>
                <w:lang w:eastAsia="uk-UA"/>
              </w:rPr>
              <w:t xml:space="preserve">) </w:t>
            </w:r>
            <w:r w:rsidR="005B4390"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 xml:space="preserve">бути розширений одним або </w:t>
            </w:r>
            <w:r w:rsidR="005B4390" w:rsidRPr="005366F0">
              <w:rPr>
                <w:rFonts w:ascii="Times New Roman" w:hAnsi="Times New Roman" w:cs="Times New Roman"/>
                <w:b/>
                <w:color w:val="000000" w:themeColor="text1"/>
                <w:sz w:val="28"/>
                <w:szCs w:val="28"/>
                <w:lang w:eastAsia="uk-UA"/>
              </w:rPr>
              <w:t>більше ніж одним набором даних (масив наборів даних)</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40.</w:t>
            </w:r>
            <w:r w:rsidRPr="005366F0">
              <w:rPr>
                <w:rFonts w:ascii="Times New Roman" w:hAnsi="Times New Roman" w:cs="Times New Roman"/>
                <w:b/>
                <w:bCs/>
                <w:iCs/>
                <w:color w:val="000000" w:themeColor="text1"/>
                <w:sz w:val="28"/>
                <w:szCs w:val="28"/>
              </w:rPr>
              <w:t>Об’єкт рухомого майна</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rPr>
              <w:t>m</w:t>
            </w:r>
            <w:r w:rsidRPr="005366F0">
              <w:rPr>
                <w:rFonts w:ascii="Times New Roman" w:hAnsi="Times New Roman" w:cs="Times New Roman"/>
                <w:b/>
                <w:bCs/>
                <w:color w:val="000000" w:themeColor="text1"/>
                <w:sz w:val="28"/>
                <w:szCs w:val="28"/>
              </w:rPr>
              <w:t>ovable), або</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w:t>
            </w:r>
            <w:r w:rsidR="00BC19E8"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iCs/>
                <w:color w:val="000000" w:themeColor="text1"/>
                <w:sz w:val="28"/>
                <w:szCs w:val="28"/>
              </w:rPr>
              <w:t>Об’єкт нерухомого майна</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val="en-US" w:eastAsia="uk-UA"/>
              </w:rPr>
              <w:t>im</w:t>
            </w:r>
            <w:r w:rsidRPr="005366F0">
              <w:rPr>
                <w:rFonts w:ascii="Times New Roman" w:hAnsi="Times New Roman" w:cs="Times New Roman"/>
                <w:b/>
                <w:bCs/>
                <w:color w:val="000000" w:themeColor="text1"/>
                <w:sz w:val="28"/>
                <w:szCs w:val="28"/>
                <w:lang w:val="en-US"/>
              </w:rPr>
              <w:t>m</w:t>
            </w:r>
            <w:r w:rsidRPr="005366F0">
              <w:rPr>
                <w:rFonts w:ascii="Times New Roman" w:hAnsi="Times New Roman" w:cs="Times New Roman"/>
                <w:b/>
                <w:bCs/>
                <w:color w:val="000000" w:themeColor="text1"/>
                <w:sz w:val="28"/>
                <w:szCs w:val="28"/>
              </w:rPr>
              <w:t>ovable),</w:t>
            </w:r>
            <w:r w:rsidRPr="005366F0">
              <w:rPr>
                <w:rFonts w:ascii="Times New Roman" w:hAnsi="Times New Roman" w:cs="Times New Roman"/>
                <w:b/>
                <w:color w:val="000000" w:themeColor="text1"/>
                <w:sz w:val="28"/>
                <w:szCs w:val="28"/>
                <w:lang w:eastAsia="uk-UA"/>
              </w:rPr>
              <w:t xml:space="preserve"> або </w:t>
            </w:r>
            <w:r w:rsidRPr="005366F0">
              <w:rPr>
                <w:rFonts w:ascii="Times New Roman" w:hAnsi="Times New Roman" w:cs="Times New Roman"/>
                <w:b/>
                <w:bCs/>
                <w:color w:val="000000" w:themeColor="text1"/>
                <w:sz w:val="28"/>
                <w:szCs w:val="28"/>
                <w:lang w:val="en-US" w:eastAsia="uk-UA"/>
              </w:rPr>
              <w:t>ID</w:t>
            </w:r>
            <w:r w:rsidR="009625BB" w:rsidRPr="005366F0">
              <w:rPr>
                <w:rFonts w:ascii="Times New Roman" w:hAnsi="Times New Roman" w:cs="Times New Roman"/>
                <w:b/>
                <w:bCs/>
                <w:color w:val="000000" w:themeColor="text1"/>
                <w:sz w:val="28"/>
                <w:szCs w:val="28"/>
                <w:lang w:eastAsia="uk-UA"/>
              </w:rPr>
              <w:t>42.</w:t>
            </w:r>
            <w:r w:rsidRPr="005366F0">
              <w:rPr>
                <w:rFonts w:ascii="Times New Roman" w:hAnsi="Times New Roman" w:cs="Times New Roman"/>
                <w:b/>
                <w:bCs/>
                <w:color w:val="000000" w:themeColor="text1"/>
                <w:sz w:val="28"/>
                <w:szCs w:val="28"/>
                <w:lang w:eastAsia="uk-UA"/>
              </w:rPr>
              <w:t>Фінансове забезпечення (</w:t>
            </w:r>
            <w:r w:rsidRPr="005366F0">
              <w:rPr>
                <w:rFonts w:ascii="Times New Roman" w:hAnsi="Times New Roman" w:cs="Times New Roman"/>
                <w:b/>
                <w:color w:val="000000" w:themeColor="text1"/>
                <w:sz w:val="28"/>
                <w:szCs w:val="28"/>
                <w:lang w:val="en-US" w:eastAsia="uk-UA"/>
              </w:rPr>
              <w:t>deposit</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58"/>
          </w:p>
        </w:tc>
        <w:tc>
          <w:tcPr>
            <w:tcW w:w="2126" w:type="dxa"/>
            <w:tcBorders>
              <w:top w:val="nil"/>
              <w:left w:val="nil"/>
              <w:bottom w:val="nil"/>
              <w:right w:val="nil"/>
            </w:tcBorders>
          </w:tcPr>
          <w:p w14:paraId="769042EC" w14:textId="77777777" w:rsidR="009A42A1" w:rsidRPr="005366F0" w:rsidRDefault="009A42A1"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764589D" w14:textId="77777777" w:rsidR="009A42A1" w:rsidRPr="005366F0" w:rsidRDefault="009A42A1" w:rsidP="00C22CD3">
            <w:pPr>
              <w:pStyle w:val="a3"/>
              <w:ind w:left="0"/>
              <w:rPr>
                <w:rFonts w:ascii="Times New Roman" w:hAnsi="Times New Roman" w:cs="Times New Roman"/>
                <w:b/>
                <w:color w:val="000000" w:themeColor="text1"/>
                <w:sz w:val="28"/>
                <w:szCs w:val="28"/>
                <w:lang w:eastAsia="uk-UA"/>
              </w:rPr>
            </w:pPr>
          </w:p>
        </w:tc>
      </w:tr>
      <w:tr w:rsidR="005366F0" w:rsidRPr="005366F0" w14:paraId="345C6A5F" w14:textId="77777777" w:rsidTr="00C22CD3">
        <w:tc>
          <w:tcPr>
            <w:tcW w:w="851" w:type="dxa"/>
            <w:tcBorders>
              <w:top w:val="nil"/>
              <w:left w:val="nil"/>
              <w:bottom w:val="nil"/>
              <w:right w:val="nil"/>
            </w:tcBorders>
          </w:tcPr>
          <w:p w14:paraId="75138153"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8554544" w14:textId="0866DD10" w:rsidR="00B47DC2" w:rsidRPr="005366F0" w:rsidRDefault="008E5CF0" w:rsidP="00B47DC2">
            <w:pPr>
              <w:pStyle w:val="a3"/>
              <w:ind w:left="0"/>
              <w:jc w:val="both"/>
              <w:rPr>
                <w:rFonts w:ascii="Times New Roman" w:hAnsi="Times New Roman" w:cs="Times New Roman"/>
                <w:b/>
                <w:bCs/>
                <w:color w:val="000000" w:themeColor="text1"/>
                <w:sz w:val="28"/>
                <w:szCs w:val="28"/>
                <w:u w:val="single"/>
              </w:rPr>
            </w:pPr>
            <w:r w:rsidRPr="005366F0">
              <w:rPr>
                <w:rFonts w:ascii="Times New Roman" w:hAnsi="Times New Roman" w:cs="Times New Roman"/>
                <w:b/>
                <w:color w:val="000000" w:themeColor="text1"/>
                <w:sz w:val="28"/>
                <w:szCs w:val="28"/>
                <w:lang w:eastAsia="uk-UA"/>
              </w:rPr>
              <w:t>–</w:t>
            </w:r>
            <w:r w:rsidR="00FE0813" w:rsidRPr="005366F0">
              <w:rPr>
                <w:rFonts w:ascii="Times New Roman" w:hAnsi="Times New Roman" w:cs="Times New Roman"/>
                <w:b/>
                <w:color w:val="000000" w:themeColor="text1"/>
                <w:sz w:val="28"/>
                <w:szCs w:val="28"/>
                <w:lang w:val="en-US" w:eastAsia="uk-UA"/>
              </w:rPr>
              <w:t xml:space="preserve"> </w:t>
            </w:r>
            <w:hyperlink w:anchor="Рухомемайно40" w:history="1">
              <w:r w:rsidR="00364B68" w:rsidRPr="005366F0">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14:paraId="4A4EFBC6" w14:textId="77777777" w:rsidR="00364B68" w:rsidRPr="005366F0" w:rsidRDefault="00B47DC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val="en-US"/>
              </w:rPr>
              <w:t>m</w:t>
            </w:r>
            <w:r w:rsidR="00364B68" w:rsidRPr="005366F0">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14:paraId="531DAC00" w14:textId="77777777" w:rsidR="00364B68" w:rsidRPr="005366F0" w:rsidRDefault="00364B6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40</w:t>
            </w:r>
          </w:p>
        </w:tc>
      </w:tr>
      <w:tr w:rsidR="005366F0" w:rsidRPr="005366F0" w14:paraId="1276ED6A" w14:textId="77777777" w:rsidTr="00C22CD3">
        <w:tc>
          <w:tcPr>
            <w:tcW w:w="851" w:type="dxa"/>
            <w:tcBorders>
              <w:top w:val="nil"/>
              <w:left w:val="nil"/>
              <w:bottom w:val="nil"/>
              <w:right w:val="nil"/>
            </w:tcBorders>
          </w:tcPr>
          <w:p w14:paraId="58698757"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637A03B9" w14:textId="1B124C20" w:rsidR="00364B68" w:rsidRPr="005366F0" w:rsidRDefault="001B75F7"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8E5CF0" w:rsidRPr="005366F0">
                <w:rPr>
                  <w:rFonts w:ascii="Times New Roman" w:hAnsi="Times New Roman" w:cs="Times New Roman"/>
                  <w:b/>
                  <w:color w:val="000000" w:themeColor="text1"/>
                  <w:sz w:val="28"/>
                  <w:szCs w:val="28"/>
                  <w:lang w:eastAsia="uk-UA"/>
                </w:rPr>
                <w:t>–</w:t>
              </w:r>
              <w:r w:rsidR="00741A3B" w:rsidRPr="005366F0">
                <w:rPr>
                  <w:rFonts w:ascii="Times New Roman" w:hAnsi="Times New Roman" w:cs="Times New Roman"/>
                  <w:b/>
                  <w:color w:val="000000" w:themeColor="text1"/>
                  <w:sz w:val="28"/>
                  <w:szCs w:val="28"/>
                  <w:lang w:val="en-US" w:eastAsia="uk-UA"/>
                </w:rPr>
                <w:t xml:space="preserve"> </w:t>
              </w:r>
              <w:r w:rsidR="00364B68" w:rsidRPr="005366F0">
                <w:rPr>
                  <w:rStyle w:val="a4"/>
                  <w:rFonts w:ascii="Times New Roman" w:hAnsi="Times New Roman" w:cs="Times New Roman"/>
                  <w:b/>
                  <w:color w:val="000000" w:themeColor="text1"/>
                  <w:sz w:val="28"/>
                  <w:szCs w:val="28"/>
                </w:rPr>
                <w:t>Об’єкт нерухомог</w:t>
              </w:r>
              <w:r w:rsidR="00364B68" w:rsidRPr="005366F0">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14:paraId="5AEDB85B" w14:textId="77777777" w:rsidR="00364B68" w:rsidRPr="005366F0" w:rsidRDefault="00B47DC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i</w:t>
            </w:r>
            <w:r w:rsidR="00364B68" w:rsidRPr="005366F0">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14:paraId="6CC66754" w14:textId="77777777" w:rsidR="00364B68" w:rsidRPr="005366F0" w:rsidRDefault="00364B68"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41</w:t>
            </w:r>
          </w:p>
        </w:tc>
      </w:tr>
      <w:tr w:rsidR="005366F0" w:rsidRPr="005366F0" w14:paraId="7627AC7B" w14:textId="77777777" w:rsidTr="00C22CD3">
        <w:tc>
          <w:tcPr>
            <w:tcW w:w="851" w:type="dxa"/>
            <w:tcBorders>
              <w:top w:val="nil"/>
              <w:left w:val="nil"/>
              <w:bottom w:val="nil"/>
              <w:right w:val="nil"/>
            </w:tcBorders>
          </w:tcPr>
          <w:p w14:paraId="777EC48F"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547A5F9" w14:textId="548EA369" w:rsidR="00364B68" w:rsidRPr="005366F0" w:rsidRDefault="008E5CF0" w:rsidP="007576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41A3B" w:rsidRPr="005366F0">
              <w:rPr>
                <w:rFonts w:ascii="Times New Roman" w:hAnsi="Times New Roman" w:cs="Times New Roman"/>
                <w:b/>
                <w:color w:val="000000" w:themeColor="text1"/>
                <w:sz w:val="28"/>
                <w:szCs w:val="28"/>
                <w:lang w:val="en-US" w:eastAsia="uk-UA"/>
              </w:rPr>
              <w:t xml:space="preserve"> </w:t>
            </w:r>
            <w:hyperlink w:anchor="Фінзабезпечення42" w:history="1">
              <w:r w:rsidR="00B47DC2" w:rsidRPr="005366F0">
                <w:rPr>
                  <w:rStyle w:val="a4"/>
                  <w:rFonts w:ascii="Times New Roman" w:hAnsi="Times New Roman" w:cs="Times New Roman"/>
                  <w:b/>
                  <w:color w:val="000000" w:themeColor="text1"/>
                  <w:sz w:val="28"/>
                  <w:szCs w:val="28"/>
                  <w:lang w:eastAsia="uk-UA"/>
                </w:rPr>
                <w:t>Фі</w:t>
              </w:r>
              <w:r w:rsidR="00364B68" w:rsidRPr="005366F0">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14:paraId="38B71D65" w14:textId="77777777" w:rsidR="00364B68" w:rsidRPr="005366F0" w:rsidRDefault="00B47DC2" w:rsidP="00C22CD3">
            <w:pPr>
              <w:pStyle w:val="a3"/>
              <w:tabs>
                <w:tab w:val="left" w:pos="900"/>
                <w:tab w:val="center" w:pos="1168"/>
              </w:tabs>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d</w:t>
            </w:r>
            <w:r w:rsidR="00364B68" w:rsidRPr="005366F0">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14:paraId="63EF80A9" w14:textId="77777777" w:rsidR="00364B68" w:rsidRPr="005366F0" w:rsidRDefault="00364B6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785F4961" w14:textId="77777777" w:rsidTr="00B540BE">
        <w:tc>
          <w:tcPr>
            <w:tcW w:w="851" w:type="dxa"/>
            <w:tcBorders>
              <w:top w:val="nil"/>
              <w:left w:val="nil"/>
              <w:bottom w:val="nil"/>
              <w:right w:val="nil"/>
            </w:tcBorders>
          </w:tcPr>
          <w:p w14:paraId="6B10E9C2" w14:textId="77777777" w:rsidR="00364B68" w:rsidRPr="005366F0"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2E4BA15" w14:textId="77777777" w:rsidR="00364B68" w:rsidRPr="005366F0" w:rsidRDefault="00364B68" w:rsidP="00364B68">
            <w:pPr>
              <w:pStyle w:val="a3"/>
              <w:ind w:left="0"/>
              <w:jc w:val="both"/>
              <w:rPr>
                <w:color w:val="000000" w:themeColor="text1"/>
                <w:sz w:val="28"/>
                <w:szCs w:val="28"/>
              </w:rPr>
            </w:pPr>
          </w:p>
        </w:tc>
        <w:tc>
          <w:tcPr>
            <w:tcW w:w="2126" w:type="dxa"/>
            <w:tcBorders>
              <w:top w:val="nil"/>
              <w:left w:val="nil"/>
              <w:bottom w:val="nil"/>
              <w:right w:val="nil"/>
            </w:tcBorders>
          </w:tcPr>
          <w:p w14:paraId="1BC35BD2" w14:textId="77777777" w:rsidR="00364B68" w:rsidRPr="005366F0"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30A656DE" w14:textId="77777777" w:rsidR="00364B68" w:rsidRPr="005366F0" w:rsidRDefault="00364B68" w:rsidP="006270DF">
            <w:pPr>
              <w:pStyle w:val="a3"/>
              <w:ind w:left="0"/>
              <w:rPr>
                <w:rFonts w:ascii="Times New Roman" w:hAnsi="Times New Roman" w:cs="Times New Roman"/>
                <w:b/>
                <w:color w:val="000000" w:themeColor="text1"/>
                <w:sz w:val="28"/>
                <w:szCs w:val="28"/>
                <w:lang w:eastAsia="uk-UA"/>
              </w:rPr>
            </w:pPr>
          </w:p>
        </w:tc>
      </w:tr>
      <w:tr w:rsidR="005366F0" w:rsidRPr="005366F0" w14:paraId="1E97DE6B" w14:textId="77777777" w:rsidTr="00B540BE">
        <w:tc>
          <w:tcPr>
            <w:tcW w:w="11766" w:type="dxa"/>
            <w:gridSpan w:val="2"/>
            <w:tcBorders>
              <w:top w:val="nil"/>
              <w:left w:val="nil"/>
              <w:bottom w:val="nil"/>
              <w:right w:val="nil"/>
            </w:tcBorders>
          </w:tcPr>
          <w:p w14:paraId="7A8EFA0F" w14:textId="77777777" w:rsidR="009A42A1" w:rsidRPr="005366F0" w:rsidRDefault="001B75F7" w:rsidP="00364B68">
            <w:pPr>
              <w:pStyle w:val="a3"/>
              <w:ind w:left="0"/>
              <w:jc w:val="both"/>
              <w:rPr>
                <w:color w:val="000000" w:themeColor="text1"/>
                <w:sz w:val="28"/>
                <w:szCs w:val="28"/>
              </w:rPr>
            </w:pPr>
            <w:hyperlink w:anchor="Зміст" w:history="1">
              <w:r w:rsidR="009A42A1" w:rsidRPr="005366F0">
                <w:rPr>
                  <w:rStyle w:val="a4"/>
                  <w:rFonts w:ascii="Times New Roman" w:hAnsi="Times New Roman" w:cs="Times New Roman"/>
                  <w:b/>
                  <w:color w:val="000000" w:themeColor="text1"/>
                  <w:sz w:val="28"/>
                  <w:szCs w:val="28"/>
                  <w:lang w:val="ru-RU"/>
                </w:rPr>
                <w:t>Повернутись до зм</w:t>
              </w:r>
              <w:r w:rsidR="009A42A1"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A1BF9F9" w14:textId="77777777" w:rsidR="009A42A1" w:rsidRPr="005366F0"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7E51AE47" w14:textId="77777777" w:rsidR="009A42A1" w:rsidRPr="005366F0" w:rsidRDefault="009A42A1" w:rsidP="00364B68">
            <w:pPr>
              <w:pStyle w:val="a3"/>
              <w:ind w:left="0"/>
              <w:jc w:val="center"/>
              <w:rPr>
                <w:rFonts w:ascii="Times New Roman" w:hAnsi="Times New Roman" w:cs="Times New Roman"/>
                <w:b/>
                <w:color w:val="000000" w:themeColor="text1"/>
                <w:sz w:val="28"/>
                <w:szCs w:val="28"/>
                <w:lang w:eastAsia="uk-UA"/>
              </w:rPr>
            </w:pPr>
          </w:p>
        </w:tc>
      </w:tr>
    </w:tbl>
    <w:p w14:paraId="433C75D4" w14:textId="77777777" w:rsidR="009367D4" w:rsidRPr="005366F0" w:rsidRDefault="009367D4" w:rsidP="009C6660">
      <w:pPr>
        <w:jc w:val="both"/>
        <w:rPr>
          <w:rFonts w:ascii="Times New Roman" w:hAnsi="Times New Roman" w:cs="Times New Roman"/>
          <w:color w:val="000000" w:themeColor="text1"/>
          <w:sz w:val="28"/>
          <w:szCs w:val="28"/>
        </w:rPr>
      </w:pPr>
    </w:p>
    <w:p w14:paraId="01812062" w14:textId="77777777" w:rsidR="00975602" w:rsidRPr="005366F0" w:rsidRDefault="00975602">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7AB4DF8E" w14:textId="56D5C0CE" w:rsidR="00F05C9A" w:rsidRPr="005366F0" w:rsidRDefault="00535934" w:rsidP="00F05C9A">
      <w:pPr>
        <w:spacing w:after="0" w:line="240" w:lineRule="auto"/>
        <w:ind w:firstLine="709"/>
        <w:jc w:val="center"/>
        <w:outlineLvl w:val="0"/>
        <w:rPr>
          <w:rFonts w:ascii="Times New Roman" w:hAnsi="Times New Roman" w:cs="Times New Roman"/>
          <w:b/>
          <w:color w:val="000000" w:themeColor="text1"/>
          <w:sz w:val="28"/>
          <w:szCs w:val="28"/>
        </w:rPr>
      </w:pPr>
      <w:bookmarkStart w:id="59" w:name="Транш21"/>
      <w:bookmarkStart w:id="60" w:name="_Toc168343328"/>
      <w:r w:rsidRPr="005366F0">
        <w:rPr>
          <w:rFonts w:ascii="Times New Roman" w:hAnsi="Times New Roman" w:cs="Times New Roman"/>
          <w:b/>
          <w:bCs/>
          <w:color w:val="000000" w:themeColor="text1"/>
          <w:sz w:val="28"/>
          <w:szCs w:val="28"/>
          <w:lang w:val="en-US" w:eastAsia="uk-UA"/>
        </w:rPr>
        <w:lastRenderedPageBreak/>
        <w:t>ID</w:t>
      </w:r>
      <w:r w:rsidR="00F16BE9" w:rsidRPr="005366F0">
        <w:rPr>
          <w:rFonts w:ascii="Times New Roman" w:hAnsi="Times New Roman" w:cs="Times New Roman"/>
          <w:b/>
          <w:bCs/>
          <w:color w:val="000000" w:themeColor="text1"/>
          <w:sz w:val="28"/>
          <w:szCs w:val="28"/>
          <w:lang w:eastAsia="uk-UA"/>
        </w:rPr>
        <w:t>2</w:t>
      </w:r>
      <w:r w:rsidRPr="005366F0">
        <w:rPr>
          <w:rFonts w:ascii="Times New Roman" w:hAnsi="Times New Roman" w:cs="Times New Roman"/>
          <w:b/>
          <w:bCs/>
          <w:color w:val="000000" w:themeColor="text1"/>
          <w:sz w:val="28"/>
          <w:szCs w:val="28"/>
          <w:lang w:eastAsia="uk-UA"/>
        </w:rPr>
        <w:t>1</w:t>
      </w:r>
      <w:r w:rsidR="00FF6877" w:rsidRPr="005366F0">
        <w:rPr>
          <w:rFonts w:ascii="Times New Roman" w:hAnsi="Times New Roman" w:cs="Times New Roman"/>
          <w:b/>
          <w:bCs/>
          <w:color w:val="000000" w:themeColor="text1"/>
          <w:sz w:val="28"/>
          <w:szCs w:val="28"/>
          <w:lang w:eastAsia="uk-UA"/>
        </w:rPr>
        <w:t xml:space="preserve">. </w:t>
      </w:r>
      <w:r w:rsidR="00F05C9A" w:rsidRPr="005366F0">
        <w:rPr>
          <w:rFonts w:ascii="Times New Roman" w:hAnsi="Times New Roman" w:cs="Times New Roman"/>
          <w:b/>
          <w:bCs/>
          <w:color w:val="000000" w:themeColor="text1"/>
          <w:sz w:val="28"/>
          <w:szCs w:val="28"/>
          <w:lang w:eastAsia="uk-UA"/>
        </w:rPr>
        <w:t>Транш (</w:t>
      </w:r>
      <w:r w:rsidR="00F05C9A" w:rsidRPr="005366F0">
        <w:rPr>
          <w:rFonts w:ascii="Times New Roman" w:hAnsi="Times New Roman" w:cs="Times New Roman"/>
          <w:b/>
          <w:color w:val="000000" w:themeColor="text1"/>
          <w:sz w:val="28"/>
          <w:szCs w:val="28"/>
          <w:lang w:val="en-US"/>
        </w:rPr>
        <w:t>tranche</w:t>
      </w:r>
      <w:r w:rsidR="00F05C9A" w:rsidRPr="005366F0">
        <w:rPr>
          <w:rFonts w:ascii="Times New Roman" w:hAnsi="Times New Roman" w:cs="Times New Roman"/>
          <w:b/>
          <w:color w:val="000000" w:themeColor="text1"/>
          <w:sz w:val="28"/>
          <w:szCs w:val="28"/>
          <w:lang w:eastAsia="uk-UA"/>
        </w:rPr>
        <w:t>)</w:t>
      </w:r>
      <w:bookmarkEnd w:id="59"/>
      <w:bookmarkEnd w:id="60"/>
    </w:p>
    <w:p w14:paraId="07F143E6" w14:textId="77777777" w:rsidR="00F05C9A" w:rsidRPr="005366F0" w:rsidRDefault="00F05C9A" w:rsidP="003E3B4B">
      <w:pPr>
        <w:pStyle w:val="a3"/>
        <w:spacing w:after="0" w:line="240" w:lineRule="auto"/>
        <w:ind w:left="1080"/>
        <w:jc w:val="both"/>
        <w:rPr>
          <w:rFonts w:ascii="Times New Roman" w:hAnsi="Times New Roman" w:cs="Times New Roman"/>
          <w:color w:val="000000" w:themeColor="text1"/>
          <w:sz w:val="28"/>
          <w:szCs w:val="28"/>
        </w:rPr>
      </w:pPr>
    </w:p>
    <w:p w14:paraId="4DC68507" w14:textId="3EB4D218" w:rsidR="00A64814" w:rsidRPr="005366F0"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подається як вкладений набір даних до набору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якщо угодою про здійснення відповідної операції передбачено використання зобов’язання</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коштів у формі траншів.</w:t>
      </w:r>
    </w:p>
    <w:p w14:paraId="53EA3967" w14:textId="43A92C94" w:rsidR="00A64814" w:rsidRPr="005366F0"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Частина реквізитів, які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тільки операції фінансового зобов’язання або тільки активній операції</w:t>
      </w:r>
      <w:r w:rsidR="00BE38B3"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подаються відповідно у складі набору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 xml:space="preserve">) або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5BA918C8" w14:textId="553DCFA1" w:rsidR="00FB0195" w:rsidRPr="005366F0" w:rsidRDefault="00A64814" w:rsidP="002767D1">
      <w:pPr>
        <w:pStyle w:val="a3"/>
        <w:numPr>
          <w:ilvl w:val="0"/>
          <w:numId w:val="14"/>
        </w:numPr>
        <w:spacing w:after="0" w:line="240" w:lineRule="auto"/>
        <w:mirrorIndents/>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0585912D" w14:textId="77777777" w:rsidTr="00583BF6">
        <w:tc>
          <w:tcPr>
            <w:tcW w:w="851" w:type="dxa"/>
            <w:tcBorders>
              <w:bottom w:val="single" w:sz="4" w:space="0" w:color="auto"/>
            </w:tcBorders>
          </w:tcPr>
          <w:p w14:paraId="01288DDF"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BD755FE"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0AAAAB"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7424CB5" w14:textId="21B7CF3B" w:rsidR="00D32A4F" w:rsidRPr="005366F0" w:rsidRDefault="00B82767"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5D46E93E" w14:textId="77777777" w:rsidTr="00C22CD3">
        <w:tc>
          <w:tcPr>
            <w:tcW w:w="851" w:type="dxa"/>
            <w:tcBorders>
              <w:top w:val="single" w:sz="4" w:space="0" w:color="auto"/>
              <w:left w:val="nil"/>
              <w:bottom w:val="nil"/>
              <w:right w:val="nil"/>
            </w:tcBorders>
          </w:tcPr>
          <w:p w14:paraId="701F2185" w14:textId="77777777" w:rsidR="00FB0195" w:rsidRPr="005366F0" w:rsidRDefault="00986367"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7555D1AA" w14:textId="77777777" w:rsidR="00FB0195" w:rsidRPr="005366F0" w:rsidRDefault="002202B6" w:rsidP="00FB0195">
            <w:pPr>
              <w:pStyle w:val="a3"/>
              <w:ind w:left="0"/>
              <w:jc w:val="both"/>
              <w:rPr>
                <w:rFonts w:ascii="Times New Roman" w:hAnsi="Times New Roman" w:cs="Times New Roman"/>
                <w:b/>
                <w:color w:val="000000" w:themeColor="text1"/>
                <w:sz w:val="28"/>
                <w:szCs w:val="28"/>
                <w:lang w:eastAsia="uk-UA"/>
              </w:rPr>
            </w:pPr>
            <w:bookmarkStart w:id="61" w:name="ТраншІДЕНТИФІКАТОРИ"/>
            <w:r w:rsidRPr="005366F0">
              <w:rPr>
                <w:rFonts w:ascii="Times New Roman" w:hAnsi="Times New Roman" w:cs="Times New Roman"/>
                <w:b/>
                <w:color w:val="000000" w:themeColor="text1"/>
                <w:sz w:val="28"/>
                <w:szCs w:val="28"/>
                <w:lang w:eastAsia="uk-UA"/>
              </w:rPr>
              <w:t>Ідентифікатор траншу</w:t>
            </w:r>
          </w:p>
          <w:bookmarkEnd w:id="61"/>
          <w:p w14:paraId="78596BC1" w14:textId="4B5F1052" w:rsidR="002202B6" w:rsidRPr="005366F0" w:rsidRDefault="00712153" w:rsidP="00F05C1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1987B4D7"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tranche_id</w:t>
            </w:r>
          </w:p>
        </w:tc>
        <w:tc>
          <w:tcPr>
            <w:tcW w:w="1559" w:type="dxa"/>
            <w:tcBorders>
              <w:top w:val="single" w:sz="4" w:space="0" w:color="auto"/>
              <w:left w:val="nil"/>
              <w:bottom w:val="nil"/>
              <w:right w:val="nil"/>
            </w:tcBorders>
          </w:tcPr>
          <w:p w14:paraId="06315AF9" w14:textId="77777777" w:rsidR="00FB0195" w:rsidRPr="005366F0" w:rsidRDefault="00FB019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0005</w:t>
            </w:r>
          </w:p>
          <w:p w14:paraId="2E7BC525" w14:textId="77777777" w:rsidR="00FB0195" w:rsidRPr="005366F0" w:rsidRDefault="00FB0195" w:rsidP="00C22CD3">
            <w:pPr>
              <w:rPr>
                <w:rFonts w:ascii="Times New Roman" w:hAnsi="Times New Roman" w:cs="Times New Roman"/>
                <w:color w:val="000000" w:themeColor="text1"/>
                <w:sz w:val="28"/>
                <w:szCs w:val="28"/>
                <w:lang w:eastAsia="uk-UA"/>
              </w:rPr>
            </w:pPr>
          </w:p>
        </w:tc>
      </w:tr>
      <w:tr w:rsidR="005366F0" w:rsidRPr="005366F0" w14:paraId="1B28FA68" w14:textId="77777777" w:rsidTr="00C22CD3">
        <w:tc>
          <w:tcPr>
            <w:tcW w:w="851" w:type="dxa"/>
            <w:tcBorders>
              <w:top w:val="nil"/>
              <w:left w:val="nil"/>
              <w:bottom w:val="nil"/>
              <w:right w:val="nil"/>
            </w:tcBorders>
          </w:tcPr>
          <w:p w14:paraId="046ED056" w14:textId="77777777" w:rsidR="00FB0195"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A3B1A6E" w14:textId="77777777" w:rsidR="00FB0195" w:rsidRPr="005366F0" w:rsidRDefault="00FB0195" w:rsidP="00FB0195">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Ідентифікатор забезпечення</w:t>
            </w:r>
          </w:p>
          <w:p w14:paraId="3871C7BA" w14:textId="39ECA781" w:rsidR="00C051F7" w:rsidRPr="005366F0" w:rsidRDefault="001B75F7" w:rsidP="008E32F7">
            <w:pPr>
              <w:pStyle w:val="a3"/>
              <w:ind w:left="0"/>
              <w:jc w:val="both"/>
              <w:rPr>
                <w:rFonts w:ascii="Times New Roman" w:hAnsi="Times New Roman" w:cs="Times New Roman"/>
                <w:color w:val="000000" w:themeColor="text1"/>
                <w:sz w:val="28"/>
                <w:szCs w:val="28"/>
              </w:rPr>
            </w:pPr>
            <w:hyperlink w:anchor="ДодатокІДЕНТИФІКАТОРИ" w:history="1">
              <w:r w:rsidR="0037343B"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37343B" w:rsidRPr="005366F0">
                <w:rPr>
                  <w:rStyle w:val="a4"/>
                  <w:rFonts w:ascii="Times New Roman" w:hAnsi="Times New Roman" w:cs="Times New Roman"/>
                  <w:color w:val="000000" w:themeColor="text1"/>
                  <w:sz w:val="28"/>
                  <w:szCs w:val="28"/>
                  <w:lang w:eastAsia="uk-UA"/>
                </w:rPr>
                <w:t>, набуває одного або більше</w:t>
              </w:r>
              <w:r w:rsidR="00E27956" w:rsidRPr="005366F0">
                <w:rPr>
                  <w:rStyle w:val="a4"/>
                  <w:rFonts w:ascii="Times New Roman" w:hAnsi="Times New Roman" w:cs="Times New Roman"/>
                  <w:color w:val="000000" w:themeColor="text1"/>
                  <w:sz w:val="28"/>
                  <w:szCs w:val="28"/>
                  <w:lang w:eastAsia="uk-UA"/>
                </w:rPr>
                <w:t xml:space="preserve"> ніж одне значення (кілька значень</w:t>
              </w:r>
              <w:r w:rsidR="00275388" w:rsidRPr="005366F0">
                <w:rPr>
                  <w:rStyle w:val="a4"/>
                  <w:rFonts w:ascii="Times New Roman" w:hAnsi="Times New Roman" w:cs="Times New Roman"/>
                  <w:color w:val="000000" w:themeColor="text1"/>
                  <w:sz w:val="28"/>
                  <w:szCs w:val="28"/>
                  <w:lang w:eastAsia="uk-UA"/>
                </w:rPr>
                <w:t xml:space="preserve"> / </w:t>
              </w:r>
              <w:r w:rsidR="00E27956" w:rsidRPr="005366F0">
                <w:rPr>
                  <w:rStyle w:val="a4"/>
                  <w:rFonts w:ascii="Times New Roman" w:hAnsi="Times New Roman" w:cs="Times New Roman"/>
                  <w:color w:val="000000" w:themeColor="text1"/>
                  <w:sz w:val="28"/>
                  <w:szCs w:val="28"/>
                  <w:lang w:eastAsia="uk-UA"/>
                </w:rPr>
                <w:t>масив значень)</w:t>
              </w:r>
              <w:r w:rsidR="0037343B"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37343B" w:rsidRPr="005366F0">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0007F547"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4C595BF1"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0007</w:t>
            </w:r>
          </w:p>
        </w:tc>
      </w:tr>
      <w:tr w:rsidR="005366F0" w:rsidRPr="005366F0" w14:paraId="35B56045" w14:textId="77777777" w:rsidTr="00C22CD3">
        <w:tc>
          <w:tcPr>
            <w:tcW w:w="851" w:type="dxa"/>
            <w:tcBorders>
              <w:top w:val="nil"/>
              <w:left w:val="nil"/>
              <w:bottom w:val="nil"/>
              <w:right w:val="nil"/>
            </w:tcBorders>
          </w:tcPr>
          <w:p w14:paraId="0E1B1E55" w14:textId="77777777" w:rsidR="00A86FF6"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1675F59" w14:textId="77777777" w:rsidR="00A86FF6" w:rsidRPr="005366F0" w:rsidRDefault="00A86FF6" w:rsidP="00A86FF6">
            <w:pPr>
              <w:pStyle w:val="a3"/>
              <w:ind w:left="0"/>
              <w:jc w:val="both"/>
              <w:rPr>
                <w:rFonts w:ascii="Times New Roman" w:hAnsi="Times New Roman" w:cs="Times New Roman"/>
                <w:color w:val="000000" w:themeColor="text1"/>
                <w:sz w:val="28"/>
                <w:szCs w:val="28"/>
                <w:lang w:eastAsia="uk-UA"/>
              </w:rPr>
            </w:pPr>
            <w:bookmarkStart w:id="62" w:name="ТраншРекв0051"/>
            <w:r w:rsidRPr="005366F0">
              <w:rPr>
                <w:rFonts w:ascii="Times New Roman" w:hAnsi="Times New Roman" w:cs="Times New Roman"/>
                <w:b/>
                <w:color w:val="000000" w:themeColor="text1"/>
                <w:sz w:val="28"/>
                <w:szCs w:val="28"/>
                <w:lang w:eastAsia="uk-UA"/>
              </w:rPr>
              <w:t>Подія</w:t>
            </w:r>
            <w:bookmarkEnd w:id="62"/>
            <w:r w:rsidRPr="005366F0">
              <w:rPr>
                <w:rFonts w:ascii="Times New Roman" w:hAnsi="Times New Roman" w:cs="Times New Roman"/>
                <w:color w:val="000000" w:themeColor="text1"/>
                <w:sz w:val="28"/>
                <w:szCs w:val="28"/>
                <w:lang w:eastAsia="uk-UA"/>
              </w:rPr>
              <w:t xml:space="preserve"> </w:t>
            </w:r>
          </w:p>
          <w:p w14:paraId="6FCB393E" w14:textId="77777777" w:rsidR="00A86FF6" w:rsidRPr="005366F0"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w:t>
            </w:r>
            <w:r w:rsidR="00A86FF6" w:rsidRPr="005366F0">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5366F0">
              <w:rPr>
                <w:rFonts w:ascii="Times New Roman" w:hAnsi="Times New Roman" w:cs="Times New Roman"/>
                <w:color w:val="000000" w:themeColor="text1"/>
                <w:sz w:val="28"/>
                <w:szCs w:val="28"/>
                <w:lang w:eastAsia="uk-UA"/>
              </w:rPr>
              <w:t xml:space="preserve"> </w:t>
            </w:r>
            <w:r w:rsidR="00A86FF6" w:rsidRPr="005366F0">
              <w:rPr>
                <w:rFonts w:ascii="Times New Roman" w:hAnsi="Times New Roman" w:cs="Times New Roman"/>
                <w:color w:val="000000" w:themeColor="text1"/>
                <w:sz w:val="28"/>
                <w:szCs w:val="28"/>
                <w:lang w:val="en-US" w:eastAsia="uk-UA"/>
              </w:rPr>
              <w:t>F</w:t>
            </w:r>
            <w:r w:rsidR="00A86FF6"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5366F0">
              <w:rPr>
                <w:rFonts w:ascii="Times New Roman" w:hAnsi="Times New Roman" w:cs="Times New Roman"/>
                <w:color w:val="000000" w:themeColor="text1"/>
                <w:sz w:val="28"/>
                <w:szCs w:val="28"/>
                <w:lang w:eastAsia="uk-UA"/>
              </w:rPr>
              <w:t>Подія щодо елементу набору даних</w:t>
            </w:r>
            <w:r w:rsidR="00DC3F57" w:rsidRPr="005366F0">
              <w:rPr>
                <w:rFonts w:ascii="Times New Roman" w:eastAsia="Times New Roman" w:hAnsi="Times New Roman" w:cs="Times New Roman"/>
                <w:color w:val="000000" w:themeColor="text1"/>
                <w:sz w:val="28"/>
                <w:szCs w:val="28"/>
                <w:lang w:eastAsia="uk-UA"/>
              </w:rPr>
              <w:t>”</w:t>
            </w:r>
            <w:r w:rsidR="00A86FF6" w:rsidRPr="005366F0">
              <w:rPr>
                <w:rFonts w:ascii="Times New Roman" w:eastAsia="Times New Roman" w:hAnsi="Times New Roman" w:cs="Times New Roman"/>
                <w:color w:val="000000" w:themeColor="text1"/>
                <w:sz w:val="28"/>
                <w:szCs w:val="28"/>
                <w:lang w:eastAsia="uk-UA"/>
              </w:rPr>
              <w:t>.</w:t>
            </w:r>
          </w:p>
          <w:p w14:paraId="35C1A336" w14:textId="61F88CF3" w:rsidR="00EC637B" w:rsidRPr="005366F0" w:rsidRDefault="00E24974" w:rsidP="000511AB">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EC637B" w:rsidRPr="005366F0">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 визначені Додатком 1.2 цих Правил</w:t>
              </w:r>
            </w:hyperlink>
            <w:r w:rsidR="00EC637B" w:rsidRPr="005366F0">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609F2C33" w14:textId="77777777" w:rsidR="00A86FF6" w:rsidRPr="005366F0" w:rsidRDefault="00A86FF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556F9BB5" w14:textId="77777777" w:rsidR="00A86FF6" w:rsidRPr="005366F0" w:rsidRDefault="00A86FF6"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7A17CFE5" w14:textId="77777777" w:rsidTr="00C22CD3">
        <w:tc>
          <w:tcPr>
            <w:tcW w:w="851" w:type="dxa"/>
            <w:tcBorders>
              <w:top w:val="nil"/>
              <w:left w:val="nil"/>
              <w:bottom w:val="nil"/>
              <w:right w:val="nil"/>
            </w:tcBorders>
          </w:tcPr>
          <w:p w14:paraId="0A3B1807" w14:textId="77777777" w:rsidR="00A86FF6"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181579AB" w14:textId="77777777" w:rsidR="00A86FF6" w:rsidRPr="005366F0" w:rsidRDefault="00A86FF6" w:rsidP="00A86FF6">
            <w:pPr>
              <w:pStyle w:val="a3"/>
              <w:ind w:left="0"/>
              <w:jc w:val="both"/>
              <w:rPr>
                <w:rFonts w:ascii="Times New Roman" w:hAnsi="Times New Roman" w:cs="Times New Roman"/>
                <w:color w:val="000000" w:themeColor="text1"/>
                <w:sz w:val="28"/>
                <w:szCs w:val="28"/>
                <w:lang w:eastAsia="uk-UA"/>
              </w:rPr>
            </w:pPr>
            <w:bookmarkStart w:id="63" w:name="ТраншРекв0052"/>
            <w:r w:rsidRPr="005366F0">
              <w:rPr>
                <w:rFonts w:ascii="Times New Roman" w:hAnsi="Times New Roman" w:cs="Times New Roman"/>
                <w:b/>
                <w:color w:val="000000" w:themeColor="text1"/>
                <w:sz w:val="28"/>
                <w:szCs w:val="28"/>
                <w:lang w:eastAsia="uk-UA"/>
              </w:rPr>
              <w:t>Дата події</w:t>
            </w:r>
          </w:p>
          <w:bookmarkEnd w:id="63"/>
          <w:p w14:paraId="0AE966A6" w14:textId="7F97CA0B" w:rsidR="00A86FF6" w:rsidRPr="005366F0" w:rsidRDefault="00A86FF6"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E27956" w:rsidRPr="005366F0">
              <w:rPr>
                <w:rStyle w:val="a4"/>
                <w:rFonts w:ascii="Times New Roman" w:hAnsi="Times New Roman" w:cs="Times New Roman"/>
                <w:color w:val="000000" w:themeColor="text1"/>
                <w:sz w:val="28"/>
                <w:szCs w:val="28"/>
                <w:lang w:eastAsia="uk-UA"/>
              </w:rPr>
              <w:t>одного значення</w:t>
            </w:r>
            <w:r w:rsidR="00D3590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35909"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C1130A"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7139365" w14:textId="77777777" w:rsidR="00A86FF6" w:rsidRPr="005366F0" w:rsidRDefault="00A86F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event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050A602A" w14:textId="77777777" w:rsidR="00A86FF6" w:rsidRPr="005366F0" w:rsidRDefault="00A86F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560C3A39" w14:textId="77777777" w:rsidTr="00C22CD3">
        <w:tc>
          <w:tcPr>
            <w:tcW w:w="851" w:type="dxa"/>
            <w:tcBorders>
              <w:top w:val="nil"/>
              <w:left w:val="nil"/>
              <w:bottom w:val="nil"/>
              <w:right w:val="nil"/>
            </w:tcBorders>
          </w:tcPr>
          <w:p w14:paraId="7E8F7D92"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61D15421" w14:textId="6202429C" w:rsidR="004E2172" w:rsidRPr="005366F0" w:rsidRDefault="004E2172" w:rsidP="004E2172">
            <w:pPr>
              <w:pStyle w:val="a3"/>
              <w:ind w:left="0"/>
              <w:jc w:val="both"/>
              <w:rPr>
                <w:rFonts w:ascii="Times New Roman" w:hAnsi="Times New Roman" w:cs="Times New Roman"/>
                <w:b/>
                <w:color w:val="000000" w:themeColor="text1"/>
                <w:sz w:val="28"/>
                <w:szCs w:val="28"/>
                <w:lang w:eastAsia="uk-UA"/>
              </w:rPr>
            </w:pPr>
            <w:bookmarkStart w:id="64" w:name="ТраншРекв0055"/>
            <w:r w:rsidRPr="005366F0">
              <w:rPr>
                <w:rFonts w:ascii="Times New Roman" w:hAnsi="Times New Roman" w:cs="Times New Roman"/>
                <w:b/>
                <w:color w:val="000000" w:themeColor="text1"/>
                <w:sz w:val="28"/>
                <w:szCs w:val="28"/>
                <w:lang w:eastAsia="uk-UA"/>
              </w:rPr>
              <w:t>Дата укладен</w:t>
            </w:r>
            <w:r w:rsidR="00BF445F" w:rsidRPr="005366F0">
              <w:rPr>
                <w:rFonts w:ascii="Times New Roman" w:hAnsi="Times New Roman" w:cs="Times New Roman"/>
                <w:b/>
                <w:color w:val="000000" w:themeColor="text1"/>
                <w:sz w:val="28"/>
                <w:szCs w:val="28"/>
                <w:lang w:eastAsia="uk-UA"/>
              </w:rPr>
              <w:t>ня</w:t>
            </w:r>
            <w:r w:rsidR="005E4C9E"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00BF445F" w:rsidRPr="005366F0">
              <w:rPr>
                <w:rFonts w:ascii="Times New Roman" w:hAnsi="Times New Roman" w:cs="Times New Roman"/>
                <w:b/>
                <w:color w:val="000000" w:themeColor="text1"/>
                <w:sz w:val="28"/>
                <w:szCs w:val="28"/>
                <w:lang w:eastAsia="uk-UA"/>
              </w:rPr>
              <w:t xml:space="preserve">набуття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p>
          <w:bookmarkEnd w:id="64"/>
          <w:p w14:paraId="36956D33" w14:textId="129F0427" w:rsidR="004E2172" w:rsidRPr="005366F0" w:rsidRDefault="004E2172"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"Додаток0055"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Pr="005366F0">
              <w:rPr>
                <w:rStyle w:val="a4"/>
                <w:rFonts w:ascii="Times New Roman" w:hAnsi="Times New Roman" w:cs="Times New Roman"/>
                <w:color w:val="000000" w:themeColor="text1"/>
                <w:sz w:val="28"/>
                <w:szCs w:val="28"/>
                <w:lang w:eastAsia="uk-UA"/>
              </w:rPr>
              <w:t xml:space="preserve"> додатка </w:t>
            </w:r>
            <w:r w:rsidR="00D35909"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4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D8B16FF"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7BFDE377" w14:textId="77777777" w:rsidR="004E2172" w:rsidRPr="005366F0" w:rsidRDefault="004E2172"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0055</w:t>
            </w:r>
          </w:p>
        </w:tc>
      </w:tr>
      <w:tr w:rsidR="005366F0" w:rsidRPr="005366F0" w14:paraId="7673DF79" w14:textId="77777777" w:rsidTr="00C22CD3">
        <w:tc>
          <w:tcPr>
            <w:tcW w:w="851" w:type="dxa"/>
            <w:tcBorders>
              <w:top w:val="nil"/>
              <w:left w:val="nil"/>
              <w:bottom w:val="nil"/>
              <w:right w:val="nil"/>
            </w:tcBorders>
          </w:tcPr>
          <w:p w14:paraId="2E228F6C"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7EE4FF97" w14:textId="77777777"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bookmarkStart w:id="65" w:name="ТраншРекв0056"/>
            <w:r w:rsidRPr="005366F0">
              <w:rPr>
                <w:rFonts w:ascii="Times New Roman" w:hAnsi="Times New Roman" w:cs="Times New Roman"/>
                <w:b/>
                <w:color w:val="000000" w:themeColor="text1"/>
                <w:sz w:val="28"/>
                <w:szCs w:val="28"/>
                <w:lang w:eastAsia="uk-UA"/>
              </w:rPr>
              <w:t>Дата фактичного виникнення заборгованості</w:t>
            </w:r>
          </w:p>
          <w:bookmarkEnd w:id="65"/>
          <w:p w14:paraId="322E507F" w14:textId="3509CF51"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"Додаток0056"</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00D35909" w:rsidRPr="005366F0">
              <w:rPr>
                <w:rStyle w:val="a4"/>
                <w:rFonts w:ascii="Times New Roman" w:hAnsi="Times New Roman" w:cs="Times New Roman"/>
                <w:color w:val="000000" w:themeColor="text1"/>
                <w:sz w:val="28"/>
                <w:szCs w:val="28"/>
                <w:lang w:eastAsia="uk-UA"/>
              </w:rPr>
              <w:t xml:space="preserve"> додатка 1</w:t>
            </w:r>
            <w:r w:rsidR="00236075"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5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rPr>
              <w:t>.</w:t>
            </w:r>
          </w:p>
          <w:p w14:paraId="35D2EFBB" w14:textId="77777777" w:rsidR="00060F57" w:rsidRPr="005366F0" w:rsidRDefault="007130A2" w:rsidP="00060F5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843995E" w14:textId="77777777" w:rsidR="004E2172" w:rsidRPr="005366F0" w:rsidRDefault="004E21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debt_start_date</w:t>
            </w:r>
          </w:p>
        </w:tc>
        <w:tc>
          <w:tcPr>
            <w:tcW w:w="1559" w:type="dxa"/>
            <w:tcBorders>
              <w:top w:val="nil"/>
              <w:left w:val="nil"/>
              <w:bottom w:val="nil"/>
              <w:right w:val="nil"/>
            </w:tcBorders>
          </w:tcPr>
          <w:p w14:paraId="545FB371"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0056</w:t>
            </w:r>
          </w:p>
        </w:tc>
      </w:tr>
      <w:tr w:rsidR="005366F0" w:rsidRPr="005366F0" w14:paraId="722A384E" w14:textId="77777777" w:rsidTr="00C22CD3">
        <w:tc>
          <w:tcPr>
            <w:tcW w:w="851" w:type="dxa"/>
            <w:tcBorders>
              <w:top w:val="nil"/>
              <w:left w:val="nil"/>
              <w:bottom w:val="nil"/>
              <w:right w:val="nil"/>
            </w:tcBorders>
          </w:tcPr>
          <w:p w14:paraId="56511499" w14:textId="77777777" w:rsidR="004E217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F90244B" w14:textId="43DE1C15"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bookmarkStart w:id="66" w:name="ТраншРекв0057"/>
            <w:r w:rsidRPr="005366F0">
              <w:rPr>
                <w:rFonts w:ascii="Times New Roman" w:hAnsi="Times New Roman" w:cs="Times New Roman"/>
                <w:b/>
                <w:color w:val="000000" w:themeColor="text1"/>
                <w:sz w:val="28"/>
                <w:szCs w:val="28"/>
                <w:lang w:eastAsia="uk-UA"/>
              </w:rPr>
              <w:t>Дата припинення чинності уг</w:t>
            </w:r>
            <w:r w:rsidR="00BF445F" w:rsidRPr="005366F0">
              <w:rPr>
                <w:rFonts w:ascii="Times New Roman" w:hAnsi="Times New Roman" w:cs="Times New Roman"/>
                <w:b/>
                <w:color w:val="000000" w:themeColor="text1"/>
                <w:sz w:val="28"/>
                <w:szCs w:val="28"/>
                <w:lang w:eastAsia="uk-UA"/>
              </w:rPr>
              <w:t>оди</w:t>
            </w:r>
            <w:r w:rsidR="005E4C9E" w:rsidRPr="005366F0">
              <w:rPr>
                <w:rFonts w:ascii="Times New Roman" w:hAnsi="Times New Roman" w:cs="Times New Roman"/>
                <w:b/>
                <w:color w:val="000000" w:themeColor="text1"/>
                <w:sz w:val="28"/>
                <w:szCs w:val="28"/>
                <w:lang w:val="ru-RU"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bookmarkEnd w:id="66"/>
          <w:p w14:paraId="35146933" w14:textId="7C33F2E4" w:rsidR="004E2172" w:rsidRPr="005366F0" w:rsidRDefault="004E2172"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"Додаток0057"</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rPr>
              <w:t>відповідно до вимог</w:t>
            </w:r>
            <w:r w:rsidR="00D35909" w:rsidRPr="005366F0">
              <w:rPr>
                <w:rStyle w:val="a4"/>
                <w:rFonts w:ascii="Times New Roman" w:hAnsi="Times New Roman" w:cs="Times New Roman"/>
                <w:color w:val="000000" w:themeColor="text1"/>
                <w:sz w:val="28"/>
                <w:szCs w:val="28"/>
                <w:lang w:eastAsia="uk-UA"/>
              </w:rPr>
              <w:t xml:space="preserve"> додатка 1</w:t>
            </w:r>
            <w:r w:rsidR="00726B20" w:rsidRPr="005366F0">
              <w:rPr>
                <w:rStyle w:val="a4"/>
                <w:rFonts w:ascii="Times New Roman" w:hAnsi="Times New Roman" w:cs="Times New Roman"/>
                <w:color w:val="000000" w:themeColor="text1"/>
                <w:sz w:val="28"/>
                <w:szCs w:val="28"/>
                <w:lang w:eastAsia="uk-UA"/>
              </w:rPr>
              <w:t>.</w:t>
            </w:r>
            <w:r w:rsidR="00CF2019" w:rsidRPr="005366F0">
              <w:rPr>
                <w:rStyle w:val="a4"/>
                <w:rFonts w:ascii="Times New Roman" w:hAnsi="Times New Roman" w:cs="Times New Roman"/>
                <w:color w:val="000000" w:themeColor="text1"/>
                <w:sz w:val="28"/>
                <w:szCs w:val="28"/>
                <w:lang w:eastAsia="uk-UA"/>
              </w:rPr>
              <w:t xml:space="preserve">6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144DD4" w:rsidRPr="005366F0">
              <w:rPr>
                <w:rFonts w:ascii="Times New Roman" w:hAnsi="Times New Roman" w:cs="Times New Roman"/>
                <w:color w:val="000000" w:themeColor="text1"/>
                <w:sz w:val="28"/>
                <w:szCs w:val="28"/>
                <w:lang w:eastAsia="uk-UA"/>
              </w:rPr>
              <w:t>.</w:t>
            </w:r>
          </w:p>
          <w:p w14:paraId="374AA7D3" w14:textId="3B315BD7" w:rsidR="00C1130A" w:rsidRPr="005366F0" w:rsidRDefault="00C1130A" w:rsidP="004E217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“Причина неподання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7CD54F8" w14:textId="7AF1B364" w:rsidR="00C41611" w:rsidRPr="005366F0" w:rsidRDefault="00C41611" w:rsidP="0031426E">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B419484" w14:textId="77777777" w:rsidR="004E2172" w:rsidRPr="005366F0" w:rsidRDefault="004E21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1DEB97C6" w14:textId="77777777" w:rsidR="004E2172" w:rsidRPr="005366F0" w:rsidRDefault="004E21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0057</w:t>
            </w:r>
          </w:p>
        </w:tc>
      </w:tr>
      <w:tr w:rsidR="005366F0" w:rsidRPr="005366F0" w14:paraId="7682ABE6" w14:textId="77777777" w:rsidTr="00C22CD3">
        <w:tc>
          <w:tcPr>
            <w:tcW w:w="851" w:type="dxa"/>
            <w:tcBorders>
              <w:top w:val="nil"/>
              <w:left w:val="nil"/>
              <w:bottom w:val="nil"/>
              <w:right w:val="nil"/>
            </w:tcBorders>
          </w:tcPr>
          <w:p w14:paraId="58BEFD13" w14:textId="77777777" w:rsidR="00C81A62"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31FF9BBE" w14:textId="172983BD" w:rsidR="00C81A62" w:rsidRPr="005366F0" w:rsidRDefault="00944D40" w:rsidP="00C81A6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Дата припинення фінансового зобов’язання респондентом перед боржником,  визначена</w:t>
            </w:r>
            <w:r w:rsidRPr="005366F0" w:rsidDel="00931858">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 xml:space="preserve"> умовами угоди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правочину</w:t>
            </w:r>
          </w:p>
          <w:p w14:paraId="360699B2" w14:textId="22099AF1" w:rsidR="00C81A62" w:rsidRPr="005366F0" w:rsidRDefault="00E14112" w:rsidP="00FD494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C81A62"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C81A62" w:rsidRPr="005366F0">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w:t>
            </w:r>
            <w:r w:rsidR="00FD4945" w:rsidRPr="005366F0">
              <w:rPr>
                <w:rFonts w:ascii="Times New Roman" w:hAnsi="Times New Roman" w:cs="Times New Roman"/>
                <w:color w:val="000000" w:themeColor="text1"/>
                <w:sz w:val="28"/>
                <w:szCs w:val="28"/>
                <w:lang w:eastAsia="uk-UA"/>
              </w:rPr>
              <w:t xml:space="preserve">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C81A62" w:rsidRPr="005366F0">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36431B0E" w14:textId="77777777" w:rsidR="00B21D59" w:rsidRPr="005366F0" w:rsidRDefault="00B21D59" w:rsidP="00885EE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w:t>
            </w:r>
            <w:r w:rsidRPr="005366F0">
              <w:rPr>
                <w:rFonts w:ascii="Times New Roman" w:hAnsi="Times New Roman" w:cs="Times New Roman"/>
                <w:bCs/>
                <w:color w:val="000000" w:themeColor="text1"/>
                <w:sz w:val="28"/>
                <w:szCs w:val="28"/>
                <w:lang w:eastAsia="uk-UA"/>
              </w:rPr>
              <w:t xml:space="preserve"> даних</w:t>
            </w:r>
            <w:r w:rsidRPr="005366F0">
              <w:rPr>
                <w:rFonts w:ascii="Times New Roman" w:hAnsi="Times New Roman" w:cs="Times New Roman"/>
                <w:b/>
                <w:bCs/>
                <w:color w:val="000000" w:themeColor="text1"/>
                <w:sz w:val="28"/>
                <w:szCs w:val="28"/>
                <w:lang w:eastAsia="uk-UA"/>
              </w:rPr>
              <w:t xml:space="preserve"> </w:t>
            </w:r>
            <w:r w:rsidR="007C4238" w:rsidRPr="005366F0">
              <w:rPr>
                <w:rFonts w:ascii="Times New Roman" w:hAnsi="Times New Roman" w:cs="Times New Roman"/>
                <w:b/>
                <w:bCs/>
                <w:color w:val="000000" w:themeColor="text1"/>
                <w:sz w:val="28"/>
                <w:szCs w:val="28"/>
                <w:lang w:val="en-US" w:eastAsia="uk-UA"/>
              </w:rPr>
              <w:t>ID</w:t>
            </w:r>
            <w:r w:rsidR="007C4238" w:rsidRPr="005366F0">
              <w:rPr>
                <w:rFonts w:ascii="Times New Roman" w:hAnsi="Times New Roman" w:cs="Times New Roman"/>
                <w:b/>
                <w:bCs/>
                <w:color w:val="000000" w:themeColor="text1"/>
                <w:sz w:val="28"/>
                <w:szCs w:val="28"/>
                <w:lang w:eastAsia="uk-UA"/>
              </w:rPr>
              <w:t>03.Фінансове зобов'язання (</w:t>
            </w:r>
            <w:r w:rsidR="007C4238" w:rsidRPr="005366F0">
              <w:rPr>
                <w:rFonts w:ascii="Times New Roman" w:hAnsi="Times New Roman" w:cs="Times New Roman"/>
                <w:b/>
                <w:color w:val="000000" w:themeColor="text1"/>
                <w:sz w:val="28"/>
                <w:szCs w:val="28"/>
                <w:lang w:val="en-US"/>
              </w:rPr>
              <w:t>liability</w:t>
            </w:r>
            <w:r w:rsidR="007C4238"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71B650" w14:textId="77777777" w:rsidR="00C81A62" w:rsidRPr="005366F0" w:rsidRDefault="00C81A6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obligation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end</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706BE6D0" w14:textId="77777777" w:rsidR="00C81A62" w:rsidRPr="005366F0" w:rsidRDefault="00C81A62"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0201</w:t>
            </w:r>
          </w:p>
        </w:tc>
      </w:tr>
      <w:tr w:rsidR="005366F0" w:rsidRPr="005366F0" w14:paraId="4DC8ECFE" w14:textId="77777777" w:rsidTr="00C22CD3">
        <w:tc>
          <w:tcPr>
            <w:tcW w:w="851" w:type="dxa"/>
            <w:tcBorders>
              <w:top w:val="nil"/>
              <w:left w:val="nil"/>
              <w:bottom w:val="nil"/>
              <w:right w:val="nil"/>
            </w:tcBorders>
          </w:tcPr>
          <w:p w14:paraId="0E099DF4" w14:textId="77777777" w:rsidR="0081601E"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21FD55CF" w14:textId="77777777" w:rsidR="0081601E" w:rsidRPr="005366F0" w:rsidRDefault="0081601E" w:rsidP="0081601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активної операції</w:t>
            </w:r>
          </w:p>
          <w:p w14:paraId="0ED1BA92" w14:textId="548F42F7" w:rsidR="0081601E" w:rsidRPr="005366F0" w:rsidRDefault="0081601E" w:rsidP="0081601E">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набуває одного з переліку значень довідника F037</w:t>
            </w:r>
            <w:r w:rsidR="00877E7D" w:rsidRPr="005366F0">
              <w:rPr>
                <w:rFonts w:ascii="Times New Roman" w:hAnsi="Times New Roman" w:cs="Times New Roman"/>
                <w:color w:val="000000" w:themeColor="text1"/>
                <w:sz w:val="28"/>
                <w:szCs w:val="28"/>
                <w:lang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Код виду активної операції</w:t>
            </w:r>
            <w:r w:rsidR="00877E7D" w:rsidRPr="005366F0">
              <w:rPr>
                <w:rFonts w:ascii="Times New Roman" w:eastAsia="Times New Roman" w:hAnsi="Times New Roman" w:cs="Times New Roman"/>
                <w:color w:val="000000" w:themeColor="text1"/>
                <w:sz w:val="28"/>
                <w:szCs w:val="28"/>
                <w:lang w:eastAsia="uk-UA"/>
              </w:rPr>
              <w:t>”</w:t>
            </w:r>
            <w:r w:rsidR="00726B20"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EEF3ABF" w14:textId="77777777" w:rsidR="0081601E" w:rsidRPr="005366F0" w:rsidRDefault="008160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ru-RU" w:eastAsia="uk-UA"/>
              </w:rPr>
              <w:t>f</w:t>
            </w:r>
            <w:r w:rsidRPr="005366F0">
              <w:rPr>
                <w:rFonts w:ascii="Times New Roman" w:hAnsi="Times New Roman" w:cs="Times New Roman"/>
                <w:b/>
                <w:color w:val="000000" w:themeColor="text1"/>
                <w:sz w:val="28"/>
                <w:szCs w:val="28"/>
                <w:lang w:eastAsia="uk-UA"/>
              </w:rPr>
              <w:t>037_</w:t>
            </w:r>
            <w:r w:rsidRPr="005366F0">
              <w:rPr>
                <w:rFonts w:ascii="Times New Roman" w:hAnsi="Times New Roman" w:cs="Times New Roman"/>
                <w:b/>
                <w:color w:val="000000" w:themeColor="text1"/>
                <w:sz w:val="28"/>
                <w:szCs w:val="28"/>
                <w:lang w:val="ru-RU" w:eastAsia="uk-UA"/>
              </w:rPr>
              <w:t>loan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559" w:type="dxa"/>
            <w:tcBorders>
              <w:top w:val="nil"/>
              <w:left w:val="nil"/>
              <w:bottom w:val="nil"/>
              <w:right w:val="nil"/>
            </w:tcBorders>
          </w:tcPr>
          <w:p w14:paraId="5AAD84B5" w14:textId="77777777" w:rsidR="0081601E" w:rsidRPr="005366F0" w:rsidRDefault="008160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0202</w:t>
            </w:r>
          </w:p>
        </w:tc>
      </w:tr>
      <w:tr w:rsidR="005366F0" w:rsidRPr="005366F0" w14:paraId="0840427F" w14:textId="77777777" w:rsidTr="00C22CD3">
        <w:tc>
          <w:tcPr>
            <w:tcW w:w="851" w:type="dxa"/>
            <w:tcBorders>
              <w:top w:val="nil"/>
              <w:left w:val="nil"/>
              <w:bottom w:val="nil"/>
              <w:right w:val="nil"/>
            </w:tcBorders>
          </w:tcPr>
          <w:p w14:paraId="3038B2ED" w14:textId="77777777" w:rsidR="0081601E" w:rsidRPr="005366F0" w:rsidRDefault="00DF245C"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0A350219" w14:textId="77777777" w:rsidR="0081601E" w:rsidRPr="005366F0" w:rsidRDefault="0081601E" w:rsidP="0081601E">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Відкличність фінансового зобов'язання</w:t>
            </w:r>
          </w:p>
          <w:p w14:paraId="2E9E1DF3" w14:textId="120E8320" w:rsidR="00B21D59" w:rsidRPr="005366F0" w:rsidRDefault="00164725" w:rsidP="00BF1299">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умови</w:t>
            </w:r>
            <w:r w:rsidRPr="005366F0">
              <w:rPr>
                <w:rFonts w:ascii="Times New Roman" w:hAnsi="Times New Roman" w:cs="Times New Roman"/>
                <w:color w:val="000000" w:themeColor="text1"/>
                <w:sz w:val="28"/>
                <w:szCs w:val="28"/>
              </w:rPr>
              <w:t xml:space="preserve"> властивості, </w:t>
            </w:r>
            <w:r w:rsidR="00B21D59" w:rsidRPr="005366F0">
              <w:rPr>
                <w:rFonts w:ascii="Times New Roman" w:hAnsi="Times New Roman" w:cs="Times New Roman"/>
                <w:color w:val="000000" w:themeColor="text1"/>
                <w:sz w:val="28"/>
                <w:szCs w:val="28"/>
                <w:lang w:eastAsia="uk-UA"/>
              </w:rPr>
              <w:t xml:space="preserve">набуває одного з переліку значень </w:t>
            </w:r>
            <w:r w:rsidR="00B21D59" w:rsidRPr="005366F0">
              <w:rPr>
                <w:rFonts w:ascii="Times New Roman" w:eastAsia="Times New Roman" w:hAnsi="Times New Roman" w:cs="Times New Roman"/>
                <w:color w:val="000000" w:themeColor="text1"/>
                <w:sz w:val="28"/>
                <w:szCs w:val="28"/>
                <w:lang w:eastAsia="uk-UA"/>
              </w:rPr>
              <w:t>“</w:t>
            </w:r>
            <w:r w:rsidR="00B21D59" w:rsidRPr="005366F0">
              <w:rPr>
                <w:rFonts w:ascii="Times New Roman" w:hAnsi="Times New Roman" w:cs="Times New Roman"/>
                <w:color w:val="000000" w:themeColor="text1"/>
                <w:sz w:val="28"/>
                <w:szCs w:val="28"/>
                <w:lang w:eastAsia="uk-UA"/>
              </w:rPr>
              <w:t>Так</w:t>
            </w:r>
            <w:r w:rsidR="00B21D59" w:rsidRPr="005366F0">
              <w:rPr>
                <w:rFonts w:ascii="Times New Roman" w:eastAsia="Times New Roman" w:hAnsi="Times New Roman" w:cs="Times New Roman"/>
                <w:color w:val="000000" w:themeColor="text1"/>
                <w:sz w:val="28"/>
                <w:szCs w:val="28"/>
                <w:lang w:eastAsia="uk-UA"/>
              </w:rPr>
              <w:t>”, “</w:t>
            </w:r>
            <w:r w:rsidR="00B21D59" w:rsidRPr="005366F0">
              <w:rPr>
                <w:rFonts w:ascii="Times New Roman" w:hAnsi="Times New Roman" w:cs="Times New Roman"/>
                <w:color w:val="000000" w:themeColor="text1"/>
                <w:sz w:val="28"/>
                <w:szCs w:val="28"/>
                <w:lang w:eastAsia="uk-UA"/>
              </w:rPr>
              <w:t>Ні</w:t>
            </w:r>
            <w:r w:rsidR="00B21D59" w:rsidRPr="005366F0">
              <w:rPr>
                <w:rFonts w:ascii="Times New Roman" w:eastAsia="Times New Roman" w:hAnsi="Times New Roman" w:cs="Times New Roman"/>
                <w:color w:val="000000" w:themeColor="text1"/>
                <w:sz w:val="28"/>
                <w:szCs w:val="28"/>
                <w:lang w:eastAsia="uk-UA"/>
              </w:rPr>
              <w:t>”</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eastAsia="Times New Roman" w:hAnsi="Times New Roman" w:cs="Times New Roman"/>
                <w:color w:val="000000" w:themeColor="text1"/>
                <w:sz w:val="28"/>
                <w:szCs w:val="28"/>
                <w:lang w:eastAsia="uk-UA"/>
              </w:rPr>
              <w:t>, тобто реквізит не подається</w:t>
            </w:r>
            <w:r w:rsidR="00B21D59" w:rsidRPr="005366F0">
              <w:rPr>
                <w:rFonts w:ascii="Times New Roman" w:hAnsi="Times New Roman" w:cs="Times New Roman"/>
                <w:color w:val="000000" w:themeColor="text1"/>
                <w:sz w:val="28"/>
                <w:szCs w:val="28"/>
                <w:lang w:eastAsia="uk-UA"/>
              </w:rPr>
              <w:t>.</w:t>
            </w:r>
          </w:p>
          <w:p w14:paraId="02EFB4D8" w14:textId="77777777" w:rsidR="0081601E" w:rsidRPr="005366F0" w:rsidRDefault="002D4CE4" w:rsidP="00885EE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w:t>
            </w:r>
            <w:r w:rsidR="00BF1299" w:rsidRPr="005366F0">
              <w:rPr>
                <w:rFonts w:ascii="Times New Roman" w:hAnsi="Times New Roman" w:cs="Times New Roman"/>
                <w:color w:val="000000" w:themeColor="text1"/>
                <w:sz w:val="28"/>
                <w:szCs w:val="28"/>
                <w:lang w:eastAsia="uk-UA"/>
              </w:rPr>
              <w:t>даних</w:t>
            </w:r>
            <w:r w:rsidR="00370EBF" w:rsidRPr="005366F0">
              <w:rPr>
                <w:rFonts w:ascii="Times New Roman" w:hAnsi="Times New Roman" w:cs="Times New Roman"/>
                <w:b/>
                <w:bCs/>
                <w:color w:val="000000" w:themeColor="text1"/>
                <w:sz w:val="28"/>
                <w:szCs w:val="28"/>
                <w:lang w:eastAsia="uk-UA"/>
              </w:rPr>
              <w:t xml:space="preserve"> </w:t>
            </w:r>
            <w:r w:rsidR="00370EBF" w:rsidRPr="005366F0">
              <w:rPr>
                <w:rFonts w:ascii="Times New Roman" w:hAnsi="Times New Roman" w:cs="Times New Roman"/>
                <w:b/>
                <w:bCs/>
                <w:color w:val="000000" w:themeColor="text1"/>
                <w:sz w:val="28"/>
                <w:szCs w:val="28"/>
                <w:lang w:val="en-US" w:eastAsia="uk-UA"/>
              </w:rPr>
              <w:t>ID</w:t>
            </w:r>
            <w:r w:rsidR="00370EBF" w:rsidRPr="005366F0">
              <w:rPr>
                <w:rFonts w:ascii="Times New Roman" w:hAnsi="Times New Roman" w:cs="Times New Roman"/>
                <w:b/>
                <w:bCs/>
                <w:color w:val="000000" w:themeColor="text1"/>
                <w:sz w:val="28"/>
                <w:szCs w:val="28"/>
                <w:lang w:eastAsia="uk-UA"/>
              </w:rPr>
              <w:t>03.Фінансове зобов'язання (</w:t>
            </w:r>
            <w:r w:rsidR="00370EBF" w:rsidRPr="005366F0">
              <w:rPr>
                <w:rFonts w:ascii="Times New Roman" w:hAnsi="Times New Roman" w:cs="Times New Roman"/>
                <w:b/>
                <w:color w:val="000000" w:themeColor="text1"/>
                <w:sz w:val="28"/>
                <w:szCs w:val="28"/>
                <w:lang w:val="en-US"/>
              </w:rPr>
              <w:t>liability</w:t>
            </w:r>
            <w:r w:rsidR="00370EB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0F97379" w14:textId="77777777" w:rsidR="0081601E" w:rsidRPr="005366F0" w:rsidRDefault="0081601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3CCFBADB" w14:textId="77777777" w:rsidR="0081601E" w:rsidRPr="005366F0" w:rsidRDefault="0081601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0203</w:t>
            </w:r>
          </w:p>
        </w:tc>
      </w:tr>
      <w:tr w:rsidR="005366F0" w:rsidRPr="005366F0" w14:paraId="4198096F" w14:textId="77777777" w:rsidTr="00C22CD3">
        <w:tc>
          <w:tcPr>
            <w:tcW w:w="851" w:type="dxa"/>
            <w:tcBorders>
              <w:top w:val="nil"/>
              <w:left w:val="nil"/>
              <w:bottom w:val="nil"/>
              <w:right w:val="nil"/>
            </w:tcBorders>
          </w:tcPr>
          <w:p w14:paraId="2443BAEF" w14:textId="77777777" w:rsidR="00E8674D" w:rsidRPr="005366F0" w:rsidRDefault="00457D17" w:rsidP="00C700C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C700C1" w:rsidRPr="005366F0">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55673086" w14:textId="6589CDAA" w:rsidR="00E8674D" w:rsidRPr="005366F0" w:rsidRDefault="00E8674D" w:rsidP="00E8674D">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Початковий строк погашення (користування коштам</w:t>
            </w:r>
            <w:r w:rsidR="005079D7" w:rsidRPr="005366F0">
              <w:rPr>
                <w:rFonts w:ascii="Times New Roman" w:hAnsi="Times New Roman" w:cs="Times New Roman"/>
                <w:b/>
                <w:color w:val="000000" w:themeColor="text1"/>
                <w:sz w:val="28"/>
                <w:szCs w:val="28"/>
                <w:lang w:eastAsia="uk-UA"/>
              </w:rPr>
              <w:t xml:space="preserve">и) згідно з умовами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 xml:space="preserve"> правочину</w:t>
            </w:r>
          </w:p>
          <w:p w14:paraId="3D6CA4E6" w14:textId="4514A8EF" w:rsidR="00134BFD" w:rsidRPr="005366F0" w:rsidRDefault="00134BFD" w:rsidP="00134BF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180</w:t>
            </w:r>
            <w:r w:rsidR="00D33E31"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Початковий строк погашення</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67F3AE10" w14:textId="00188D1A" w:rsidR="00517B69" w:rsidRPr="005366F0" w:rsidRDefault="00134BFD" w:rsidP="0032215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697A27" w14:textId="77777777" w:rsidR="00E8674D" w:rsidRPr="005366F0" w:rsidRDefault="00E8674D"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s180_</w:t>
            </w:r>
            <w:r w:rsidRPr="005366F0">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0B7FD195" w14:textId="77777777" w:rsidR="00E8674D" w:rsidRPr="005366F0" w:rsidRDefault="00E8674D"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0216</w:t>
            </w:r>
          </w:p>
        </w:tc>
      </w:tr>
      <w:tr w:rsidR="005366F0" w:rsidRPr="005366F0" w14:paraId="3C07AAB6" w14:textId="77777777" w:rsidTr="00C22CD3">
        <w:tc>
          <w:tcPr>
            <w:tcW w:w="851" w:type="dxa"/>
            <w:tcBorders>
              <w:top w:val="nil"/>
              <w:left w:val="nil"/>
              <w:bottom w:val="nil"/>
              <w:right w:val="nil"/>
            </w:tcBorders>
          </w:tcPr>
          <w:p w14:paraId="00AECC08" w14:textId="77777777" w:rsidR="008E5A7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12</w:t>
            </w:r>
          </w:p>
        </w:tc>
        <w:tc>
          <w:tcPr>
            <w:tcW w:w="10910" w:type="dxa"/>
            <w:tcBorders>
              <w:top w:val="nil"/>
              <w:left w:val="nil"/>
              <w:bottom w:val="nil"/>
              <w:right w:val="nil"/>
            </w:tcBorders>
          </w:tcPr>
          <w:p w14:paraId="4CD6072D" w14:textId="77777777" w:rsidR="008E5A71" w:rsidRPr="005366F0" w:rsidRDefault="008E5A71" w:rsidP="008E5A7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Вид фінансового інструменту</w:t>
            </w:r>
          </w:p>
          <w:p w14:paraId="49DE32FF" w14:textId="443882C6" w:rsidR="008E5A71" w:rsidRPr="005366F0" w:rsidRDefault="008E5A71" w:rsidP="008E5A7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130</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Код виду фінансового інструменту</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740E55F0" w14:textId="0BEB62CD" w:rsidR="00BD6356" w:rsidRPr="005366F0" w:rsidRDefault="00BD6356" w:rsidP="008E5A7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5366F0">
              <w:rPr>
                <w:rFonts w:ascii="Times New Roman" w:eastAsia="Times New Roman" w:hAnsi="Times New Roman" w:cs="Times New Roman"/>
                <w:color w:val="000000" w:themeColor="text1"/>
                <w:sz w:val="28"/>
                <w:szCs w:val="28"/>
                <w:lang w:eastAsia="uk-UA"/>
              </w:rPr>
              <w:t>“Інші”.</w:t>
            </w:r>
          </w:p>
          <w:p w14:paraId="6C574A49" w14:textId="77777777" w:rsidR="00E65039" w:rsidRPr="005366F0" w:rsidRDefault="002D4CE4" w:rsidP="003221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370EBF" w:rsidRPr="005366F0">
              <w:rPr>
                <w:rFonts w:ascii="Times New Roman" w:hAnsi="Times New Roman" w:cs="Times New Roman"/>
                <w:b/>
                <w:bCs/>
                <w:color w:val="000000" w:themeColor="text1"/>
                <w:sz w:val="28"/>
                <w:szCs w:val="28"/>
                <w:lang w:val="en-US" w:eastAsia="uk-UA"/>
              </w:rPr>
              <w:t>ID</w:t>
            </w:r>
            <w:r w:rsidR="00370EBF" w:rsidRPr="005366F0">
              <w:rPr>
                <w:rFonts w:ascii="Times New Roman" w:hAnsi="Times New Roman" w:cs="Times New Roman"/>
                <w:b/>
                <w:bCs/>
                <w:color w:val="000000" w:themeColor="text1"/>
                <w:sz w:val="28"/>
                <w:szCs w:val="28"/>
                <w:lang w:eastAsia="uk-UA"/>
              </w:rPr>
              <w:t>04.Активна операція (</w:t>
            </w:r>
            <w:r w:rsidR="00370EBF" w:rsidRPr="005366F0">
              <w:rPr>
                <w:rFonts w:ascii="Times New Roman" w:hAnsi="Times New Roman" w:cs="Times New Roman"/>
                <w:b/>
                <w:color w:val="000000" w:themeColor="text1"/>
                <w:sz w:val="28"/>
                <w:szCs w:val="28"/>
                <w:lang w:val="en-US"/>
              </w:rPr>
              <w:t>loan</w:t>
            </w:r>
            <w:r w:rsidR="00370EB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C9B0B4" w14:textId="77777777" w:rsidR="008E5A71" w:rsidRPr="005366F0" w:rsidRDefault="008E5A71"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s130_</w:t>
            </w:r>
            <w:r w:rsidRPr="005366F0">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338CCFAB" w14:textId="77777777" w:rsidR="008E5A71" w:rsidRPr="005366F0" w:rsidRDefault="008E5A7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0218</w:t>
            </w:r>
          </w:p>
        </w:tc>
      </w:tr>
      <w:tr w:rsidR="005366F0" w:rsidRPr="005366F0" w14:paraId="3A1B03E5" w14:textId="77777777" w:rsidTr="00C22CD3">
        <w:tc>
          <w:tcPr>
            <w:tcW w:w="851" w:type="dxa"/>
            <w:tcBorders>
              <w:top w:val="nil"/>
              <w:left w:val="nil"/>
              <w:bottom w:val="nil"/>
              <w:right w:val="nil"/>
            </w:tcBorders>
          </w:tcPr>
          <w:p w14:paraId="0D2CEEEC" w14:textId="77777777" w:rsidR="001656E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0FD68F4E" w14:textId="40AEFE37" w:rsidR="001656E1" w:rsidRPr="005366F0" w:rsidRDefault="001656E1" w:rsidP="001656E1">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Тип об'єкт</w:t>
            </w:r>
            <w:r w:rsidR="00D710EC" w:rsidRPr="005366F0">
              <w:rPr>
                <w:rFonts w:ascii="Times New Roman" w:hAnsi="Times New Roman" w:cs="Times New Roman"/>
                <w:b/>
                <w:color w:val="000000" w:themeColor="text1"/>
                <w:sz w:val="28"/>
                <w:szCs w:val="28"/>
              </w:rPr>
              <w:t>а</w:t>
            </w:r>
            <w:r w:rsidRPr="005366F0">
              <w:rPr>
                <w:rFonts w:ascii="Times New Roman" w:hAnsi="Times New Roman" w:cs="Times New Roman"/>
                <w:b/>
                <w:color w:val="000000" w:themeColor="text1"/>
                <w:sz w:val="28"/>
                <w:szCs w:val="28"/>
              </w:rPr>
              <w:t xml:space="preserve"> кредитування</w:t>
            </w:r>
          </w:p>
          <w:p w14:paraId="35446653" w14:textId="0966ADFF" w:rsidR="001656E1" w:rsidRPr="005366F0" w:rsidRDefault="00531649" w:rsidP="001656E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435234"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D</w:t>
            </w:r>
            <w:r w:rsidRPr="005366F0">
              <w:rPr>
                <w:rFonts w:ascii="Times New Roman" w:hAnsi="Times New Roman" w:cs="Times New Roman"/>
                <w:color w:val="000000" w:themeColor="text1"/>
                <w:sz w:val="28"/>
                <w:szCs w:val="28"/>
                <w:lang w:val="ru-RU" w:eastAsia="uk-UA"/>
              </w:rPr>
              <w:t>170</w:t>
            </w:r>
            <w:r w:rsidR="00877E7D" w:rsidRPr="005366F0">
              <w:rPr>
                <w:rFonts w:ascii="Times New Roman" w:hAnsi="Times New Roman" w:cs="Times New Roman"/>
                <w:color w:val="000000" w:themeColor="text1"/>
                <w:sz w:val="28"/>
                <w:szCs w:val="28"/>
                <w:lang w:val="ru-RU" w:eastAsia="uk-UA"/>
              </w:rPr>
              <w:t xml:space="preserve"> </w:t>
            </w:r>
            <w:r w:rsidR="00877E7D" w:rsidRPr="005366F0">
              <w:rPr>
                <w:rFonts w:ascii="Times New Roman" w:eastAsia="Times New Roman" w:hAnsi="Times New Roman" w:cs="Times New Roman"/>
                <w:color w:val="000000" w:themeColor="text1"/>
                <w:sz w:val="28"/>
                <w:szCs w:val="28"/>
                <w:lang w:eastAsia="uk-UA"/>
              </w:rPr>
              <w:t>“</w:t>
            </w:r>
            <w:r w:rsidR="00877E7D" w:rsidRPr="005366F0">
              <w:rPr>
                <w:rFonts w:ascii="Times New Roman" w:hAnsi="Times New Roman" w:cs="Times New Roman"/>
                <w:color w:val="000000" w:themeColor="text1"/>
                <w:sz w:val="28"/>
                <w:szCs w:val="28"/>
                <w:lang w:eastAsia="uk-UA"/>
              </w:rPr>
              <w:t>Тип об'єкту кредитування</w:t>
            </w:r>
            <w:r w:rsidR="00877E7D"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w:t>
            </w:r>
          </w:p>
          <w:p w14:paraId="10B2B098"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 </w:t>
            </w:r>
          </w:p>
          <w:p w14:paraId="322D6F44" w14:textId="28DDE37B"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нового транспортного засобу –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зокрема спеціальний, водний, малоколісний транспорт,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14125873" w14:textId="77777777" w:rsidR="001F6E90"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374E6B51" w14:textId="64AD0C31" w:rsidR="00C52C3D" w:rsidRPr="005366F0" w:rsidRDefault="001F6E90" w:rsidP="001F6E9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відмінних</w:t>
            </w:r>
            <w:r w:rsidR="0079135E" w:rsidRPr="005366F0">
              <w:rPr>
                <w:rFonts w:ascii="Times New Roman" w:hAnsi="Times New Roman" w:cs="Times New Roman"/>
                <w:color w:val="000000" w:themeColor="text1"/>
                <w:sz w:val="28"/>
                <w:szCs w:val="28"/>
                <w:lang w:eastAsia="uk-UA"/>
              </w:rPr>
              <w:t xml:space="preserve"> від</w:t>
            </w:r>
            <w:r w:rsidRPr="005366F0">
              <w:rPr>
                <w:rFonts w:ascii="Times New Roman" w:hAnsi="Times New Roman" w:cs="Times New Roman"/>
                <w:color w:val="000000" w:themeColor="text1"/>
                <w:sz w:val="28"/>
                <w:szCs w:val="28"/>
                <w:lang w:eastAsia="uk-UA"/>
              </w:rPr>
              <w:t xml:space="preserve"> легкового</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FC7EA8" w:rsidRPr="005366F0">
              <w:rPr>
                <w:rFonts w:ascii="Times New Roman" w:hAnsi="Times New Roman" w:cs="Times New Roman"/>
                <w:color w:val="000000" w:themeColor="text1"/>
                <w:sz w:val="28"/>
                <w:szCs w:val="28"/>
                <w:lang w:eastAsia="uk-UA"/>
              </w:rPr>
              <w:t>Реквізит невластивий</w:t>
            </w:r>
            <w:r w:rsidRPr="005366F0">
              <w:rPr>
                <w:rFonts w:ascii="Times New Roman" w:hAnsi="Times New Roman" w:cs="Times New Roman"/>
                <w:color w:val="000000" w:themeColor="text1"/>
                <w:sz w:val="28"/>
                <w:szCs w:val="28"/>
                <w:lang w:eastAsia="uk-UA"/>
              </w:rPr>
              <w:t>”</w:t>
            </w:r>
            <w:r w:rsidR="00F079B0" w:rsidRPr="005366F0">
              <w:rPr>
                <w:rFonts w:ascii="Times New Roman" w:eastAsia="Times New Roman" w:hAnsi="Times New Roman" w:cs="Times New Roman"/>
                <w:color w:val="000000" w:themeColor="text1"/>
                <w:sz w:val="28"/>
                <w:szCs w:val="28"/>
                <w:lang w:eastAsia="uk-UA"/>
              </w:rPr>
              <w:t>, тобто реквізит не подається</w:t>
            </w:r>
            <w:r w:rsidRPr="005366F0">
              <w:rPr>
                <w:rFonts w:ascii="Times New Roman" w:hAnsi="Times New Roman" w:cs="Times New Roman"/>
                <w:color w:val="000000" w:themeColor="text1"/>
                <w:sz w:val="28"/>
                <w:szCs w:val="28"/>
                <w:lang w:eastAsia="uk-UA"/>
              </w:rPr>
              <w:t>.</w:t>
            </w:r>
          </w:p>
          <w:p w14:paraId="1C164077" w14:textId="77777777" w:rsidR="008D0DAC" w:rsidRPr="005366F0" w:rsidRDefault="002D4CE4" w:rsidP="00EF487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EF4879" w:rsidRPr="005366F0">
              <w:rPr>
                <w:rFonts w:ascii="Times New Roman" w:hAnsi="Times New Roman" w:cs="Times New Roman"/>
                <w:b/>
                <w:bCs/>
                <w:color w:val="000000" w:themeColor="text1"/>
                <w:sz w:val="28"/>
                <w:szCs w:val="28"/>
                <w:lang w:val="en-US" w:eastAsia="uk-UA"/>
              </w:rPr>
              <w:t>ID</w:t>
            </w:r>
            <w:r w:rsidR="00EF4879" w:rsidRPr="005366F0">
              <w:rPr>
                <w:rFonts w:ascii="Times New Roman" w:hAnsi="Times New Roman" w:cs="Times New Roman"/>
                <w:b/>
                <w:bCs/>
                <w:color w:val="000000" w:themeColor="text1"/>
                <w:sz w:val="28"/>
                <w:szCs w:val="28"/>
                <w:lang w:eastAsia="uk-UA"/>
              </w:rPr>
              <w:t>04.Активна операція (</w:t>
            </w:r>
            <w:r w:rsidR="00EF4879" w:rsidRPr="005366F0">
              <w:rPr>
                <w:rFonts w:ascii="Times New Roman" w:hAnsi="Times New Roman" w:cs="Times New Roman"/>
                <w:b/>
                <w:color w:val="000000" w:themeColor="text1"/>
                <w:sz w:val="28"/>
                <w:szCs w:val="28"/>
                <w:lang w:val="en-US"/>
              </w:rPr>
              <w:t>loan</w:t>
            </w:r>
            <w:r w:rsidR="00EF4879"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CB3E58E" w14:textId="77777777" w:rsidR="001656E1" w:rsidRPr="005366F0" w:rsidRDefault="00EA3A72"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d170_lending_type</w:t>
            </w:r>
          </w:p>
        </w:tc>
        <w:tc>
          <w:tcPr>
            <w:tcW w:w="1559" w:type="dxa"/>
            <w:tcBorders>
              <w:top w:val="nil"/>
              <w:left w:val="nil"/>
              <w:bottom w:val="nil"/>
              <w:right w:val="nil"/>
            </w:tcBorders>
          </w:tcPr>
          <w:p w14:paraId="3C7A47A3" w14:textId="77777777" w:rsidR="001656E1" w:rsidRPr="005366F0" w:rsidRDefault="001656E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0219</w:t>
            </w:r>
          </w:p>
        </w:tc>
      </w:tr>
      <w:tr w:rsidR="005366F0" w:rsidRPr="005366F0" w14:paraId="53285016" w14:textId="77777777" w:rsidTr="00C22CD3">
        <w:tc>
          <w:tcPr>
            <w:tcW w:w="851" w:type="dxa"/>
            <w:tcBorders>
              <w:top w:val="nil"/>
              <w:left w:val="nil"/>
              <w:bottom w:val="nil"/>
              <w:right w:val="nil"/>
            </w:tcBorders>
          </w:tcPr>
          <w:p w14:paraId="39712D33" w14:textId="77777777" w:rsidR="007C0C61"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14:paraId="45DFE288" w14:textId="77777777" w:rsidR="007C0C61" w:rsidRPr="005366F0" w:rsidRDefault="007C0C61" w:rsidP="007C0C61">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Цільове спрямування активної операції</w:t>
            </w:r>
            <w:r w:rsidRPr="005366F0">
              <w:rPr>
                <w:rFonts w:ascii="Times New Roman" w:hAnsi="Times New Roman" w:cs="Times New Roman"/>
                <w:color w:val="000000" w:themeColor="text1"/>
                <w:sz w:val="28"/>
                <w:szCs w:val="28"/>
                <w:lang w:val="ru-RU" w:eastAsia="uk-UA"/>
              </w:rPr>
              <w:t xml:space="preserve">. </w:t>
            </w:r>
          </w:p>
          <w:p w14:paraId="39024F8D" w14:textId="3F124D13" w:rsidR="007355A1" w:rsidRPr="005366F0" w:rsidRDefault="007355A1" w:rsidP="00991E2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S</w:t>
            </w:r>
            <w:r w:rsidRPr="005366F0">
              <w:rPr>
                <w:rFonts w:ascii="Times New Roman" w:hAnsi="Times New Roman" w:cs="Times New Roman"/>
                <w:color w:val="000000" w:themeColor="text1"/>
                <w:sz w:val="28"/>
                <w:szCs w:val="28"/>
                <w:lang w:val="ru-RU" w:eastAsia="uk-UA"/>
              </w:rPr>
              <w:t>262</w:t>
            </w:r>
            <w:r w:rsidRPr="005366F0">
              <w:rPr>
                <w:rFonts w:ascii="Times New Roman" w:hAnsi="Times New Roman" w:cs="Times New Roman"/>
                <w:color w:val="000000" w:themeColor="text1"/>
                <w:sz w:val="28"/>
                <w:szCs w:val="28"/>
                <w:lang w:eastAsia="uk-UA"/>
              </w:rPr>
              <w:t>.</w:t>
            </w:r>
          </w:p>
          <w:p w14:paraId="452D329B" w14:textId="77777777" w:rsidR="008D0DAC" w:rsidRPr="005366F0" w:rsidRDefault="002D4CE4" w:rsidP="00991E2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991E21" w:rsidRPr="005366F0">
              <w:rPr>
                <w:rFonts w:ascii="Times New Roman" w:hAnsi="Times New Roman" w:cs="Times New Roman"/>
                <w:b/>
                <w:bCs/>
                <w:color w:val="000000" w:themeColor="text1"/>
                <w:sz w:val="28"/>
                <w:szCs w:val="28"/>
                <w:lang w:val="ru-RU" w:eastAsia="uk-UA"/>
              </w:rPr>
              <w:t xml:space="preserve"> </w:t>
            </w:r>
            <w:r w:rsidR="00991E21" w:rsidRPr="005366F0">
              <w:rPr>
                <w:rFonts w:ascii="Times New Roman" w:hAnsi="Times New Roman" w:cs="Times New Roman"/>
                <w:b/>
                <w:bCs/>
                <w:color w:val="000000" w:themeColor="text1"/>
                <w:sz w:val="28"/>
                <w:szCs w:val="28"/>
                <w:lang w:val="en-US" w:eastAsia="uk-UA"/>
              </w:rPr>
              <w:t>ID</w:t>
            </w:r>
            <w:r w:rsidR="00991E21" w:rsidRPr="005366F0">
              <w:rPr>
                <w:rFonts w:ascii="Times New Roman" w:hAnsi="Times New Roman" w:cs="Times New Roman"/>
                <w:b/>
                <w:bCs/>
                <w:color w:val="000000" w:themeColor="text1"/>
                <w:sz w:val="28"/>
                <w:szCs w:val="28"/>
                <w:lang w:eastAsia="uk-UA"/>
              </w:rPr>
              <w:t>04.Активна операція (</w:t>
            </w:r>
            <w:r w:rsidR="00991E21" w:rsidRPr="005366F0">
              <w:rPr>
                <w:rFonts w:ascii="Times New Roman" w:hAnsi="Times New Roman" w:cs="Times New Roman"/>
                <w:b/>
                <w:color w:val="000000" w:themeColor="text1"/>
                <w:sz w:val="28"/>
                <w:szCs w:val="28"/>
                <w:lang w:val="en-US"/>
              </w:rPr>
              <w:t>loan</w:t>
            </w:r>
            <w:r w:rsidR="00991E21" w:rsidRPr="005366F0">
              <w:rPr>
                <w:rFonts w:ascii="Times New Roman" w:hAnsi="Times New Roman" w:cs="Times New Roman"/>
                <w:b/>
                <w:color w:val="000000" w:themeColor="text1"/>
                <w:sz w:val="28"/>
                <w:szCs w:val="28"/>
                <w:lang w:eastAsia="uk-UA"/>
              </w:rPr>
              <w:t>).</w:t>
            </w:r>
          </w:p>
          <w:p w14:paraId="28B2AD64" w14:textId="1A1FBBA0" w:rsidR="000D579D" w:rsidRPr="005366F0" w:rsidRDefault="000D579D" w:rsidP="00C72954">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69B28EA5" w14:textId="77777777" w:rsidR="007C0C61" w:rsidRPr="005366F0" w:rsidRDefault="00076AE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s262</w:t>
            </w:r>
            <w:r w:rsidR="007C0C61" w:rsidRPr="005366F0">
              <w:rPr>
                <w:rFonts w:ascii="Times New Roman" w:hAnsi="Times New Roman" w:cs="Times New Roman"/>
                <w:b/>
                <w:bCs/>
                <w:color w:val="000000" w:themeColor="text1"/>
                <w:sz w:val="28"/>
                <w:szCs w:val="28"/>
                <w:lang w:val="en-US"/>
              </w:rPr>
              <w:t>_</w:t>
            </w:r>
            <w:r w:rsidR="007C0C61" w:rsidRPr="005366F0">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02174E6D" w14:textId="77777777" w:rsidR="007C0C61" w:rsidRPr="005366F0" w:rsidRDefault="007C0C61"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0221</w:t>
            </w:r>
          </w:p>
        </w:tc>
      </w:tr>
      <w:tr w:rsidR="005366F0" w:rsidRPr="005366F0" w14:paraId="36907F4D" w14:textId="77777777" w:rsidTr="00C22CD3">
        <w:tc>
          <w:tcPr>
            <w:tcW w:w="851" w:type="dxa"/>
            <w:tcBorders>
              <w:top w:val="nil"/>
              <w:left w:val="nil"/>
              <w:bottom w:val="nil"/>
              <w:right w:val="nil"/>
            </w:tcBorders>
          </w:tcPr>
          <w:p w14:paraId="4C954771" w14:textId="77777777" w:rsidR="005E1809"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14:paraId="15E296AA" w14:textId="6C0B6F54" w:rsidR="005E1809" w:rsidRPr="005366F0" w:rsidRDefault="005E1809" w:rsidP="005E1809">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 на дату укладен</w:t>
            </w:r>
            <w:r w:rsidR="005079D7" w:rsidRPr="005366F0">
              <w:rPr>
                <w:rFonts w:ascii="Times New Roman" w:hAnsi="Times New Roman" w:cs="Times New Roman"/>
                <w:b/>
                <w:color w:val="000000" w:themeColor="text1"/>
                <w:sz w:val="28"/>
                <w:szCs w:val="28"/>
              </w:rPr>
              <w:t>ня</w:t>
            </w:r>
            <w:r w:rsidR="00B557CA"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5079D7" w:rsidRPr="005366F0">
              <w:rPr>
                <w:rFonts w:ascii="Times New Roman" w:hAnsi="Times New Roman" w:cs="Times New Roman"/>
                <w:b/>
                <w:color w:val="000000" w:themeColor="text1"/>
                <w:sz w:val="28"/>
                <w:szCs w:val="28"/>
              </w:rPr>
              <w:t xml:space="preserve">набуття чинності </w:t>
            </w:r>
            <w:r w:rsidR="00B557CA" w:rsidRPr="005366F0">
              <w:rPr>
                <w:rFonts w:ascii="Times New Roman" w:hAnsi="Times New Roman" w:cs="Times New Roman"/>
                <w:b/>
                <w:color w:val="000000" w:themeColor="text1"/>
                <w:sz w:val="28"/>
                <w:szCs w:val="28"/>
              </w:rPr>
              <w:t>угодою</w:t>
            </w:r>
            <w:r w:rsidR="0063272E"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w:t>
            </w:r>
            <w:r w:rsidR="00B557CA" w:rsidRPr="005366F0">
              <w:rPr>
                <w:rFonts w:ascii="Times New Roman" w:hAnsi="Times New Roman" w:cs="Times New Roman"/>
                <w:b/>
                <w:color w:val="000000" w:themeColor="text1"/>
                <w:sz w:val="28"/>
                <w:szCs w:val="28"/>
              </w:rPr>
              <w:t>ом</w:t>
            </w:r>
          </w:p>
          <w:p w14:paraId="30BABEB7" w14:textId="52EAB487" w:rsidR="005E1809" w:rsidRPr="005366F0" w:rsidRDefault="005E1809" w:rsidP="005E1809">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lastRenderedPageBreak/>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AF1D76" w:rsidRPr="005366F0">
              <w:rPr>
                <w:rFonts w:ascii="Times New Roman" w:hAnsi="Times New Roman" w:cs="Times New Roman"/>
                <w:color w:val="000000" w:themeColor="text1"/>
                <w:sz w:val="28"/>
                <w:szCs w:val="28"/>
              </w:rPr>
              <w:t>відсоткової (процентної)</w:t>
            </w:r>
            <w:r w:rsidR="00DC7E13" w:rsidRPr="005366F0">
              <w:rPr>
                <w:rFonts w:ascii="Times New Roman" w:hAnsi="Times New Roman" w:cs="Times New Roman"/>
                <w:color w:val="000000" w:themeColor="text1"/>
                <w:sz w:val="28"/>
                <w:szCs w:val="28"/>
              </w:rPr>
              <w:t xml:space="preserve"> (%)</w:t>
            </w:r>
            <w:r w:rsidR="00AF1D76" w:rsidRPr="005366F0">
              <w:rPr>
                <w:rFonts w:ascii="Times New Roman" w:hAnsi="Times New Roman" w:cs="Times New Roman"/>
                <w:color w:val="000000" w:themeColor="text1"/>
                <w:sz w:val="28"/>
                <w:szCs w:val="28"/>
              </w:rPr>
              <w:t xml:space="preserve"> ставки </w:t>
            </w:r>
            <w:r w:rsidRPr="005366F0">
              <w:rPr>
                <w:rFonts w:ascii="Times New Roman" w:hAnsi="Times New Roman" w:cs="Times New Roman"/>
                <w:color w:val="000000" w:themeColor="text1"/>
                <w:sz w:val="28"/>
                <w:szCs w:val="28"/>
              </w:rPr>
              <w:t>на дату укладенн</w:t>
            </w:r>
            <w:r w:rsidR="00FD4945" w:rsidRPr="005366F0">
              <w:rPr>
                <w:rFonts w:ascii="Times New Roman" w:hAnsi="Times New Roman" w:cs="Times New Roman"/>
                <w:color w:val="000000" w:themeColor="text1"/>
                <w:sz w:val="28"/>
                <w:szCs w:val="28"/>
              </w:rPr>
              <w:t>я</w:t>
            </w:r>
            <w:r w:rsidR="00275388" w:rsidRPr="005366F0">
              <w:rPr>
                <w:rFonts w:ascii="Times New Roman" w:hAnsi="Times New Roman" w:cs="Times New Roman"/>
                <w:color w:val="000000" w:themeColor="text1"/>
                <w:sz w:val="28"/>
                <w:szCs w:val="28"/>
              </w:rPr>
              <w:t xml:space="preserve"> / </w:t>
            </w:r>
            <w:r w:rsidR="00FD4945" w:rsidRPr="005366F0">
              <w:rPr>
                <w:rFonts w:ascii="Times New Roman" w:hAnsi="Times New Roman" w:cs="Times New Roman"/>
                <w:color w:val="000000" w:themeColor="text1"/>
                <w:sz w:val="28"/>
                <w:szCs w:val="28"/>
              </w:rPr>
              <w:t xml:space="preserve">набуття чинності </w:t>
            </w:r>
            <w:r w:rsidR="0063272E" w:rsidRPr="005366F0">
              <w:rPr>
                <w:rFonts w:ascii="Times New Roman" w:hAnsi="Times New Roman" w:cs="Times New Roman"/>
                <w:color w:val="000000" w:themeColor="text1"/>
                <w:sz w:val="28"/>
                <w:szCs w:val="28"/>
              </w:rPr>
              <w:t>угод</w:t>
            </w:r>
            <w:r w:rsidR="00005652" w:rsidRPr="005366F0">
              <w:rPr>
                <w:rFonts w:ascii="Times New Roman" w:hAnsi="Times New Roman" w:cs="Times New Roman"/>
                <w:color w:val="000000" w:themeColor="text1"/>
                <w:sz w:val="28"/>
                <w:szCs w:val="28"/>
              </w:rPr>
              <w:t>ою</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w:t>
            </w:r>
            <w:r w:rsidR="00005652" w:rsidRPr="005366F0">
              <w:rPr>
                <w:rFonts w:ascii="Times New Roman" w:hAnsi="Times New Roman" w:cs="Times New Roman"/>
                <w:color w:val="000000" w:themeColor="text1"/>
                <w:sz w:val="28"/>
                <w:szCs w:val="28"/>
              </w:rPr>
              <w:t>ом</w:t>
            </w:r>
            <w:r w:rsidRPr="005366F0">
              <w:rPr>
                <w:rFonts w:ascii="Times New Roman" w:hAnsi="Times New Roman" w:cs="Times New Roman"/>
                <w:color w:val="000000" w:themeColor="text1"/>
                <w:sz w:val="28"/>
                <w:szCs w:val="28"/>
              </w:rPr>
              <w:t>.</w:t>
            </w:r>
          </w:p>
          <w:p w14:paraId="07334CD9" w14:textId="72A3E2D9" w:rsidR="00775B92" w:rsidRPr="005366F0" w:rsidRDefault="001353F0"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617D68E" w14:textId="77777777" w:rsidR="0014005E" w:rsidRPr="005366F0" w:rsidRDefault="00775B92"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8EE87D" w14:textId="77777777" w:rsidR="005E1809" w:rsidRPr="005366F0" w:rsidRDefault="005E1809"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lastRenderedPageBreak/>
              <w:t>start_nominal_int_rate</w:t>
            </w:r>
          </w:p>
        </w:tc>
        <w:tc>
          <w:tcPr>
            <w:tcW w:w="1559" w:type="dxa"/>
            <w:tcBorders>
              <w:top w:val="nil"/>
              <w:left w:val="nil"/>
              <w:bottom w:val="nil"/>
              <w:right w:val="nil"/>
            </w:tcBorders>
          </w:tcPr>
          <w:p w14:paraId="6479FA9F" w14:textId="77777777" w:rsidR="005E1809" w:rsidRPr="005366F0" w:rsidRDefault="005E1809"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0222</w:t>
            </w:r>
          </w:p>
        </w:tc>
      </w:tr>
      <w:tr w:rsidR="005366F0" w:rsidRPr="005366F0" w14:paraId="4BAB5D16" w14:textId="77777777" w:rsidTr="00C22CD3">
        <w:tc>
          <w:tcPr>
            <w:tcW w:w="851" w:type="dxa"/>
            <w:tcBorders>
              <w:top w:val="nil"/>
              <w:left w:val="nil"/>
              <w:bottom w:val="nil"/>
              <w:right w:val="nil"/>
            </w:tcBorders>
          </w:tcPr>
          <w:p w14:paraId="60708922" w14:textId="77777777" w:rsidR="003B6FD6"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14:paraId="5849C739" w14:textId="77777777" w:rsidR="003B6FD6" w:rsidRPr="005366F0" w:rsidRDefault="003B6FD6" w:rsidP="003B6FD6">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Номінальна процентна ставка</w:t>
            </w:r>
          </w:p>
          <w:p w14:paraId="216CC8CD" w14:textId="7E26BBBA" w:rsidR="003B6FD6" w:rsidRPr="005366F0" w:rsidRDefault="003B6FD6" w:rsidP="003B6FD6">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номінальної </w:t>
            </w:r>
            <w:r w:rsidR="00AF1D76" w:rsidRPr="005366F0">
              <w:rPr>
                <w:rFonts w:ascii="Times New Roman" w:hAnsi="Times New Roman" w:cs="Times New Roman"/>
                <w:color w:val="000000" w:themeColor="text1"/>
                <w:sz w:val="28"/>
                <w:szCs w:val="28"/>
              </w:rPr>
              <w:t xml:space="preserve">відсоткової (процентної) </w:t>
            </w:r>
            <w:r w:rsidR="00DC7E13" w:rsidRPr="005366F0">
              <w:rPr>
                <w:rFonts w:ascii="Times New Roman" w:hAnsi="Times New Roman" w:cs="Times New Roman"/>
                <w:color w:val="000000" w:themeColor="text1"/>
                <w:sz w:val="28"/>
                <w:szCs w:val="28"/>
              </w:rPr>
              <w:t xml:space="preserve">(%) </w:t>
            </w:r>
            <w:r w:rsidR="00AF1D76" w:rsidRPr="005366F0">
              <w:rPr>
                <w:rFonts w:ascii="Times New Roman" w:hAnsi="Times New Roman" w:cs="Times New Roman"/>
                <w:color w:val="000000" w:themeColor="text1"/>
                <w:sz w:val="28"/>
                <w:szCs w:val="28"/>
              </w:rPr>
              <w:t>ставки</w:t>
            </w:r>
            <w:r w:rsidRPr="005366F0">
              <w:rPr>
                <w:rFonts w:ascii="Times New Roman" w:hAnsi="Times New Roman" w:cs="Times New Roman"/>
                <w:color w:val="000000" w:themeColor="text1"/>
                <w:sz w:val="28"/>
                <w:szCs w:val="28"/>
              </w:rPr>
              <w:t>.</w:t>
            </w:r>
          </w:p>
          <w:p w14:paraId="656013F2" w14:textId="111C7284" w:rsidR="00775B92" w:rsidRPr="005366F0" w:rsidRDefault="0050619A"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31EA22F3" w14:textId="77777777" w:rsidR="00E65039" w:rsidRPr="005366F0" w:rsidRDefault="00775B92" w:rsidP="00775B9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E4B9DAA" w14:textId="77777777" w:rsidR="003B6FD6" w:rsidRPr="005366F0" w:rsidRDefault="003B6FD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35EC7759" w14:textId="77777777" w:rsidR="003B6FD6" w:rsidRPr="005366F0" w:rsidRDefault="003B6FD6"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0223</w:t>
            </w:r>
          </w:p>
        </w:tc>
      </w:tr>
      <w:tr w:rsidR="005366F0" w:rsidRPr="005366F0" w14:paraId="5959891A" w14:textId="77777777" w:rsidTr="00C22CD3">
        <w:tc>
          <w:tcPr>
            <w:tcW w:w="851" w:type="dxa"/>
            <w:tcBorders>
              <w:top w:val="nil"/>
              <w:left w:val="nil"/>
              <w:bottom w:val="nil"/>
              <w:right w:val="nil"/>
            </w:tcBorders>
          </w:tcPr>
          <w:p w14:paraId="081EE0F9" w14:textId="77777777" w:rsidR="00C73C8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14:paraId="23A96AFA" w14:textId="77777777" w:rsidR="00C73C83" w:rsidRPr="005366F0" w:rsidRDefault="00C73C83"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Ефективна ставка відсотка</w:t>
            </w:r>
          </w:p>
          <w:p w14:paraId="3579CD57" w14:textId="2EFCBF7D" w:rsidR="00C73C83" w:rsidRPr="005366F0" w:rsidRDefault="00C73C83"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w:t>
            </w:r>
            <w:r w:rsidRPr="005366F0">
              <w:rPr>
                <w:rFonts w:ascii="Times New Roman" w:hAnsi="Times New Roman" w:cs="Times New Roman"/>
                <w:color w:val="000000" w:themeColor="text1"/>
                <w:sz w:val="28"/>
                <w:szCs w:val="28"/>
                <w:lang w:val="ru-RU"/>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ефективної </w:t>
            </w:r>
            <w:r w:rsidR="000511DB" w:rsidRPr="005366F0">
              <w:rPr>
                <w:rFonts w:ascii="Times New Roman" w:hAnsi="Times New Roman" w:cs="Times New Roman"/>
                <w:color w:val="000000" w:themeColor="text1"/>
                <w:sz w:val="28"/>
                <w:szCs w:val="28"/>
              </w:rPr>
              <w:t>процентної</w:t>
            </w:r>
            <w:r w:rsidR="00AF1D76" w:rsidRPr="005366F0">
              <w:rPr>
                <w:rFonts w:ascii="Times New Roman" w:hAnsi="Times New Roman" w:cs="Times New Roman"/>
                <w:color w:val="000000" w:themeColor="text1"/>
                <w:sz w:val="28"/>
                <w:szCs w:val="28"/>
              </w:rPr>
              <w:t xml:space="preserve"> (%)</w:t>
            </w:r>
            <w:r w:rsidR="000511DB" w:rsidRPr="005366F0">
              <w:rPr>
                <w:rFonts w:ascii="Times New Roman" w:hAnsi="Times New Roman" w:cs="Times New Roman"/>
                <w:color w:val="000000" w:themeColor="text1"/>
                <w:sz w:val="28"/>
                <w:szCs w:val="28"/>
              </w:rPr>
              <w:t xml:space="preserve"> ставки</w:t>
            </w:r>
            <w:r w:rsidRPr="005366F0">
              <w:rPr>
                <w:rFonts w:ascii="Times New Roman" w:hAnsi="Times New Roman" w:cs="Times New Roman"/>
                <w:color w:val="000000" w:themeColor="text1"/>
                <w:sz w:val="28"/>
                <w:szCs w:val="28"/>
              </w:rPr>
              <w:t>.</w:t>
            </w:r>
          </w:p>
          <w:p w14:paraId="14CE12CA" w14:textId="0994F3A9" w:rsidR="005C69F5" w:rsidRPr="005366F0" w:rsidRDefault="005C69F5" w:rsidP="00C73C8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w:t>
            </w:r>
            <w:r w:rsidR="00BE38B3" w:rsidRPr="005366F0">
              <w:rPr>
                <w:rFonts w:ascii="Times New Roman" w:hAnsi="Times New Roman" w:cs="Times New Roman"/>
                <w:color w:val="000000" w:themeColor="text1"/>
                <w:sz w:val="28"/>
                <w:szCs w:val="28"/>
              </w:rPr>
              <w:t xml:space="preserve"> (зі змінами)</w:t>
            </w:r>
            <w:r w:rsidRPr="005366F0">
              <w:rPr>
                <w:rFonts w:ascii="Times New Roman" w:hAnsi="Times New Roman" w:cs="Times New Roman"/>
                <w:color w:val="000000" w:themeColor="text1"/>
                <w:sz w:val="28"/>
                <w:szCs w:val="28"/>
              </w:rPr>
              <w:t>.</w:t>
            </w:r>
          </w:p>
          <w:p w14:paraId="69FED57A" w14:textId="2866331A" w:rsidR="0050619A" w:rsidRPr="005366F0" w:rsidRDefault="0050619A" w:rsidP="00DC547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00B21985" w:rsidRPr="005366F0">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5366F0">
              <w:rPr>
                <w:rFonts w:ascii="Times New Roman" w:hAnsi="Times New Roman" w:cs="Times New Roman"/>
                <w:color w:val="000000" w:themeColor="text1"/>
                <w:sz w:val="28"/>
                <w:szCs w:val="28"/>
                <w:lang w:eastAsia="uk-UA"/>
              </w:rPr>
              <w:t>.</w:t>
            </w:r>
          </w:p>
          <w:p w14:paraId="26915A54" w14:textId="7D948539" w:rsidR="00DC547A" w:rsidRPr="005366F0" w:rsidRDefault="00775B92" w:rsidP="00B66F4B">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04.Активна операція (</w:t>
            </w:r>
            <w:r w:rsidRPr="005366F0">
              <w:rPr>
                <w:rFonts w:ascii="Times New Roman" w:hAnsi="Times New Roman" w:cs="Times New Roman"/>
                <w:b/>
                <w:color w:val="000000" w:themeColor="text1"/>
                <w:sz w:val="28"/>
                <w:szCs w:val="28"/>
                <w:lang w:val="en-US"/>
              </w:rPr>
              <w:t>loan</w:t>
            </w:r>
            <w:r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1432281" w14:textId="77777777" w:rsidR="00C73C83" w:rsidRPr="005366F0" w:rsidRDefault="00C73C83"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eff_int_rate</w:t>
            </w:r>
          </w:p>
        </w:tc>
        <w:tc>
          <w:tcPr>
            <w:tcW w:w="1559" w:type="dxa"/>
            <w:tcBorders>
              <w:top w:val="nil"/>
              <w:left w:val="nil"/>
              <w:bottom w:val="nil"/>
              <w:right w:val="nil"/>
            </w:tcBorders>
          </w:tcPr>
          <w:p w14:paraId="778F8E78" w14:textId="77777777" w:rsidR="00C73C83" w:rsidRPr="005366F0" w:rsidRDefault="00C73C8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0224</w:t>
            </w:r>
          </w:p>
        </w:tc>
      </w:tr>
      <w:tr w:rsidR="005366F0" w:rsidRPr="005366F0" w14:paraId="5C417C5D" w14:textId="77777777" w:rsidTr="00C22CD3">
        <w:tc>
          <w:tcPr>
            <w:tcW w:w="851" w:type="dxa"/>
            <w:tcBorders>
              <w:top w:val="nil"/>
              <w:left w:val="nil"/>
              <w:bottom w:val="nil"/>
              <w:right w:val="nil"/>
            </w:tcBorders>
          </w:tcPr>
          <w:p w14:paraId="5AED9FDB" w14:textId="77777777" w:rsidR="004C4C7E"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14:paraId="691A8699" w14:textId="77777777" w:rsidR="004C4C7E" w:rsidRPr="005366F0" w:rsidRDefault="004C4C7E" w:rsidP="004C4C7E">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b/>
                <w:color w:val="000000" w:themeColor="text1"/>
                <w:sz w:val="28"/>
                <w:szCs w:val="28"/>
                <w:lang w:eastAsia="uk-UA"/>
              </w:rPr>
              <w:t>Тип процентної ставки</w:t>
            </w:r>
          </w:p>
          <w:p w14:paraId="39AA86F4" w14:textId="3369742E" w:rsidR="00546D0B" w:rsidRPr="005366F0" w:rsidRDefault="00546D0B" w:rsidP="007D782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048</w:t>
            </w:r>
            <w:r w:rsidR="00F655AE" w:rsidRPr="005366F0">
              <w:rPr>
                <w:rFonts w:ascii="Times New Roman" w:hAnsi="Times New Roman" w:cs="Times New Roman"/>
                <w:color w:val="000000" w:themeColor="text1"/>
                <w:sz w:val="28"/>
                <w:szCs w:val="28"/>
                <w:lang w:val="ru-RU" w:eastAsia="uk-UA"/>
              </w:rPr>
              <w:t xml:space="preserve"> </w:t>
            </w:r>
            <w:r w:rsidR="00F655AE" w:rsidRPr="005366F0">
              <w:rPr>
                <w:rFonts w:ascii="Times New Roman" w:eastAsia="Times New Roman" w:hAnsi="Times New Roman" w:cs="Times New Roman"/>
                <w:color w:val="000000" w:themeColor="text1"/>
                <w:sz w:val="28"/>
                <w:szCs w:val="28"/>
                <w:lang w:eastAsia="uk-UA"/>
              </w:rPr>
              <w:t>“</w:t>
            </w:r>
            <w:r w:rsidR="00F655AE" w:rsidRPr="005366F0">
              <w:rPr>
                <w:rFonts w:ascii="Times New Roman" w:hAnsi="Times New Roman" w:cs="Times New Roman"/>
                <w:color w:val="000000" w:themeColor="text1"/>
                <w:sz w:val="28"/>
                <w:szCs w:val="28"/>
                <w:lang w:eastAsia="uk-UA"/>
              </w:rPr>
              <w:t>Код типу процентної ставки</w:t>
            </w:r>
            <w:r w:rsidR="00F655AE"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а саме: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Плаваюча (змінювана)</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w:t>
            </w:r>
            <w:r w:rsidR="001F467F" w:rsidRPr="005366F0">
              <w:rPr>
                <w:color w:val="000000" w:themeColor="text1"/>
                <w:sz w:val="28"/>
                <w:szCs w:val="28"/>
              </w:rPr>
              <w:t xml:space="preserve"> </w:t>
            </w:r>
            <w:r w:rsidR="001F467F" w:rsidRPr="005366F0">
              <w:rPr>
                <w:rFonts w:ascii="Times New Roman" w:eastAsia="Times New Roman" w:hAnsi="Times New Roman" w:cs="Times New Roman"/>
                <w:color w:val="000000" w:themeColor="text1"/>
                <w:sz w:val="28"/>
                <w:szCs w:val="28"/>
                <w:lang w:eastAsia="uk-UA"/>
              </w:rPr>
              <w:t>“</w:t>
            </w:r>
            <w:r w:rsidR="001F467F" w:rsidRPr="005366F0">
              <w:rPr>
                <w:rFonts w:ascii="Times New Roman" w:hAnsi="Times New Roman" w:cs="Times New Roman"/>
                <w:color w:val="000000" w:themeColor="text1"/>
                <w:sz w:val="28"/>
                <w:szCs w:val="28"/>
                <w:lang w:eastAsia="uk-UA"/>
              </w:rPr>
              <w:t>Фіксована</w:t>
            </w:r>
            <w:r w:rsidR="001F467F"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5E0823A4" w14:textId="77777777" w:rsidR="00E55AE9" w:rsidRPr="005366F0" w:rsidRDefault="002D4CE4" w:rsidP="006B133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94C4515" w14:textId="77777777" w:rsidR="004C4C7E" w:rsidRPr="005366F0" w:rsidRDefault="004C4C7E"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f048_</w:t>
            </w:r>
            <w:r w:rsidRPr="005366F0">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7E033627" w14:textId="77777777" w:rsidR="004C4C7E" w:rsidRPr="005366F0" w:rsidRDefault="004C4C7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0225</w:t>
            </w:r>
          </w:p>
        </w:tc>
      </w:tr>
      <w:tr w:rsidR="005366F0" w:rsidRPr="005366F0" w14:paraId="7550FE33" w14:textId="77777777" w:rsidTr="00C22CD3">
        <w:tc>
          <w:tcPr>
            <w:tcW w:w="851" w:type="dxa"/>
            <w:tcBorders>
              <w:top w:val="nil"/>
              <w:left w:val="nil"/>
              <w:bottom w:val="nil"/>
              <w:right w:val="nil"/>
            </w:tcBorders>
          </w:tcPr>
          <w:p w14:paraId="574CE1E9" w14:textId="77777777" w:rsidR="009D7C0A"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19</w:t>
            </w:r>
          </w:p>
        </w:tc>
        <w:tc>
          <w:tcPr>
            <w:tcW w:w="10910" w:type="dxa"/>
            <w:tcBorders>
              <w:top w:val="nil"/>
              <w:left w:val="nil"/>
              <w:bottom w:val="nil"/>
              <w:right w:val="nil"/>
            </w:tcBorders>
          </w:tcPr>
          <w:p w14:paraId="3B839797" w14:textId="77777777" w:rsidR="009D7C0A" w:rsidRPr="005366F0" w:rsidRDefault="009D7C0A" w:rsidP="009D7C0A">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Частота перегляду процентної ставки</w:t>
            </w:r>
          </w:p>
          <w:p w14:paraId="425B3D91" w14:textId="47AB279D" w:rsidR="009D7C0A" w:rsidRPr="005366F0" w:rsidRDefault="0079409D" w:rsidP="009D7C0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кількості днів, передбачених умовами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w:t>
            </w:r>
            <w:r w:rsidR="0063272E" w:rsidRPr="005366F0">
              <w:rPr>
                <w:rFonts w:ascii="Times New Roman" w:hAnsi="Times New Roman" w:cs="Times New Roman"/>
                <w:color w:val="000000" w:themeColor="text1"/>
                <w:sz w:val="28"/>
                <w:szCs w:val="28"/>
                <w:lang w:eastAsia="uk-UA"/>
              </w:rPr>
              <w:t xml:space="preserve"> правочину</w:t>
            </w:r>
            <w:r w:rsidRPr="005366F0">
              <w:rPr>
                <w:rFonts w:ascii="Times New Roman" w:hAnsi="Times New Roman" w:cs="Times New Roman"/>
                <w:color w:val="000000" w:themeColor="text1"/>
                <w:sz w:val="28"/>
                <w:szCs w:val="28"/>
                <w:lang w:eastAsia="uk-UA"/>
              </w:rPr>
              <w:t xml:space="preserve">  зі сплином яких здійснюється перегляд процентної ставки. </w:t>
            </w:r>
            <w:r w:rsidR="002E0D9A" w:rsidRPr="005366F0">
              <w:rPr>
                <w:rFonts w:ascii="Times New Roman" w:hAnsi="Times New Roman" w:cs="Times New Roman"/>
                <w:color w:val="000000" w:themeColor="text1"/>
                <w:sz w:val="28"/>
                <w:szCs w:val="28"/>
                <w:lang w:eastAsia="uk-UA"/>
              </w:rPr>
              <w:t>Я</w:t>
            </w:r>
            <w:r w:rsidRPr="005366F0">
              <w:rPr>
                <w:rFonts w:ascii="Times New Roman" w:hAnsi="Times New Roman" w:cs="Times New Roman"/>
                <w:color w:val="000000" w:themeColor="text1"/>
                <w:sz w:val="28"/>
                <w:szCs w:val="28"/>
                <w:lang w:eastAsia="uk-UA"/>
              </w:rPr>
              <w:t>кщо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4155C8FB" w14:textId="77777777" w:rsidR="00E65039" w:rsidRPr="005366F0" w:rsidRDefault="002D4CE4" w:rsidP="006B133A">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30C0ED7" w14:textId="77777777" w:rsidR="009D7C0A" w:rsidRPr="005366F0" w:rsidRDefault="009D7C0A"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50A216C9" w14:textId="77777777" w:rsidR="009D7C0A" w:rsidRPr="005366F0" w:rsidRDefault="009D7C0A"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0226</w:t>
            </w:r>
          </w:p>
        </w:tc>
      </w:tr>
      <w:tr w:rsidR="005366F0" w:rsidRPr="005366F0" w14:paraId="4A0BCDAE" w14:textId="77777777" w:rsidTr="00C22CD3">
        <w:tc>
          <w:tcPr>
            <w:tcW w:w="851" w:type="dxa"/>
            <w:tcBorders>
              <w:top w:val="nil"/>
              <w:left w:val="nil"/>
              <w:bottom w:val="nil"/>
              <w:right w:val="nil"/>
            </w:tcBorders>
          </w:tcPr>
          <w:p w14:paraId="3F34DAEC" w14:textId="77777777" w:rsidR="007A15A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14:paraId="69BF54E4" w14:textId="77777777" w:rsidR="007A15A3" w:rsidRPr="005366F0" w:rsidRDefault="007A15A3" w:rsidP="007A15A3">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Індекс змінюваної процентної ставки</w:t>
            </w:r>
          </w:p>
          <w:p w14:paraId="6C28A1C4" w14:textId="323EF4F6" w:rsidR="00CA6544" w:rsidRPr="005366F0" w:rsidRDefault="00CA6544" w:rsidP="00CA654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набуває одного з переліку значень довідника N048G</w:t>
            </w:r>
            <w:r w:rsidR="00F655AE" w:rsidRPr="005366F0">
              <w:rPr>
                <w:rFonts w:ascii="Times New Roman" w:hAnsi="Times New Roman" w:cs="Times New Roman"/>
                <w:color w:val="000000" w:themeColor="text1"/>
                <w:sz w:val="28"/>
                <w:szCs w:val="28"/>
                <w:lang w:eastAsia="uk-UA"/>
              </w:rPr>
              <w:t xml:space="preserve"> </w:t>
            </w:r>
            <w:r w:rsidR="00F655AE" w:rsidRPr="005366F0">
              <w:rPr>
                <w:rFonts w:ascii="Times New Roman" w:eastAsia="Times New Roman" w:hAnsi="Times New Roman" w:cs="Times New Roman"/>
                <w:color w:val="000000" w:themeColor="text1"/>
                <w:sz w:val="28"/>
                <w:szCs w:val="28"/>
                <w:lang w:eastAsia="uk-UA"/>
              </w:rPr>
              <w:t>“</w:t>
            </w:r>
            <w:r w:rsidR="00F655AE" w:rsidRPr="005366F0">
              <w:rPr>
                <w:rFonts w:ascii="Times New Roman" w:hAnsi="Times New Roman" w:cs="Times New Roman"/>
                <w:color w:val="000000" w:themeColor="text1"/>
                <w:sz w:val="28"/>
                <w:szCs w:val="28"/>
                <w:lang w:eastAsia="uk-UA"/>
              </w:rPr>
              <w:t>Індекс змінюваної процентної ставки</w:t>
            </w:r>
            <w:r w:rsidR="00F655AE"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6DD2CE77" w14:textId="77777777" w:rsidR="002C6B05"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B47AB95" w14:textId="77777777" w:rsidR="007A15A3" w:rsidRPr="005366F0" w:rsidRDefault="007A15A3" w:rsidP="00C22CD3">
            <w:pPr>
              <w:rPr>
                <w:rFonts w:ascii="Times New Roman" w:hAnsi="Times New Roman" w:cs="Times New Roman"/>
                <w:b/>
                <w:bCs/>
                <w:color w:val="000000" w:themeColor="text1"/>
                <w:sz w:val="28"/>
                <w:szCs w:val="28"/>
                <w:lang w:val="en-US"/>
              </w:rPr>
            </w:pPr>
            <w:r w:rsidRPr="005366F0">
              <w:rPr>
                <w:rFonts w:ascii="Times New Roman" w:hAnsi="Times New Roman" w:cs="Times New Roman"/>
                <w:b/>
                <w:bCs/>
                <w:color w:val="000000" w:themeColor="text1"/>
                <w:sz w:val="28"/>
                <w:szCs w:val="28"/>
                <w:lang w:val="en-US"/>
              </w:rPr>
              <w:t>n048g_</w:t>
            </w:r>
            <w:r w:rsidRPr="005366F0">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178E52D1" w14:textId="77777777" w:rsidR="007A15A3" w:rsidRPr="005366F0" w:rsidRDefault="007A15A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0227</w:t>
            </w:r>
          </w:p>
        </w:tc>
      </w:tr>
      <w:tr w:rsidR="005366F0" w:rsidRPr="005366F0" w14:paraId="060070A1" w14:textId="77777777" w:rsidTr="00C22CD3">
        <w:tc>
          <w:tcPr>
            <w:tcW w:w="851" w:type="dxa"/>
            <w:tcBorders>
              <w:top w:val="nil"/>
              <w:left w:val="nil"/>
              <w:bottom w:val="nil"/>
              <w:right w:val="nil"/>
            </w:tcBorders>
          </w:tcPr>
          <w:p w14:paraId="41DE5711" w14:textId="77777777" w:rsidR="002621E8"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14:paraId="09BEEC43" w14:textId="170E6AD8" w:rsidR="002621E8" w:rsidRPr="005366F0" w:rsidRDefault="002621E8" w:rsidP="002621E8">
            <w:pPr>
              <w:pStyle w:val="a3"/>
              <w:ind w:left="0"/>
              <w:jc w:val="both"/>
              <w:rPr>
                <w:rFonts w:ascii="Times New Roman" w:hAnsi="Times New Roman" w:cs="Times New Roman"/>
                <w:color w:val="000000" w:themeColor="text1"/>
                <w:sz w:val="28"/>
                <w:szCs w:val="28"/>
                <w:lang w:val="ru-RU"/>
              </w:rPr>
            </w:pPr>
            <w:r w:rsidRPr="005366F0">
              <w:rPr>
                <w:rFonts w:ascii="Times New Roman" w:hAnsi="Times New Roman" w:cs="Times New Roman"/>
                <w:b/>
                <w:color w:val="000000" w:themeColor="text1"/>
                <w:sz w:val="28"/>
                <w:szCs w:val="28"/>
              </w:rPr>
              <w:t>Спред</w:t>
            </w:r>
            <w:r w:rsidR="00430720" w:rsidRPr="005366F0">
              <w:rPr>
                <w:rFonts w:ascii="Times New Roman" w:hAnsi="Times New Roman" w:cs="Times New Roman"/>
                <w:b/>
                <w:color w:val="000000" w:themeColor="text1"/>
                <w:sz w:val="28"/>
                <w:szCs w:val="28"/>
              </w:rPr>
              <w:t xml:space="preserve"> </w:t>
            </w:r>
            <w:r w:rsidR="00275388" w:rsidRPr="005366F0">
              <w:rPr>
                <w:rFonts w:ascii="Times New Roman" w:hAnsi="Times New Roman" w:cs="Times New Roman"/>
                <w:b/>
                <w:color w:val="000000" w:themeColor="text1"/>
                <w:sz w:val="28"/>
                <w:szCs w:val="28"/>
              </w:rPr>
              <w:t>/</w:t>
            </w:r>
            <w:r w:rsidR="00430720"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маржа (фіксована частина) змінюваної процентної ставки</w:t>
            </w:r>
          </w:p>
          <w:p w14:paraId="7C7A8BF2" w14:textId="4F7F8CB2" w:rsidR="00167EEC" w:rsidRPr="005366F0" w:rsidRDefault="00167EEC" w:rsidP="00167EE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розміру спреду</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маржі (фіксована частина) змінюваної відсоткової (процентної) ставки (%).</w:t>
            </w:r>
          </w:p>
          <w:p w14:paraId="0457B94E" w14:textId="77777777" w:rsidR="002C6B05"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7D782C" w:rsidRPr="005366F0">
              <w:rPr>
                <w:rFonts w:ascii="Times New Roman" w:hAnsi="Times New Roman" w:cs="Times New Roman"/>
                <w:b/>
                <w:bCs/>
                <w:color w:val="000000" w:themeColor="text1"/>
                <w:sz w:val="28"/>
                <w:szCs w:val="28"/>
                <w:lang w:val="ru-RU" w:eastAsia="uk-UA"/>
              </w:rPr>
              <w:t xml:space="preserve">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46C9883" w14:textId="77777777" w:rsidR="002621E8" w:rsidRPr="005366F0" w:rsidRDefault="002621E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4523B5C0" w14:textId="77777777" w:rsidR="002621E8" w:rsidRPr="005366F0" w:rsidRDefault="002621E8"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0228</w:t>
            </w:r>
          </w:p>
        </w:tc>
      </w:tr>
      <w:tr w:rsidR="005366F0" w:rsidRPr="005366F0" w14:paraId="2F614057" w14:textId="77777777" w:rsidTr="00C22CD3">
        <w:tc>
          <w:tcPr>
            <w:tcW w:w="851" w:type="dxa"/>
            <w:tcBorders>
              <w:top w:val="nil"/>
              <w:left w:val="nil"/>
              <w:bottom w:val="nil"/>
              <w:right w:val="nil"/>
            </w:tcBorders>
          </w:tcPr>
          <w:p w14:paraId="59ED76DA" w14:textId="77777777" w:rsidR="007C5E8E"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22</w:t>
            </w:r>
          </w:p>
        </w:tc>
        <w:tc>
          <w:tcPr>
            <w:tcW w:w="10910" w:type="dxa"/>
            <w:tcBorders>
              <w:top w:val="nil"/>
              <w:left w:val="nil"/>
              <w:bottom w:val="nil"/>
              <w:right w:val="nil"/>
            </w:tcBorders>
          </w:tcPr>
          <w:p w14:paraId="05F5630A" w14:textId="5954FF9A" w:rsidR="007C5E8E" w:rsidRPr="005366F0" w:rsidRDefault="007C5E8E" w:rsidP="007C5E8E">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Мінімальний розмір змінюваної процентної ставки 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31E521F1" w14:textId="0158A931" w:rsidR="00F60D63" w:rsidRPr="005366F0" w:rsidRDefault="00F60D63" w:rsidP="00F60D63">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мінімального розміру змінюваної відсоткової (процентної) ставки (%), визначен</w:t>
            </w:r>
            <w:r w:rsidR="00F1137B" w:rsidRPr="005366F0">
              <w:rPr>
                <w:rFonts w:ascii="Times New Roman" w:hAnsi="Times New Roman" w:cs="Times New Roman"/>
                <w:color w:val="000000" w:themeColor="text1"/>
                <w:sz w:val="28"/>
                <w:szCs w:val="28"/>
              </w:rPr>
              <w:t>ого</w:t>
            </w:r>
            <w:r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угоди</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3E53F3F1" w14:textId="77777777" w:rsidR="00565067"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5C232C7" w14:textId="77777777" w:rsidR="007C5E8E" w:rsidRPr="005366F0" w:rsidRDefault="007C5E8E"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7622C80B" w14:textId="77777777" w:rsidR="007C5E8E" w:rsidRPr="005366F0" w:rsidRDefault="007C5E8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0229</w:t>
            </w:r>
          </w:p>
        </w:tc>
      </w:tr>
      <w:tr w:rsidR="005366F0" w:rsidRPr="005366F0" w14:paraId="4062DE20" w14:textId="77777777" w:rsidTr="00C22CD3">
        <w:tc>
          <w:tcPr>
            <w:tcW w:w="851" w:type="dxa"/>
            <w:tcBorders>
              <w:top w:val="nil"/>
              <w:left w:val="nil"/>
              <w:bottom w:val="nil"/>
              <w:right w:val="nil"/>
            </w:tcBorders>
          </w:tcPr>
          <w:p w14:paraId="40EE0446" w14:textId="77777777" w:rsidR="008277DF"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23</w:t>
            </w:r>
          </w:p>
        </w:tc>
        <w:tc>
          <w:tcPr>
            <w:tcW w:w="10910" w:type="dxa"/>
            <w:tcBorders>
              <w:top w:val="nil"/>
              <w:left w:val="nil"/>
              <w:bottom w:val="nil"/>
              <w:right w:val="nil"/>
            </w:tcBorders>
          </w:tcPr>
          <w:p w14:paraId="0626D3E4" w14:textId="75E02D16" w:rsidR="008277DF" w:rsidRPr="005366F0" w:rsidRDefault="008277DF" w:rsidP="008277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rPr>
              <w:t xml:space="preserve">Максимальний розмір змінюваної процентної ставки </w:t>
            </w:r>
            <w:r w:rsidR="00F8201F" w:rsidRPr="005366F0">
              <w:rPr>
                <w:rFonts w:ascii="Times New Roman" w:hAnsi="Times New Roman" w:cs="Times New Roman"/>
                <w:b/>
                <w:color w:val="000000" w:themeColor="text1"/>
                <w:sz w:val="28"/>
                <w:szCs w:val="28"/>
              </w:rPr>
              <w:t xml:space="preserve">визначений умовами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 xml:space="preserve"> правочину</w:t>
            </w:r>
          </w:p>
          <w:p w14:paraId="1A9B78DE" w14:textId="0068E6BE" w:rsidR="002D7017" w:rsidRPr="005366F0" w:rsidRDefault="002D7017" w:rsidP="007D78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7566E"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максимального розміру змінюваної відсоткової (процентної) ставки (%), визначен</w:t>
            </w:r>
            <w:r w:rsidR="00F1137B" w:rsidRPr="005366F0">
              <w:rPr>
                <w:rFonts w:ascii="Times New Roman" w:hAnsi="Times New Roman" w:cs="Times New Roman"/>
                <w:color w:val="000000" w:themeColor="text1"/>
                <w:sz w:val="28"/>
                <w:szCs w:val="28"/>
              </w:rPr>
              <w:t>ого</w:t>
            </w:r>
            <w:r w:rsidRPr="005366F0">
              <w:rPr>
                <w:rFonts w:ascii="Times New Roman" w:hAnsi="Times New Roman" w:cs="Times New Roman"/>
                <w:color w:val="000000" w:themeColor="text1"/>
                <w:sz w:val="28"/>
                <w:szCs w:val="28"/>
              </w:rPr>
              <w:t xml:space="preserve"> умовами </w:t>
            </w:r>
            <w:r w:rsidR="0063272E" w:rsidRPr="005366F0">
              <w:rPr>
                <w:rFonts w:ascii="Times New Roman" w:hAnsi="Times New Roman" w:cs="Times New Roman"/>
                <w:color w:val="000000" w:themeColor="text1"/>
                <w:sz w:val="28"/>
                <w:szCs w:val="28"/>
              </w:rPr>
              <w:t>угоди</w:t>
            </w:r>
            <w:r w:rsidR="00275388" w:rsidRPr="005366F0">
              <w:rPr>
                <w:rFonts w:ascii="Times New Roman" w:hAnsi="Times New Roman" w:cs="Times New Roman"/>
                <w:color w:val="000000" w:themeColor="text1"/>
                <w:sz w:val="28"/>
                <w:szCs w:val="28"/>
              </w:rPr>
              <w:t xml:space="preserve"> /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w:t>
            </w:r>
          </w:p>
          <w:p w14:paraId="5978A87A" w14:textId="77777777" w:rsidR="00131353" w:rsidRPr="005366F0" w:rsidRDefault="002D4CE4" w:rsidP="007D782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7D782C" w:rsidRPr="005366F0">
              <w:rPr>
                <w:rFonts w:ascii="Times New Roman" w:hAnsi="Times New Roman" w:cs="Times New Roman"/>
                <w:b/>
                <w:bCs/>
                <w:color w:val="000000" w:themeColor="text1"/>
                <w:sz w:val="28"/>
                <w:szCs w:val="28"/>
                <w:lang w:eastAsia="uk-UA"/>
              </w:rPr>
              <w:t>04.Активна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4E42345" w14:textId="77777777" w:rsidR="008277DF" w:rsidRPr="005366F0" w:rsidRDefault="008277DF"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3F29C477" w14:textId="77777777" w:rsidR="008277DF" w:rsidRPr="005366F0" w:rsidRDefault="008277D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0230</w:t>
            </w:r>
          </w:p>
        </w:tc>
      </w:tr>
      <w:tr w:rsidR="005366F0" w:rsidRPr="005366F0" w14:paraId="255B30DA" w14:textId="77777777" w:rsidTr="00C22CD3">
        <w:tc>
          <w:tcPr>
            <w:tcW w:w="851" w:type="dxa"/>
            <w:tcBorders>
              <w:top w:val="nil"/>
              <w:left w:val="nil"/>
              <w:bottom w:val="nil"/>
              <w:right w:val="nil"/>
            </w:tcBorders>
          </w:tcPr>
          <w:p w14:paraId="2BF043BF" w14:textId="77777777" w:rsidR="009436DD"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24</w:t>
            </w:r>
          </w:p>
        </w:tc>
        <w:tc>
          <w:tcPr>
            <w:tcW w:w="10910" w:type="dxa"/>
            <w:tcBorders>
              <w:top w:val="nil"/>
              <w:left w:val="nil"/>
              <w:bottom w:val="nil"/>
              <w:right w:val="nil"/>
            </w:tcBorders>
          </w:tcPr>
          <w:p w14:paraId="3B63D339" w14:textId="77777777" w:rsidR="009436DD" w:rsidRPr="005366F0" w:rsidRDefault="009436DD" w:rsidP="009436DD">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Пільговий період щодо сплати процентів</w:t>
            </w:r>
          </w:p>
          <w:p w14:paraId="7FAB0D91" w14:textId="39EAA439" w:rsidR="009436DD" w:rsidRPr="005366F0" w:rsidRDefault="003A34FE" w:rsidP="009436D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E54150"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E54150" w:rsidRPr="005366F0">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w:t>
            </w:r>
            <w:r w:rsidR="002C2D34" w:rsidRPr="005366F0">
              <w:rPr>
                <w:rFonts w:ascii="Times New Roman" w:hAnsi="Times New Roman" w:cs="Times New Roman"/>
                <w:color w:val="000000" w:themeColor="text1"/>
                <w:sz w:val="28"/>
                <w:szCs w:val="28"/>
                <w:lang w:eastAsia="uk-UA"/>
              </w:rPr>
              <w:t>вони</w:t>
            </w:r>
            <w:r w:rsidR="00E54150" w:rsidRPr="005366F0">
              <w:rPr>
                <w:rFonts w:ascii="Times New Roman" w:hAnsi="Times New Roman" w:cs="Times New Roman"/>
                <w:color w:val="000000" w:themeColor="text1"/>
                <w:sz w:val="28"/>
                <w:szCs w:val="28"/>
                <w:lang w:eastAsia="uk-UA"/>
              </w:rPr>
              <w:t xml:space="preserve"> відрізняються (в тому числі є меншими) від тих, які зазначені у договірних умовах</w:t>
            </w:r>
            <w:r w:rsidR="002E11E4" w:rsidRPr="005366F0">
              <w:rPr>
                <w:rFonts w:ascii="Times New Roman" w:hAnsi="Times New Roman" w:cs="Times New Roman"/>
                <w:color w:val="000000" w:themeColor="text1"/>
                <w:sz w:val="28"/>
                <w:szCs w:val="28"/>
                <w:lang w:eastAsia="uk-UA"/>
              </w:rPr>
              <w:t>.</w:t>
            </w:r>
            <w:r w:rsidR="00CB691B" w:rsidRPr="005366F0">
              <w:rPr>
                <w:rFonts w:ascii="Times New Roman" w:hAnsi="Times New Roman" w:cs="Times New Roman"/>
                <w:color w:val="000000" w:themeColor="text1"/>
                <w:sz w:val="28"/>
                <w:szCs w:val="28"/>
                <w:lang w:eastAsia="uk-UA"/>
              </w:rPr>
              <w:t xml:space="preserve"> Якщо умовами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 </w:t>
            </w:r>
            <w:r w:rsidR="0063272E" w:rsidRPr="005366F0">
              <w:rPr>
                <w:rFonts w:ascii="Times New Roman" w:hAnsi="Times New Roman" w:cs="Times New Roman"/>
                <w:color w:val="000000" w:themeColor="text1"/>
                <w:sz w:val="28"/>
                <w:szCs w:val="28"/>
                <w:lang w:eastAsia="uk-UA"/>
              </w:rPr>
              <w:t>правочину</w:t>
            </w:r>
            <w:r w:rsidR="00CB691B" w:rsidRPr="005366F0">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6034680A" w14:textId="77777777" w:rsidR="00814EDA" w:rsidRPr="005366F0" w:rsidRDefault="002D4CE4" w:rsidP="007D78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5366F0">
              <w:rPr>
                <w:rFonts w:ascii="Times New Roman" w:hAnsi="Times New Roman" w:cs="Times New Roman"/>
                <w:b/>
                <w:bCs/>
                <w:color w:val="000000" w:themeColor="text1"/>
                <w:sz w:val="28"/>
                <w:szCs w:val="28"/>
                <w:lang w:val="en-US" w:eastAsia="uk-UA"/>
              </w:rPr>
              <w:t>ID</w:t>
            </w:r>
            <w:r w:rsidR="003A34FE" w:rsidRPr="005366F0">
              <w:rPr>
                <w:rFonts w:ascii="Times New Roman" w:hAnsi="Times New Roman" w:cs="Times New Roman"/>
                <w:b/>
                <w:bCs/>
                <w:color w:val="000000" w:themeColor="text1"/>
                <w:sz w:val="28"/>
                <w:szCs w:val="28"/>
                <w:lang w:eastAsia="uk-UA"/>
              </w:rPr>
              <w:t>04.</w:t>
            </w:r>
            <w:r w:rsidR="007D782C" w:rsidRPr="005366F0">
              <w:rPr>
                <w:rFonts w:ascii="Times New Roman" w:hAnsi="Times New Roman" w:cs="Times New Roman"/>
                <w:b/>
                <w:bCs/>
                <w:color w:val="000000" w:themeColor="text1"/>
                <w:sz w:val="28"/>
                <w:szCs w:val="28"/>
                <w:lang w:eastAsia="uk-UA"/>
              </w:rPr>
              <w:t>Активна операція (</w:t>
            </w:r>
            <w:r w:rsidR="007D782C" w:rsidRPr="005366F0">
              <w:rPr>
                <w:rFonts w:ascii="Times New Roman" w:hAnsi="Times New Roman" w:cs="Times New Roman"/>
                <w:b/>
                <w:color w:val="000000" w:themeColor="text1"/>
                <w:sz w:val="28"/>
                <w:szCs w:val="28"/>
                <w:lang w:val="en-US"/>
              </w:rPr>
              <w:t>loan</w:t>
            </w:r>
            <w:r w:rsidR="007D78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58824EB" w14:textId="77777777" w:rsidR="009436DD" w:rsidRPr="005366F0" w:rsidRDefault="009436DD"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62FD2AAE" w14:textId="77777777" w:rsidR="009436DD" w:rsidRPr="005366F0" w:rsidRDefault="009436DD"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0231</w:t>
            </w:r>
          </w:p>
        </w:tc>
      </w:tr>
      <w:tr w:rsidR="005366F0" w:rsidRPr="005366F0" w14:paraId="34A17EE3" w14:textId="77777777" w:rsidTr="00C22CD3">
        <w:tc>
          <w:tcPr>
            <w:tcW w:w="851" w:type="dxa"/>
            <w:tcBorders>
              <w:top w:val="nil"/>
              <w:left w:val="nil"/>
              <w:bottom w:val="nil"/>
              <w:right w:val="nil"/>
            </w:tcBorders>
          </w:tcPr>
          <w:p w14:paraId="366DD44B" w14:textId="77777777" w:rsidR="00E53953"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25</w:t>
            </w:r>
          </w:p>
        </w:tc>
        <w:tc>
          <w:tcPr>
            <w:tcW w:w="10910" w:type="dxa"/>
            <w:tcBorders>
              <w:top w:val="nil"/>
              <w:left w:val="nil"/>
              <w:bottom w:val="nil"/>
              <w:right w:val="nil"/>
            </w:tcBorders>
          </w:tcPr>
          <w:p w14:paraId="2E760475" w14:textId="77777777" w:rsidR="00E53953" w:rsidRPr="005366F0" w:rsidRDefault="00E53953" w:rsidP="00E53953">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Періодичність сплати основного боргу</w:t>
            </w:r>
          </w:p>
          <w:p w14:paraId="0095D3BA" w14:textId="47D74B3F" w:rsidR="00E53953" w:rsidRPr="005366F0" w:rsidRDefault="00E53953" w:rsidP="00A752C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054</w:t>
            </w:r>
            <w:r w:rsidR="00F655AE" w:rsidRPr="005366F0">
              <w:rPr>
                <w:rFonts w:ascii="Times New Roman" w:hAnsi="Times New Roman" w:cs="Times New Roman"/>
                <w:color w:val="000000" w:themeColor="text1"/>
                <w:sz w:val="28"/>
                <w:szCs w:val="28"/>
                <w:lang w:eastAsia="uk-UA"/>
              </w:rPr>
              <w:t xml:space="preserve"> </w:t>
            </w:r>
            <w:r w:rsidR="00E45836" w:rsidRPr="005366F0">
              <w:rPr>
                <w:rFonts w:ascii="Times New Roman" w:eastAsia="Times New Roman" w:hAnsi="Times New Roman" w:cs="Times New Roman"/>
                <w:color w:val="000000" w:themeColor="text1"/>
                <w:sz w:val="28"/>
                <w:szCs w:val="28"/>
                <w:lang w:eastAsia="uk-UA"/>
              </w:rPr>
              <w:t>“</w:t>
            </w:r>
            <w:r w:rsidR="00E45836"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5366F0">
              <w:rPr>
                <w:rFonts w:ascii="Times New Roman" w:eastAsia="Times New Roman" w:hAnsi="Times New Roman" w:cs="Times New Roman"/>
                <w:color w:val="000000" w:themeColor="text1"/>
                <w:sz w:val="28"/>
                <w:szCs w:val="28"/>
                <w:lang w:eastAsia="uk-UA"/>
              </w:rPr>
              <w:t>”</w:t>
            </w:r>
            <w:r w:rsidR="00EF7897" w:rsidRPr="005366F0">
              <w:rPr>
                <w:rFonts w:ascii="Times New Roman" w:hAnsi="Times New Roman" w:cs="Times New Roman"/>
                <w:color w:val="000000" w:themeColor="text1"/>
                <w:sz w:val="28"/>
                <w:szCs w:val="28"/>
                <w:lang w:eastAsia="uk-UA"/>
              </w:rPr>
              <w:t xml:space="preserve">, а саме: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Щомісячно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Щоквартально</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півроку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Раз у рік</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У кінці терміну кредиту</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rPr>
              <w:t xml:space="preserve"> </w:t>
            </w:r>
            <w:r w:rsidR="00AE6070" w:rsidRPr="005366F0">
              <w:rPr>
                <w:rFonts w:ascii="Times New Roman" w:eastAsia="Times New Roman" w:hAnsi="Times New Roman" w:cs="Times New Roman"/>
                <w:color w:val="000000" w:themeColor="text1"/>
                <w:sz w:val="28"/>
                <w:szCs w:val="28"/>
                <w:lang w:eastAsia="uk-UA"/>
              </w:rPr>
              <w:t>“</w:t>
            </w:r>
            <w:r w:rsidR="00AE6070" w:rsidRPr="005366F0">
              <w:rPr>
                <w:rFonts w:ascii="Times New Roman" w:hAnsi="Times New Roman" w:cs="Times New Roman"/>
                <w:color w:val="000000" w:themeColor="text1"/>
                <w:sz w:val="28"/>
                <w:szCs w:val="28"/>
                <w:lang w:eastAsia="uk-UA"/>
              </w:rPr>
              <w:t>За індивідуальним графіком</w:t>
            </w:r>
            <w:r w:rsidR="00AE6070" w:rsidRPr="005366F0">
              <w:rPr>
                <w:rFonts w:ascii="Times New Roman" w:eastAsia="Times New Roman" w:hAnsi="Times New Roman" w:cs="Times New Roman"/>
                <w:color w:val="000000" w:themeColor="text1"/>
                <w:sz w:val="28"/>
                <w:szCs w:val="28"/>
                <w:lang w:eastAsia="uk-UA"/>
              </w:rPr>
              <w:t>”</w:t>
            </w:r>
            <w:r w:rsidR="00A752CB" w:rsidRPr="005366F0">
              <w:rPr>
                <w:rFonts w:ascii="Times New Roman" w:hAnsi="Times New Roman" w:cs="Times New Roman"/>
                <w:color w:val="000000" w:themeColor="text1"/>
                <w:sz w:val="28"/>
                <w:szCs w:val="28"/>
                <w:lang w:eastAsia="uk-UA"/>
              </w:rPr>
              <w:t>.</w:t>
            </w:r>
          </w:p>
          <w:p w14:paraId="0EE8242C"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92295E"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AC055CB" w14:textId="77777777" w:rsidR="00E53953" w:rsidRPr="005366F0" w:rsidRDefault="00E53953"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3FA83FB9" w14:textId="77777777" w:rsidR="00E53953" w:rsidRPr="005366F0" w:rsidRDefault="00E53953"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0233</w:t>
            </w:r>
          </w:p>
        </w:tc>
      </w:tr>
      <w:tr w:rsidR="005366F0" w:rsidRPr="005366F0" w14:paraId="3EA5B053" w14:textId="77777777" w:rsidTr="00C22CD3">
        <w:tc>
          <w:tcPr>
            <w:tcW w:w="851" w:type="dxa"/>
            <w:tcBorders>
              <w:top w:val="nil"/>
              <w:left w:val="nil"/>
              <w:bottom w:val="nil"/>
              <w:right w:val="nil"/>
            </w:tcBorders>
          </w:tcPr>
          <w:p w14:paraId="328DACC6" w14:textId="77777777" w:rsidR="00364E1C"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26</w:t>
            </w:r>
          </w:p>
        </w:tc>
        <w:tc>
          <w:tcPr>
            <w:tcW w:w="10910" w:type="dxa"/>
            <w:tcBorders>
              <w:top w:val="nil"/>
              <w:left w:val="nil"/>
              <w:bottom w:val="nil"/>
              <w:right w:val="nil"/>
            </w:tcBorders>
          </w:tcPr>
          <w:p w14:paraId="0029E766" w14:textId="77777777" w:rsidR="00364E1C" w:rsidRPr="005366F0" w:rsidRDefault="00364E1C" w:rsidP="00364E1C">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Періодичність сплати процентів </w:t>
            </w:r>
          </w:p>
          <w:p w14:paraId="629EE1C2" w14:textId="6AD51D96" w:rsidR="00364E1C" w:rsidRPr="005366F0" w:rsidRDefault="00364E1C" w:rsidP="00B1037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054</w:t>
            </w:r>
            <w:r w:rsidR="00E45836" w:rsidRPr="005366F0">
              <w:rPr>
                <w:rFonts w:ascii="Times New Roman" w:hAnsi="Times New Roman" w:cs="Times New Roman"/>
                <w:color w:val="000000" w:themeColor="text1"/>
                <w:sz w:val="28"/>
                <w:szCs w:val="28"/>
                <w:lang w:val="ru-RU" w:eastAsia="uk-UA"/>
              </w:rPr>
              <w:t xml:space="preserve"> </w:t>
            </w:r>
            <w:r w:rsidR="00E45836" w:rsidRPr="005366F0">
              <w:rPr>
                <w:rFonts w:ascii="Times New Roman" w:eastAsia="Times New Roman" w:hAnsi="Times New Roman" w:cs="Times New Roman"/>
                <w:color w:val="000000" w:themeColor="text1"/>
                <w:sz w:val="28"/>
                <w:szCs w:val="28"/>
                <w:lang w:eastAsia="uk-UA"/>
              </w:rPr>
              <w:t>“</w:t>
            </w:r>
            <w:r w:rsidR="00E45836" w:rsidRPr="005366F0">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E45836" w:rsidRPr="005366F0">
              <w:rPr>
                <w:rFonts w:ascii="Times New Roman" w:eastAsia="Times New Roman" w:hAnsi="Times New Roman" w:cs="Times New Roman"/>
                <w:color w:val="000000" w:themeColor="text1"/>
                <w:sz w:val="28"/>
                <w:szCs w:val="28"/>
                <w:lang w:eastAsia="uk-UA"/>
              </w:rPr>
              <w:t>”</w:t>
            </w:r>
            <w:r w:rsidR="00EE6761" w:rsidRPr="005366F0">
              <w:rPr>
                <w:rFonts w:ascii="Times New Roman" w:hAnsi="Times New Roman" w:cs="Times New Roman"/>
                <w:color w:val="000000" w:themeColor="text1"/>
                <w:sz w:val="28"/>
                <w:szCs w:val="28"/>
                <w:lang w:val="ru-RU" w:eastAsia="uk-UA"/>
              </w:rPr>
              <w:t>,</w:t>
            </w:r>
            <w:r w:rsidR="00EF7897" w:rsidRPr="005366F0">
              <w:rPr>
                <w:rFonts w:ascii="Times New Roman" w:hAnsi="Times New Roman" w:cs="Times New Roman"/>
                <w:color w:val="000000" w:themeColor="text1"/>
                <w:sz w:val="28"/>
                <w:szCs w:val="28"/>
                <w:lang w:eastAsia="uk-UA"/>
              </w:rPr>
              <w:t xml:space="preserve"> а саме: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Щомісячно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Щоквартально</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півроку</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Раз у рік</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У кінці терміну дії угоди</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w:t>
            </w:r>
            <w:r w:rsidR="00D30376" w:rsidRPr="005366F0">
              <w:rPr>
                <w:color w:val="000000" w:themeColor="text1"/>
                <w:sz w:val="28"/>
                <w:szCs w:val="28"/>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За індивідуальним графіком</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Не передбачено угодою</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 xml:space="preserve">; </w:t>
            </w:r>
            <w:r w:rsidR="00D30376" w:rsidRPr="005366F0">
              <w:rPr>
                <w:rFonts w:ascii="Times New Roman" w:eastAsia="Times New Roman" w:hAnsi="Times New Roman" w:cs="Times New Roman"/>
                <w:color w:val="000000" w:themeColor="text1"/>
                <w:sz w:val="28"/>
                <w:szCs w:val="28"/>
                <w:lang w:eastAsia="uk-UA"/>
              </w:rPr>
              <w:t>“</w:t>
            </w:r>
            <w:r w:rsidR="00D30376" w:rsidRPr="005366F0">
              <w:rPr>
                <w:rFonts w:ascii="Times New Roman" w:hAnsi="Times New Roman" w:cs="Times New Roman"/>
                <w:color w:val="000000" w:themeColor="text1"/>
                <w:sz w:val="28"/>
                <w:szCs w:val="28"/>
                <w:lang w:eastAsia="uk-UA"/>
              </w:rPr>
              <w:t>На початку терміну дії угоди</w:t>
            </w:r>
            <w:r w:rsidR="00D30376" w:rsidRPr="005366F0">
              <w:rPr>
                <w:rFonts w:ascii="Times New Roman" w:eastAsia="Times New Roman" w:hAnsi="Times New Roman" w:cs="Times New Roman"/>
                <w:color w:val="000000" w:themeColor="text1"/>
                <w:sz w:val="28"/>
                <w:szCs w:val="28"/>
                <w:lang w:eastAsia="uk-UA"/>
              </w:rPr>
              <w:t>”</w:t>
            </w:r>
            <w:r w:rsidR="00EE6761" w:rsidRPr="005366F0">
              <w:rPr>
                <w:rFonts w:ascii="Times New Roman" w:hAnsi="Times New Roman" w:cs="Times New Roman"/>
                <w:color w:val="000000" w:themeColor="text1"/>
                <w:sz w:val="28"/>
                <w:szCs w:val="28"/>
                <w:lang w:eastAsia="uk-UA"/>
              </w:rPr>
              <w:t>.</w:t>
            </w:r>
          </w:p>
          <w:p w14:paraId="0447C80B"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663F16"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0D1F376" w14:textId="77777777" w:rsidR="00364E1C" w:rsidRPr="005366F0" w:rsidRDefault="00364E1C"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lang w:val="en-US"/>
              </w:rPr>
              <w:t>f054_</w:t>
            </w:r>
            <w:r w:rsidRPr="005366F0">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2175C8D1" w14:textId="77777777" w:rsidR="00364E1C" w:rsidRPr="005366F0" w:rsidRDefault="00364E1C"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0234</w:t>
            </w:r>
          </w:p>
        </w:tc>
      </w:tr>
      <w:tr w:rsidR="005366F0" w:rsidRPr="005366F0" w14:paraId="3FF067BA" w14:textId="77777777" w:rsidTr="00C22CD3">
        <w:tc>
          <w:tcPr>
            <w:tcW w:w="851" w:type="dxa"/>
            <w:tcBorders>
              <w:top w:val="nil"/>
              <w:left w:val="nil"/>
              <w:bottom w:val="nil"/>
              <w:right w:val="nil"/>
            </w:tcBorders>
          </w:tcPr>
          <w:p w14:paraId="756A350B" w14:textId="77777777" w:rsidR="00F931D6"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27</w:t>
            </w:r>
          </w:p>
        </w:tc>
        <w:tc>
          <w:tcPr>
            <w:tcW w:w="10910" w:type="dxa"/>
            <w:tcBorders>
              <w:top w:val="nil"/>
              <w:left w:val="nil"/>
              <w:bottom w:val="nil"/>
              <w:right w:val="nil"/>
            </w:tcBorders>
          </w:tcPr>
          <w:p w14:paraId="0681DF7C" w14:textId="77777777" w:rsidR="00F931D6" w:rsidRPr="005366F0" w:rsidRDefault="00F931D6" w:rsidP="00F931D6">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Застосування ануїтетної форми погашення боргу</w:t>
            </w:r>
          </w:p>
          <w:p w14:paraId="3F674E85" w14:textId="77777777" w:rsidR="00F931D6" w:rsidRPr="005366F0" w:rsidRDefault="00F931D6" w:rsidP="00F931D6">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p>
          <w:p w14:paraId="793C202D" w14:textId="77777777" w:rsidR="00E65039"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E26F93" w:rsidRPr="005366F0">
              <w:rPr>
                <w:rFonts w:ascii="Times New Roman" w:hAnsi="Times New Roman" w:cs="Times New Roman"/>
                <w:b/>
                <w:bCs/>
                <w:color w:val="000000" w:themeColor="text1"/>
                <w:sz w:val="28"/>
                <w:szCs w:val="28"/>
                <w:lang w:eastAsia="uk-UA"/>
              </w:rPr>
              <w:t>04.</w:t>
            </w:r>
            <w:r w:rsidR="004039DF" w:rsidRPr="005366F0">
              <w:rPr>
                <w:rFonts w:ascii="Times New Roman" w:hAnsi="Times New Roman" w:cs="Times New Roman"/>
                <w:b/>
                <w:bCs/>
                <w:color w:val="000000" w:themeColor="text1"/>
                <w:sz w:val="28"/>
                <w:szCs w:val="28"/>
                <w:lang w:eastAsia="uk-UA"/>
              </w:rPr>
              <w:t>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2AB52B7" w14:textId="77777777" w:rsidR="00F931D6" w:rsidRPr="005366F0" w:rsidRDefault="00F931D6"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5190ED67" w14:textId="77777777" w:rsidR="00F931D6" w:rsidRPr="005366F0" w:rsidRDefault="00F931D6"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0235</w:t>
            </w:r>
          </w:p>
        </w:tc>
      </w:tr>
      <w:tr w:rsidR="005366F0" w:rsidRPr="005366F0" w14:paraId="6172EA34" w14:textId="77777777" w:rsidTr="00C22CD3">
        <w:tc>
          <w:tcPr>
            <w:tcW w:w="851" w:type="dxa"/>
            <w:tcBorders>
              <w:top w:val="nil"/>
              <w:left w:val="nil"/>
              <w:bottom w:val="nil"/>
              <w:right w:val="nil"/>
            </w:tcBorders>
          </w:tcPr>
          <w:p w14:paraId="04C82636" w14:textId="77777777" w:rsidR="00050D88"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28</w:t>
            </w:r>
          </w:p>
        </w:tc>
        <w:tc>
          <w:tcPr>
            <w:tcW w:w="10910" w:type="dxa"/>
            <w:tcBorders>
              <w:top w:val="nil"/>
              <w:left w:val="nil"/>
              <w:bottom w:val="nil"/>
              <w:right w:val="nil"/>
            </w:tcBorders>
          </w:tcPr>
          <w:p w14:paraId="0D6E9EB7" w14:textId="73B5C881" w:rsidR="00050D88" w:rsidRPr="005366F0" w:rsidRDefault="003111FC" w:rsidP="00050D88">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Можливість дострокового повернення боргу особою – боржником</w:t>
            </w:r>
          </w:p>
          <w:p w14:paraId="67CB95B0" w14:textId="77777777" w:rsidR="00050D88" w:rsidRPr="005366F0" w:rsidRDefault="00050D88" w:rsidP="00050D88">
            <w:pPr>
              <w:pStyle w:val="a3"/>
              <w:ind w:left="0"/>
              <w:jc w:val="both"/>
              <w:rPr>
                <w:rFonts w:ascii="Times New Roman" w:eastAsia="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Так</w:t>
            </w:r>
            <w:r w:rsidRPr="005366F0">
              <w:rPr>
                <w:rFonts w:ascii="Times New Roman" w:eastAsia="Times New Roman" w:hAnsi="Times New Roman" w:cs="Times New Roman"/>
                <w:color w:val="000000" w:themeColor="text1"/>
                <w:sz w:val="28"/>
                <w:szCs w:val="28"/>
                <w:lang w:eastAsia="uk-UA"/>
              </w:rPr>
              <w:t>”, “</w:t>
            </w:r>
            <w:r w:rsidRPr="005366F0">
              <w:rPr>
                <w:rFonts w:ascii="Times New Roman" w:hAnsi="Times New Roman" w:cs="Times New Roman"/>
                <w:color w:val="000000" w:themeColor="text1"/>
                <w:sz w:val="28"/>
                <w:szCs w:val="28"/>
                <w:lang w:eastAsia="uk-UA"/>
              </w:rPr>
              <w:t>Ні</w:t>
            </w:r>
            <w:r w:rsidRPr="005366F0">
              <w:rPr>
                <w:rFonts w:ascii="Times New Roman" w:eastAsia="Times New Roman" w:hAnsi="Times New Roman" w:cs="Times New Roman"/>
                <w:color w:val="000000" w:themeColor="text1"/>
                <w:sz w:val="28"/>
                <w:szCs w:val="28"/>
                <w:lang w:eastAsia="uk-UA"/>
              </w:rPr>
              <w:t>”</w:t>
            </w:r>
            <w:r w:rsidR="0085329A" w:rsidRPr="005366F0">
              <w:rPr>
                <w:rFonts w:ascii="Times New Roman" w:eastAsia="Times New Roman" w:hAnsi="Times New Roman" w:cs="Times New Roman"/>
                <w:color w:val="000000" w:themeColor="text1"/>
                <w:sz w:val="28"/>
                <w:szCs w:val="28"/>
                <w:lang w:val="ru-RU" w:eastAsia="uk-UA"/>
              </w:rPr>
              <w:t>.</w:t>
            </w:r>
          </w:p>
          <w:p w14:paraId="083A7E85" w14:textId="77777777" w:rsidR="00BD2BA1" w:rsidRPr="005366F0" w:rsidRDefault="002D4CE4" w:rsidP="004039D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5366F0">
              <w:rPr>
                <w:rFonts w:ascii="Times New Roman" w:hAnsi="Times New Roman" w:cs="Times New Roman"/>
                <w:b/>
                <w:bCs/>
                <w:color w:val="000000" w:themeColor="text1"/>
                <w:sz w:val="28"/>
                <w:szCs w:val="28"/>
                <w:lang w:val="en-US" w:eastAsia="uk-UA"/>
              </w:rPr>
              <w:t>ID</w:t>
            </w:r>
            <w:r w:rsidR="004039DF" w:rsidRPr="005366F0">
              <w:rPr>
                <w:rFonts w:ascii="Times New Roman" w:hAnsi="Times New Roman" w:cs="Times New Roman"/>
                <w:b/>
                <w:bCs/>
                <w:color w:val="000000" w:themeColor="text1"/>
                <w:sz w:val="28"/>
                <w:szCs w:val="28"/>
                <w:lang w:eastAsia="uk-UA"/>
              </w:rPr>
              <w:t>04. Активна операція (</w:t>
            </w:r>
            <w:r w:rsidR="004039DF" w:rsidRPr="005366F0">
              <w:rPr>
                <w:rFonts w:ascii="Times New Roman" w:hAnsi="Times New Roman" w:cs="Times New Roman"/>
                <w:b/>
                <w:color w:val="000000" w:themeColor="text1"/>
                <w:sz w:val="28"/>
                <w:szCs w:val="28"/>
                <w:lang w:val="en-US"/>
              </w:rPr>
              <w:t>loan</w:t>
            </w:r>
            <w:r w:rsidR="004039DF"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7147847" w14:textId="77777777" w:rsidR="00050D88" w:rsidRPr="005366F0" w:rsidRDefault="00050D88"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77570BF7" w14:textId="77777777" w:rsidR="00050D88" w:rsidRPr="005366F0" w:rsidRDefault="00050D8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0238</w:t>
            </w:r>
          </w:p>
        </w:tc>
      </w:tr>
      <w:tr w:rsidR="005366F0" w:rsidRPr="005366F0" w14:paraId="50F353D2" w14:textId="77777777" w:rsidTr="00C22CD3">
        <w:tc>
          <w:tcPr>
            <w:tcW w:w="851" w:type="dxa"/>
            <w:tcBorders>
              <w:top w:val="nil"/>
              <w:left w:val="nil"/>
              <w:bottom w:val="nil"/>
              <w:right w:val="nil"/>
            </w:tcBorders>
          </w:tcPr>
          <w:p w14:paraId="108FC740" w14:textId="77777777" w:rsidR="00837E47" w:rsidRPr="005366F0" w:rsidRDefault="00C700C1" w:rsidP="00986367">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29</w:t>
            </w:r>
          </w:p>
        </w:tc>
        <w:tc>
          <w:tcPr>
            <w:tcW w:w="10910" w:type="dxa"/>
            <w:tcBorders>
              <w:top w:val="nil"/>
              <w:left w:val="nil"/>
              <w:bottom w:val="nil"/>
              <w:right w:val="nil"/>
            </w:tcBorders>
          </w:tcPr>
          <w:p w14:paraId="76DBAD7A" w14:textId="2F783FBF" w:rsidR="00837E47" w:rsidRPr="005366F0" w:rsidRDefault="00837E47" w:rsidP="00837E47">
            <w:pPr>
              <w:pStyle w:val="a3"/>
              <w:ind w:left="0"/>
              <w:jc w:val="both"/>
              <w:rPr>
                <w:rFonts w:ascii="Times New Roman" w:hAnsi="Times New Roman" w:cs="Times New Roman"/>
                <w:color w:val="000000" w:themeColor="text1"/>
                <w:sz w:val="28"/>
                <w:szCs w:val="28"/>
                <w:lang w:eastAsia="uk-UA"/>
              </w:rPr>
            </w:pPr>
            <w:bookmarkStart w:id="67" w:name="ТраншРекв0240"/>
            <w:r w:rsidRPr="005366F0">
              <w:rPr>
                <w:rFonts w:ascii="Times New Roman" w:hAnsi="Times New Roman" w:cs="Times New Roman"/>
                <w:b/>
                <w:color w:val="000000" w:themeColor="text1"/>
                <w:sz w:val="28"/>
                <w:szCs w:val="28"/>
                <w:lang w:eastAsia="uk-UA"/>
              </w:rPr>
              <w:t>Дата повного</w:t>
            </w:r>
            <w:r w:rsidR="00A05030"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67"/>
          <w:p w14:paraId="649B093E" w14:textId="34A0FC19" w:rsidR="005E4C2C" w:rsidRPr="005366F0" w:rsidRDefault="005E4C2C" w:rsidP="005E4C2C">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327A45"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rPr>
              <w:t>набуває значення дати, в яку здійснюється повне або часткове списання заборгованості за рахунок сформованих резервів.</w:t>
            </w:r>
          </w:p>
          <w:p w14:paraId="48303890" w14:textId="389AD192" w:rsidR="0001120B" w:rsidRPr="005366F0" w:rsidRDefault="001A5622" w:rsidP="005E4C2C">
            <w:pPr>
              <w:pStyle w:val="a3"/>
              <w:ind w:left="0"/>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2ABE8D54" w14:textId="77777777" w:rsidR="00594BFC" w:rsidRPr="005366F0" w:rsidRDefault="002D4CE4" w:rsidP="00AF7CF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AF7CF4" w:rsidRPr="005366F0">
              <w:rPr>
                <w:rFonts w:ascii="Times New Roman" w:hAnsi="Times New Roman" w:cs="Times New Roman"/>
                <w:b/>
                <w:bCs/>
                <w:color w:val="000000" w:themeColor="text1"/>
                <w:sz w:val="28"/>
                <w:szCs w:val="28"/>
                <w:lang w:val="ru-RU" w:eastAsia="uk-UA"/>
              </w:rPr>
              <w:t xml:space="preserve"> </w:t>
            </w:r>
            <w:r w:rsidR="00AF7CF4" w:rsidRPr="005366F0">
              <w:rPr>
                <w:rFonts w:ascii="Times New Roman" w:hAnsi="Times New Roman" w:cs="Times New Roman"/>
                <w:b/>
                <w:bCs/>
                <w:color w:val="000000" w:themeColor="text1"/>
                <w:sz w:val="28"/>
                <w:szCs w:val="28"/>
                <w:lang w:val="en-US" w:eastAsia="uk-UA"/>
              </w:rPr>
              <w:t>ID</w:t>
            </w:r>
            <w:r w:rsidR="00AF7CF4" w:rsidRPr="005366F0">
              <w:rPr>
                <w:rFonts w:ascii="Times New Roman" w:hAnsi="Times New Roman" w:cs="Times New Roman"/>
                <w:b/>
                <w:bCs/>
                <w:color w:val="000000" w:themeColor="text1"/>
                <w:sz w:val="28"/>
                <w:szCs w:val="28"/>
                <w:lang w:eastAsia="uk-UA"/>
              </w:rPr>
              <w:t>04.Активна операція (</w:t>
            </w:r>
            <w:r w:rsidR="00AF7CF4" w:rsidRPr="005366F0">
              <w:rPr>
                <w:rFonts w:ascii="Times New Roman" w:hAnsi="Times New Roman" w:cs="Times New Roman"/>
                <w:b/>
                <w:color w:val="000000" w:themeColor="text1"/>
                <w:sz w:val="28"/>
                <w:szCs w:val="28"/>
                <w:lang w:val="en-US"/>
              </w:rPr>
              <w:t>loan</w:t>
            </w:r>
            <w:r w:rsidR="005E4C2C" w:rsidRPr="005366F0">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B40A861" w14:textId="77777777" w:rsidR="00837E47" w:rsidRPr="005366F0" w:rsidRDefault="00837E47" w:rsidP="00C22CD3">
            <w:pPr>
              <w:rPr>
                <w:rFonts w:ascii="Times New Roman" w:hAnsi="Times New Roman" w:cs="Times New Roman"/>
                <w:b/>
                <w:bCs/>
                <w:color w:val="000000" w:themeColor="text1"/>
                <w:sz w:val="28"/>
                <w:szCs w:val="28"/>
              </w:rPr>
            </w:pPr>
            <w:r w:rsidRPr="005366F0">
              <w:rPr>
                <w:rFonts w:ascii="Times New Roman" w:hAnsi="Times New Roman" w:cs="Times New Roman"/>
                <w:b/>
                <w:bCs/>
                <w:color w:val="000000" w:themeColor="text1"/>
                <w:sz w:val="28"/>
                <w:szCs w:val="28"/>
              </w:rPr>
              <w:t>write_off_date</w:t>
            </w:r>
          </w:p>
        </w:tc>
        <w:tc>
          <w:tcPr>
            <w:tcW w:w="1559" w:type="dxa"/>
            <w:tcBorders>
              <w:top w:val="nil"/>
              <w:left w:val="nil"/>
              <w:bottom w:val="nil"/>
              <w:right w:val="nil"/>
            </w:tcBorders>
          </w:tcPr>
          <w:p w14:paraId="2A887B6A" w14:textId="77777777" w:rsidR="00837E47" w:rsidRPr="005366F0" w:rsidRDefault="00837E4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0240</w:t>
            </w:r>
          </w:p>
        </w:tc>
      </w:tr>
      <w:tr w:rsidR="005366F0" w:rsidRPr="005366F0" w14:paraId="539BA1C7" w14:textId="77777777" w:rsidTr="00C22CD3">
        <w:tc>
          <w:tcPr>
            <w:tcW w:w="851" w:type="dxa"/>
            <w:tcBorders>
              <w:top w:val="nil"/>
              <w:left w:val="nil"/>
              <w:bottom w:val="nil"/>
              <w:right w:val="nil"/>
            </w:tcBorders>
          </w:tcPr>
          <w:p w14:paraId="21E36F9D" w14:textId="77777777" w:rsidR="00FB0195" w:rsidRPr="005366F0" w:rsidRDefault="00FB0195" w:rsidP="00986367">
            <w:pPr>
              <w:pStyle w:val="a3"/>
              <w:ind w:left="0"/>
              <w:jc w:val="right"/>
              <w:rPr>
                <w:rFonts w:ascii="Times New Roman" w:hAnsi="Times New Roman" w:cs="Times New Roman"/>
                <w:color w:val="000000" w:themeColor="text1"/>
                <w:sz w:val="28"/>
                <w:szCs w:val="28"/>
                <w:lang w:val="ru-RU" w:eastAsia="uk-UA"/>
              </w:rPr>
            </w:pPr>
          </w:p>
        </w:tc>
        <w:tc>
          <w:tcPr>
            <w:tcW w:w="10910" w:type="dxa"/>
            <w:tcBorders>
              <w:top w:val="nil"/>
              <w:left w:val="nil"/>
              <w:bottom w:val="nil"/>
              <w:right w:val="nil"/>
            </w:tcBorders>
          </w:tcPr>
          <w:p w14:paraId="2D3DA916" w14:textId="77777777" w:rsidR="00FB0195" w:rsidRPr="005366F0" w:rsidRDefault="00FB0195" w:rsidP="00FB0195">
            <w:pPr>
              <w:pStyle w:val="a3"/>
              <w:ind w:left="0"/>
              <w:jc w:val="center"/>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318C7CAC"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597977E" w14:textId="77777777" w:rsidR="00FB0195" w:rsidRPr="005366F0" w:rsidRDefault="00FB0195" w:rsidP="00C22CD3">
            <w:pPr>
              <w:pStyle w:val="a3"/>
              <w:ind w:left="0"/>
              <w:rPr>
                <w:rFonts w:ascii="Times New Roman" w:hAnsi="Times New Roman" w:cs="Times New Roman"/>
                <w:b/>
                <w:color w:val="000000" w:themeColor="text1"/>
                <w:sz w:val="28"/>
                <w:szCs w:val="28"/>
                <w:lang w:eastAsia="uk-UA"/>
              </w:rPr>
            </w:pPr>
          </w:p>
        </w:tc>
      </w:tr>
      <w:tr w:rsidR="005366F0" w:rsidRPr="005366F0" w14:paraId="31B0C9EE" w14:textId="77777777" w:rsidTr="00C22CD3">
        <w:tc>
          <w:tcPr>
            <w:tcW w:w="11761" w:type="dxa"/>
            <w:gridSpan w:val="2"/>
            <w:tcBorders>
              <w:top w:val="nil"/>
              <w:left w:val="nil"/>
              <w:bottom w:val="nil"/>
              <w:right w:val="nil"/>
            </w:tcBorders>
          </w:tcPr>
          <w:p w14:paraId="149A2371" w14:textId="5DB994AE" w:rsidR="00583BF6" w:rsidRPr="005366F0" w:rsidRDefault="00583BF6" w:rsidP="00950C80">
            <w:pPr>
              <w:pStyle w:val="a3"/>
              <w:ind w:left="0"/>
              <w:jc w:val="both"/>
              <w:rPr>
                <w:rFonts w:ascii="Times New Roman" w:hAnsi="Times New Roman" w:cs="Times New Roman"/>
                <w:b/>
                <w:color w:val="000000" w:themeColor="text1"/>
                <w:sz w:val="28"/>
                <w:szCs w:val="28"/>
                <w:lang w:eastAsia="uk-UA"/>
              </w:rPr>
            </w:pPr>
            <w:bookmarkStart w:id="68" w:name="НабориТранш2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21.Транш (</w:t>
            </w:r>
            <w:r w:rsidRPr="005366F0">
              <w:rPr>
                <w:rFonts w:ascii="Times New Roman" w:hAnsi="Times New Roman" w:cs="Times New Roman"/>
                <w:b/>
                <w:color w:val="000000" w:themeColor="text1"/>
                <w:sz w:val="28"/>
                <w:szCs w:val="28"/>
                <w:lang w:val="en-US"/>
              </w:rPr>
              <w:t>tranche</w:t>
            </w:r>
            <w:r w:rsidRPr="005366F0">
              <w:rPr>
                <w:rFonts w:ascii="Times New Roman" w:hAnsi="Times New Roman" w:cs="Times New Roman"/>
                <w:b/>
                <w:color w:val="000000" w:themeColor="text1"/>
                <w:sz w:val="28"/>
                <w:szCs w:val="28"/>
                <w:lang w:eastAsia="uk-UA"/>
              </w:rPr>
              <w:t xml:space="preserve">) </w:t>
            </w:r>
            <w:r w:rsidR="00950C80"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68"/>
          </w:p>
        </w:tc>
        <w:tc>
          <w:tcPr>
            <w:tcW w:w="2126" w:type="dxa"/>
            <w:tcBorders>
              <w:top w:val="nil"/>
              <w:left w:val="nil"/>
              <w:bottom w:val="nil"/>
              <w:right w:val="nil"/>
            </w:tcBorders>
          </w:tcPr>
          <w:p w14:paraId="784E58D9"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0B382E0"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r>
      <w:tr w:rsidR="005366F0" w:rsidRPr="005366F0" w14:paraId="1400E936" w14:textId="77777777" w:rsidTr="00C22CD3">
        <w:tc>
          <w:tcPr>
            <w:tcW w:w="851" w:type="dxa"/>
            <w:tcBorders>
              <w:top w:val="nil"/>
              <w:left w:val="nil"/>
              <w:bottom w:val="nil"/>
              <w:right w:val="nil"/>
            </w:tcBorders>
          </w:tcPr>
          <w:p w14:paraId="663F815B"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D526E5B" w14:textId="77777777" w:rsidR="00DF261B" w:rsidRPr="005366F0" w:rsidRDefault="00986367" w:rsidP="00F848C9">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ОблікІнформація22" w:history="1">
              <w:r w:rsidR="00DF261B" w:rsidRPr="005366F0">
                <w:rPr>
                  <w:rStyle w:val="a4"/>
                  <w:rFonts w:ascii="Times New Roman" w:hAnsi="Times New Roman" w:cs="Times New Roman"/>
                  <w:b/>
                  <w:color w:val="000000" w:themeColor="text1"/>
                  <w:sz w:val="28"/>
                  <w:szCs w:val="28"/>
                </w:rPr>
                <w:t>Облікова інформація</w:t>
              </w:r>
            </w:hyperlink>
          </w:p>
          <w:p w14:paraId="4E605AEC" w14:textId="652D1709" w:rsidR="005B3069" w:rsidRPr="005366F0" w:rsidRDefault="005B3069" w:rsidP="005B3069">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Подається </w:t>
            </w:r>
            <w:r w:rsidR="00950C80"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92439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18CDC9C" w14:textId="77777777" w:rsidR="00DF261B" w:rsidRPr="005366F0" w:rsidRDefault="00DF261B" w:rsidP="00C22CD3">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00B55B7F" w:rsidRPr="005366F0">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73F83472" w14:textId="77777777" w:rsidR="00DF261B" w:rsidRPr="005366F0" w:rsidRDefault="00DF261B"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75826348" w14:textId="77777777" w:rsidTr="00C22CD3">
        <w:tc>
          <w:tcPr>
            <w:tcW w:w="851" w:type="dxa"/>
            <w:tcBorders>
              <w:top w:val="nil"/>
              <w:left w:val="nil"/>
              <w:bottom w:val="nil"/>
              <w:right w:val="nil"/>
            </w:tcBorders>
          </w:tcPr>
          <w:p w14:paraId="01FF7066"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8799E0" w14:textId="77777777" w:rsidR="00DF261B" w:rsidRPr="005366F0" w:rsidRDefault="00986367" w:rsidP="00DF261B">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hyperlink w:anchor="КредРизик25" w:history="1">
              <w:r w:rsidR="00DF261B" w:rsidRPr="005366F0">
                <w:rPr>
                  <w:rStyle w:val="a4"/>
                  <w:rFonts w:ascii="Times New Roman" w:hAnsi="Times New Roman" w:cs="Times New Roman"/>
                  <w:b/>
                  <w:color w:val="000000" w:themeColor="text1"/>
                  <w:sz w:val="28"/>
                  <w:szCs w:val="28"/>
                </w:rPr>
                <w:t>Кредитний ризик</w:t>
              </w:r>
            </w:hyperlink>
            <w:r w:rsidR="00DF261B" w:rsidRPr="005366F0">
              <w:rPr>
                <w:rFonts w:ascii="Times New Roman" w:hAnsi="Times New Roman" w:cs="Times New Roman"/>
                <w:b/>
                <w:color w:val="000000" w:themeColor="text1"/>
                <w:sz w:val="28"/>
                <w:szCs w:val="28"/>
              </w:rPr>
              <w:t xml:space="preserve"> </w:t>
            </w:r>
          </w:p>
          <w:p w14:paraId="5026EF48" w14:textId="3FC51C7E" w:rsidR="00292464" w:rsidRPr="005366F0" w:rsidRDefault="00292464" w:rsidP="00292464">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0B683E3" w14:textId="77777777" w:rsidR="00DF261B" w:rsidRPr="005366F0" w:rsidRDefault="00DF261B"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74EE5010" w14:textId="77777777" w:rsidR="00DF261B" w:rsidRPr="005366F0" w:rsidRDefault="00DF261B"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25</w:t>
            </w:r>
          </w:p>
        </w:tc>
      </w:tr>
      <w:tr w:rsidR="005366F0" w:rsidRPr="005366F0" w14:paraId="03578680" w14:textId="77777777" w:rsidTr="00C22CD3">
        <w:tc>
          <w:tcPr>
            <w:tcW w:w="851" w:type="dxa"/>
            <w:tcBorders>
              <w:top w:val="nil"/>
              <w:left w:val="nil"/>
              <w:bottom w:val="nil"/>
              <w:right w:val="nil"/>
            </w:tcBorders>
          </w:tcPr>
          <w:p w14:paraId="2627B512" w14:textId="77777777" w:rsidR="00DF261B" w:rsidRPr="005366F0"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C5A4D60" w14:textId="77777777" w:rsidR="00DF261B" w:rsidRPr="005366F0" w:rsidRDefault="00DF261B" w:rsidP="00DF261B">
            <w:pPr>
              <w:pStyle w:val="a3"/>
              <w:ind w:left="0"/>
              <w:jc w:val="center"/>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F5753EA" w14:textId="77777777" w:rsidR="00DF261B" w:rsidRPr="005366F0" w:rsidRDefault="00DF261B"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43AEB09" w14:textId="77777777" w:rsidR="00DF261B" w:rsidRPr="005366F0" w:rsidRDefault="00DF261B" w:rsidP="00C22CD3">
            <w:pPr>
              <w:pStyle w:val="a3"/>
              <w:ind w:left="0"/>
              <w:rPr>
                <w:rFonts w:ascii="Times New Roman" w:hAnsi="Times New Roman" w:cs="Times New Roman"/>
                <w:b/>
                <w:color w:val="000000" w:themeColor="text1"/>
                <w:sz w:val="28"/>
                <w:szCs w:val="28"/>
                <w:lang w:eastAsia="uk-UA"/>
              </w:rPr>
            </w:pPr>
          </w:p>
        </w:tc>
      </w:tr>
      <w:tr w:rsidR="005366F0" w:rsidRPr="005366F0" w14:paraId="04B9755E" w14:textId="77777777" w:rsidTr="00C22CD3">
        <w:tc>
          <w:tcPr>
            <w:tcW w:w="11761" w:type="dxa"/>
            <w:gridSpan w:val="2"/>
            <w:tcBorders>
              <w:top w:val="nil"/>
              <w:left w:val="nil"/>
              <w:bottom w:val="nil"/>
              <w:right w:val="nil"/>
            </w:tcBorders>
          </w:tcPr>
          <w:p w14:paraId="4FCF81E3" w14:textId="77777777" w:rsidR="00583BF6" w:rsidRPr="005366F0" w:rsidRDefault="00583BF6" w:rsidP="00434FD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6B6D3CE" w14:textId="77777777" w:rsidR="00583BF6" w:rsidRPr="005366F0" w:rsidRDefault="00583BF6"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EE866B9" w14:textId="77777777" w:rsidR="00583BF6" w:rsidRPr="005366F0" w:rsidRDefault="00583BF6" w:rsidP="00C22CD3">
            <w:pPr>
              <w:pStyle w:val="a3"/>
              <w:ind w:left="0"/>
              <w:rPr>
                <w:rFonts w:ascii="Times New Roman" w:hAnsi="Times New Roman" w:cs="Times New Roman"/>
                <w:b/>
                <w:color w:val="000000" w:themeColor="text1"/>
                <w:sz w:val="28"/>
                <w:szCs w:val="28"/>
                <w:lang w:eastAsia="uk-UA"/>
              </w:rPr>
            </w:pPr>
          </w:p>
        </w:tc>
      </w:tr>
      <w:tr w:rsidR="005366F0" w:rsidRPr="005366F0" w14:paraId="30C07EA9" w14:textId="77777777" w:rsidTr="00C22CD3">
        <w:tc>
          <w:tcPr>
            <w:tcW w:w="851" w:type="dxa"/>
            <w:tcBorders>
              <w:top w:val="nil"/>
              <w:left w:val="nil"/>
              <w:bottom w:val="nil"/>
              <w:right w:val="nil"/>
            </w:tcBorders>
          </w:tcPr>
          <w:p w14:paraId="59D8466D"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912B50A" w14:textId="77777777" w:rsidR="00AE7F4A" w:rsidRPr="005366F0"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НабориФінЗобовязання03" w:history="1">
              <w:r w:rsidR="00AE7F4A"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DB81A9F" w14:textId="77777777" w:rsidR="00AE7F4A" w:rsidRPr="005366F0" w:rsidRDefault="00AE7F4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5AE2255E" w14:textId="77777777" w:rsidR="00AE7F4A" w:rsidRPr="005366F0" w:rsidRDefault="00AE7F4A"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DD50A40" w14:textId="77777777" w:rsidTr="00C22CD3">
        <w:tc>
          <w:tcPr>
            <w:tcW w:w="851" w:type="dxa"/>
            <w:tcBorders>
              <w:top w:val="nil"/>
              <w:left w:val="nil"/>
              <w:bottom w:val="nil"/>
              <w:right w:val="nil"/>
            </w:tcBorders>
          </w:tcPr>
          <w:p w14:paraId="63C7E85E"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72A493A" w14:textId="77777777" w:rsidR="00AE7F4A" w:rsidRPr="005366F0" w:rsidRDefault="00986367" w:rsidP="00AE7F4A">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hyperlink w:anchor="НабориАктивнаОперація04" w:history="1">
              <w:r w:rsidR="00AE7F4A" w:rsidRPr="005366F0">
                <w:rPr>
                  <w:rStyle w:val="a4"/>
                  <w:rFonts w:ascii="Times New Roman" w:hAnsi="Times New Roman" w:cs="Times New Roman"/>
                  <w:b/>
                  <w:bCs/>
                  <w:color w:val="000000" w:themeColor="text1"/>
                  <w:sz w:val="28"/>
                  <w:szCs w:val="28"/>
                  <w:lang w:eastAsia="uk-UA"/>
                </w:rPr>
                <w:t>Активна операція</w:t>
              </w:r>
            </w:hyperlink>
            <w:r w:rsidR="00AE7F4A"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C47D8D5" w14:textId="77777777" w:rsidR="00AE7F4A" w:rsidRPr="005366F0" w:rsidRDefault="00AE7F4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6B566E5E" w14:textId="77777777" w:rsidR="00AE7F4A" w:rsidRPr="005366F0" w:rsidRDefault="00AE7F4A"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5E945284" w14:textId="77777777" w:rsidTr="00583BF6">
        <w:tc>
          <w:tcPr>
            <w:tcW w:w="851" w:type="dxa"/>
            <w:tcBorders>
              <w:top w:val="nil"/>
              <w:left w:val="nil"/>
              <w:bottom w:val="nil"/>
              <w:right w:val="nil"/>
            </w:tcBorders>
          </w:tcPr>
          <w:p w14:paraId="20F72E11" w14:textId="77777777" w:rsidR="00AE7F4A" w:rsidRPr="005366F0"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5AEFC8B" w14:textId="77777777" w:rsidR="00AE7F4A" w:rsidRPr="005366F0"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651B4D71" w14:textId="77777777" w:rsidR="00AE7F4A" w:rsidRPr="005366F0" w:rsidRDefault="00AE7F4A"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6376C5EF" w14:textId="77777777" w:rsidR="00AE7F4A" w:rsidRPr="005366F0" w:rsidRDefault="00AE7F4A"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1B40C1C6" w14:textId="77777777" w:rsidTr="00583BF6">
        <w:tc>
          <w:tcPr>
            <w:tcW w:w="11761" w:type="dxa"/>
            <w:gridSpan w:val="2"/>
            <w:tcBorders>
              <w:top w:val="nil"/>
              <w:left w:val="nil"/>
              <w:bottom w:val="nil"/>
              <w:right w:val="nil"/>
            </w:tcBorders>
          </w:tcPr>
          <w:p w14:paraId="7B2E72FB" w14:textId="77777777" w:rsidR="00583BF6" w:rsidRPr="005366F0" w:rsidRDefault="001B75F7" w:rsidP="00AE7F4A">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83BF6" w:rsidRPr="005366F0">
                <w:rPr>
                  <w:rStyle w:val="a4"/>
                  <w:rFonts w:ascii="Times New Roman" w:hAnsi="Times New Roman" w:cs="Times New Roman"/>
                  <w:b/>
                  <w:color w:val="000000" w:themeColor="text1"/>
                  <w:sz w:val="28"/>
                  <w:szCs w:val="28"/>
                  <w:lang w:val="ru-RU"/>
                </w:rPr>
                <w:t>Повернутись до зм</w:t>
              </w:r>
              <w:r w:rsidR="00583BF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FFE1001" w14:textId="77777777" w:rsidR="00583BF6" w:rsidRPr="005366F0" w:rsidRDefault="00583BF6"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10B8C3EB" w14:textId="77777777" w:rsidR="00583BF6" w:rsidRPr="005366F0" w:rsidRDefault="00583BF6" w:rsidP="00AE7F4A">
            <w:pPr>
              <w:pStyle w:val="a3"/>
              <w:ind w:left="0"/>
              <w:jc w:val="center"/>
              <w:rPr>
                <w:rFonts w:ascii="Times New Roman" w:hAnsi="Times New Roman" w:cs="Times New Roman"/>
                <w:b/>
                <w:color w:val="000000" w:themeColor="text1"/>
                <w:sz w:val="28"/>
                <w:szCs w:val="28"/>
                <w:lang w:eastAsia="uk-UA"/>
              </w:rPr>
            </w:pPr>
          </w:p>
        </w:tc>
      </w:tr>
    </w:tbl>
    <w:p w14:paraId="1E5693A3" w14:textId="77777777" w:rsidR="00E97003" w:rsidRPr="005366F0" w:rsidRDefault="00E97003" w:rsidP="00211C15">
      <w:pPr>
        <w:pStyle w:val="a3"/>
        <w:ind w:left="1077"/>
        <w:jc w:val="center"/>
        <w:outlineLvl w:val="0"/>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bookmarkStart w:id="69" w:name="_Toc168343329"/>
      <w:bookmarkStart w:id="70" w:name="ОблікІнформація22"/>
      <w:r w:rsidR="00535934" w:rsidRPr="005366F0">
        <w:rPr>
          <w:rFonts w:ascii="Times New Roman" w:hAnsi="Times New Roman" w:cs="Times New Roman"/>
          <w:b/>
          <w:bCs/>
          <w:color w:val="000000" w:themeColor="text1"/>
          <w:sz w:val="28"/>
          <w:szCs w:val="28"/>
          <w:lang w:val="en-US" w:eastAsia="uk-UA"/>
        </w:rPr>
        <w:lastRenderedPageBreak/>
        <w:t>ID</w:t>
      </w:r>
      <w:r w:rsidR="00215E9D" w:rsidRPr="005366F0">
        <w:rPr>
          <w:rFonts w:ascii="Times New Roman" w:hAnsi="Times New Roman" w:cs="Times New Roman"/>
          <w:b/>
          <w:bCs/>
          <w:color w:val="000000" w:themeColor="text1"/>
          <w:sz w:val="28"/>
          <w:szCs w:val="28"/>
          <w:lang w:eastAsia="uk-UA"/>
        </w:rPr>
        <w:t>22</w:t>
      </w:r>
      <w:r w:rsidR="00535934" w:rsidRPr="005366F0">
        <w:rPr>
          <w:rFonts w:ascii="Times New Roman" w:hAnsi="Times New Roman" w:cs="Times New Roman"/>
          <w:b/>
          <w:bCs/>
          <w:color w:val="000000" w:themeColor="text1"/>
          <w:sz w:val="28"/>
          <w:szCs w:val="28"/>
          <w:lang w:eastAsia="uk-UA"/>
        </w:rPr>
        <w:t>.</w:t>
      </w:r>
      <w:r w:rsidR="008853D6" w:rsidRPr="005366F0">
        <w:rPr>
          <w:rFonts w:ascii="Times New Roman" w:hAnsi="Times New Roman" w:cs="Times New Roman"/>
          <w:b/>
          <w:bCs/>
          <w:color w:val="000000" w:themeColor="text1"/>
          <w:sz w:val="28"/>
          <w:szCs w:val="28"/>
          <w:lang w:eastAsia="uk-UA"/>
        </w:rPr>
        <w:t>Облікова інформація (account_info)</w:t>
      </w:r>
      <w:bookmarkEnd w:id="69"/>
    </w:p>
    <w:p w14:paraId="7A6A8B5C" w14:textId="77777777" w:rsidR="00081DDC" w:rsidRPr="005366F0" w:rsidRDefault="00081DDC" w:rsidP="006236A1">
      <w:pPr>
        <w:pStyle w:val="a3"/>
        <w:spacing w:after="0" w:line="240" w:lineRule="auto"/>
        <w:ind w:left="1077"/>
        <w:jc w:val="center"/>
        <w:rPr>
          <w:rFonts w:ascii="Times New Roman" w:hAnsi="Times New Roman" w:cs="Times New Roman"/>
          <w:b/>
          <w:bCs/>
          <w:color w:val="000000" w:themeColor="text1"/>
          <w:sz w:val="28"/>
          <w:szCs w:val="28"/>
          <w:lang w:eastAsia="uk-UA"/>
        </w:rPr>
      </w:pPr>
    </w:p>
    <w:bookmarkEnd w:id="70"/>
    <w:p w14:paraId="64713CA2" w14:textId="07E2DB41" w:rsidR="006236A1" w:rsidRPr="005366F0" w:rsidRDefault="00081DDC" w:rsidP="002767D1">
      <w:pPr>
        <w:pStyle w:val="a3"/>
        <w:numPr>
          <w:ilvl w:val="0"/>
          <w:numId w:val="15"/>
        </w:numPr>
        <w:spacing w:after="0" w:line="240" w:lineRule="auto"/>
        <w:ind w:firstLine="708"/>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BC2A7D" w:rsidRPr="005366F0">
        <w:rPr>
          <w:rFonts w:ascii="Times New Roman" w:hAnsi="Times New Roman" w:cs="Times New Roman"/>
          <w:bCs/>
          <w:color w:val="000000" w:themeColor="text1"/>
          <w:sz w:val="28"/>
          <w:szCs w:val="28"/>
          <w:lang w:val="en-US" w:eastAsia="uk-UA"/>
        </w:rPr>
        <w:t>ID</w:t>
      </w:r>
      <w:r w:rsidR="00BC2A7D" w:rsidRPr="005366F0">
        <w:rPr>
          <w:rFonts w:ascii="Times New Roman" w:hAnsi="Times New Roman" w:cs="Times New Roman"/>
          <w:bCs/>
          <w:color w:val="000000" w:themeColor="text1"/>
          <w:sz w:val="28"/>
          <w:szCs w:val="28"/>
          <w:lang w:eastAsia="uk-UA"/>
        </w:rPr>
        <w:t>22</w:t>
      </w:r>
      <w:r w:rsidR="00B20EF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Облікова інформація (account_info</w:t>
      </w:r>
      <w:r w:rsidR="007838FD"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00A31DED"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5366F0">
        <w:rPr>
          <w:rFonts w:ascii="Times New Roman" w:hAnsi="Times New Roman" w:cs="Times New Roman"/>
          <w:bCs/>
          <w:color w:val="000000" w:themeColor="text1"/>
          <w:sz w:val="28"/>
          <w:szCs w:val="28"/>
          <w:lang w:eastAsia="uk-UA"/>
        </w:rPr>
        <w:t xml:space="preserve"> </w:t>
      </w:r>
      <w:r w:rsidR="00B20EFA" w:rsidRPr="005366F0">
        <w:rPr>
          <w:rFonts w:ascii="Times New Roman" w:hAnsi="Times New Roman" w:cs="Times New Roman"/>
          <w:bCs/>
          <w:color w:val="000000" w:themeColor="text1"/>
          <w:sz w:val="28"/>
          <w:szCs w:val="28"/>
          <w:lang w:val="en-US" w:eastAsia="uk-UA"/>
        </w:rPr>
        <w:t>ID</w:t>
      </w:r>
      <w:r w:rsidR="00B20EFA" w:rsidRPr="005366F0">
        <w:rPr>
          <w:rFonts w:ascii="Times New Roman" w:hAnsi="Times New Roman" w:cs="Times New Roman"/>
          <w:bCs/>
          <w:color w:val="000000" w:themeColor="text1"/>
          <w:sz w:val="28"/>
          <w:szCs w:val="28"/>
          <w:lang w:eastAsia="uk-UA"/>
        </w:rPr>
        <w:t>23.</w:t>
      </w:r>
      <w:r w:rsidR="002F2E5B" w:rsidRPr="005366F0">
        <w:rPr>
          <w:rFonts w:ascii="Times New Roman" w:hAnsi="Times New Roman" w:cs="Times New Roman"/>
          <w:bCs/>
          <w:color w:val="000000" w:themeColor="text1"/>
          <w:sz w:val="28"/>
          <w:szCs w:val="28"/>
          <w:lang w:eastAsia="uk-UA"/>
        </w:rPr>
        <w:t>Облікова інф</w:t>
      </w:r>
      <w:r w:rsidR="009B66A5" w:rsidRPr="005366F0">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5366F0" w:rsidRPr="005366F0" w14:paraId="4F08B778" w14:textId="77777777" w:rsidTr="00304DBF">
        <w:tc>
          <w:tcPr>
            <w:tcW w:w="861" w:type="dxa"/>
            <w:tcBorders>
              <w:bottom w:val="single" w:sz="4" w:space="0" w:color="auto"/>
            </w:tcBorders>
          </w:tcPr>
          <w:p w14:paraId="67300890"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14:paraId="38C563DD"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794F02D"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14:paraId="77CEAE7C" w14:textId="4D66ED2B" w:rsidR="00F869D4" w:rsidRPr="005366F0" w:rsidRDefault="00B82767" w:rsidP="002A40D1">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C12FB9F" w14:textId="77777777" w:rsidTr="00C22CD3">
        <w:tc>
          <w:tcPr>
            <w:tcW w:w="861" w:type="dxa"/>
            <w:tcBorders>
              <w:top w:val="single" w:sz="4" w:space="0" w:color="auto"/>
              <w:left w:val="nil"/>
              <w:bottom w:val="nil"/>
              <w:right w:val="nil"/>
            </w:tcBorders>
          </w:tcPr>
          <w:p w14:paraId="1C734A24"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14:paraId="0DF00EDD" w14:textId="77777777" w:rsidR="00F869D4" w:rsidRPr="005366F0" w:rsidRDefault="00F869D4"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Характеристика рахунку </w:t>
            </w:r>
          </w:p>
          <w:p w14:paraId="4D76E836" w14:textId="172D5305" w:rsidR="00F869D4" w:rsidRPr="005366F0" w:rsidRDefault="004A3BD8" w:rsidP="00215E0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F869D4" w:rsidRPr="005366F0">
              <w:rPr>
                <w:rFonts w:ascii="Times New Roman" w:hAnsi="Times New Roman" w:cs="Times New Roman"/>
                <w:color w:val="000000" w:themeColor="text1"/>
                <w:sz w:val="28"/>
                <w:szCs w:val="28"/>
                <w:lang w:eastAsia="uk-UA"/>
              </w:rPr>
              <w:t xml:space="preserve">абуває </w:t>
            </w:r>
            <w:r w:rsidR="00F869D4"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5366F0">
              <w:rPr>
                <w:rFonts w:ascii="Times New Roman" w:hAnsi="Times New Roman" w:cs="Times New Roman"/>
                <w:color w:val="000000" w:themeColor="text1"/>
                <w:sz w:val="28"/>
                <w:szCs w:val="28"/>
                <w:lang w:eastAsia="uk-UA"/>
              </w:rPr>
              <w:t xml:space="preserve"> T020</w:t>
            </w:r>
            <w:r w:rsidR="00E45836" w:rsidRPr="005366F0">
              <w:rPr>
                <w:rFonts w:ascii="Times New Roman" w:hAnsi="Times New Roman" w:cs="Times New Roman"/>
                <w:color w:val="000000" w:themeColor="text1"/>
                <w:sz w:val="28"/>
                <w:szCs w:val="28"/>
                <w:lang w:eastAsia="uk-UA"/>
              </w:rPr>
              <w:t xml:space="preserve"> </w:t>
            </w:r>
            <w:r w:rsidR="004E1578" w:rsidRPr="005366F0">
              <w:rPr>
                <w:rFonts w:ascii="Times New Roman" w:eastAsia="Times New Roman" w:hAnsi="Times New Roman" w:cs="Times New Roman"/>
                <w:color w:val="000000" w:themeColor="text1"/>
                <w:sz w:val="28"/>
                <w:szCs w:val="28"/>
                <w:lang w:eastAsia="uk-UA"/>
              </w:rPr>
              <w:t>“Код елементу даних за рахунком”</w:t>
            </w:r>
            <w:r w:rsidR="00215E07"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65B734BC" w14:textId="77777777" w:rsidR="00F869D4" w:rsidRPr="005366F0" w:rsidRDefault="00CF702B"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14:paraId="406EF753"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0372</w:t>
            </w:r>
          </w:p>
        </w:tc>
      </w:tr>
      <w:tr w:rsidR="005366F0" w:rsidRPr="005366F0" w14:paraId="2E7E3951" w14:textId="77777777" w:rsidTr="00C22CD3">
        <w:tc>
          <w:tcPr>
            <w:tcW w:w="861" w:type="dxa"/>
            <w:tcBorders>
              <w:top w:val="nil"/>
              <w:left w:val="nil"/>
              <w:bottom w:val="nil"/>
              <w:right w:val="nil"/>
            </w:tcBorders>
          </w:tcPr>
          <w:p w14:paraId="7F4C061C"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14:paraId="22934A0C" w14:textId="77777777" w:rsidR="00F869D4" w:rsidRPr="005366F0" w:rsidRDefault="00F869D4" w:rsidP="00322C70">
            <w:pPr>
              <w:pStyle w:val="a3"/>
              <w:ind w:left="0"/>
              <w:jc w:val="both"/>
              <w:rPr>
                <w:rFonts w:ascii="Times New Roman" w:hAnsi="Times New Roman" w:cs="Times New Roman"/>
                <w:color w:val="000000" w:themeColor="text1"/>
                <w:sz w:val="28"/>
                <w:szCs w:val="28"/>
                <w:lang w:eastAsia="uk-UA"/>
              </w:rPr>
            </w:pPr>
            <w:bookmarkStart w:id="71" w:name="ОблікІнформаціяРекв0373"/>
            <w:r w:rsidRPr="005366F0">
              <w:rPr>
                <w:rFonts w:ascii="Times New Roman" w:hAnsi="Times New Roman" w:cs="Times New Roman"/>
                <w:b/>
                <w:color w:val="000000" w:themeColor="text1"/>
                <w:sz w:val="28"/>
                <w:szCs w:val="28"/>
                <w:lang w:eastAsia="uk-UA"/>
              </w:rPr>
              <w:t>Тип суми</w:t>
            </w:r>
            <w:bookmarkEnd w:id="71"/>
            <w:r w:rsidRPr="005366F0">
              <w:rPr>
                <w:rFonts w:ascii="Times New Roman" w:hAnsi="Times New Roman" w:cs="Times New Roman"/>
                <w:color w:val="000000" w:themeColor="text1"/>
                <w:sz w:val="28"/>
                <w:szCs w:val="28"/>
                <w:lang w:eastAsia="uk-UA"/>
              </w:rPr>
              <w:t>.</w:t>
            </w:r>
          </w:p>
          <w:p w14:paraId="2261B8F3" w14:textId="2C32C940" w:rsidR="00F869D4" w:rsidRPr="005366F0" w:rsidRDefault="00755869" w:rsidP="00D71D29">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00C87FB3" w:rsidRPr="005366F0">
              <w:rPr>
                <w:rFonts w:ascii="Times New Roman" w:hAnsi="Times New Roman"/>
                <w:bCs/>
                <w:color w:val="000000" w:themeColor="text1"/>
                <w:sz w:val="28"/>
                <w:szCs w:val="28"/>
                <w:lang w:val="ru-RU"/>
              </w:rPr>
              <w:t xml:space="preserve"> </w:t>
            </w:r>
            <w:r w:rsidR="00C87FB3" w:rsidRPr="005366F0">
              <w:rPr>
                <w:rFonts w:ascii="Times New Roman" w:hAnsi="Times New Roman"/>
                <w:bCs/>
                <w:color w:val="000000" w:themeColor="text1"/>
                <w:sz w:val="28"/>
                <w:szCs w:val="28"/>
                <w:lang w:val="en-US"/>
              </w:rPr>
              <w:t>FIAI</w:t>
            </w:r>
            <w:r w:rsidR="004E1578" w:rsidRPr="005366F0">
              <w:rPr>
                <w:rFonts w:ascii="Times New Roman" w:hAnsi="Times New Roman"/>
                <w:bCs/>
                <w:color w:val="000000" w:themeColor="text1"/>
                <w:sz w:val="28"/>
                <w:szCs w:val="28"/>
              </w:rPr>
              <w:t xml:space="preserve"> </w:t>
            </w:r>
            <w:r w:rsidR="004E1578" w:rsidRPr="005366F0">
              <w:rPr>
                <w:rFonts w:ascii="Times New Roman" w:eastAsia="Times New Roman" w:hAnsi="Times New Roman" w:cs="Times New Roman"/>
                <w:color w:val="000000" w:themeColor="text1"/>
                <w:sz w:val="28"/>
                <w:szCs w:val="28"/>
                <w:lang w:eastAsia="uk-UA"/>
              </w:rPr>
              <w:t>“</w:t>
            </w:r>
            <w:r w:rsidR="004E1578" w:rsidRPr="005366F0">
              <w:rPr>
                <w:rFonts w:ascii="Times New Roman" w:hAnsi="Times New Roman"/>
                <w:bCs/>
                <w:color w:val="000000" w:themeColor="text1"/>
                <w:sz w:val="28"/>
                <w:szCs w:val="28"/>
              </w:rPr>
              <w:t>Показники облікової інформації</w:t>
            </w:r>
            <w:r w:rsidR="004E1578" w:rsidRPr="005366F0">
              <w:rPr>
                <w:rFonts w:ascii="Times New Roman" w:eastAsia="Times New Roman" w:hAnsi="Times New Roman" w:cs="Times New Roman"/>
                <w:color w:val="000000" w:themeColor="text1"/>
                <w:sz w:val="28"/>
                <w:szCs w:val="28"/>
                <w:lang w:eastAsia="uk-UA"/>
              </w:rPr>
              <w:t>”</w:t>
            </w:r>
            <w:r w:rsidR="00F869D4" w:rsidRPr="005366F0">
              <w:rPr>
                <w:rFonts w:ascii="Times New Roman" w:eastAsia="Times New Roman" w:hAnsi="Times New Roman" w:cs="Times New Roman"/>
                <w:color w:val="000000" w:themeColor="text1"/>
                <w:sz w:val="28"/>
                <w:szCs w:val="28"/>
                <w:lang w:eastAsia="uk-UA"/>
              </w:rPr>
              <w:t>.</w:t>
            </w:r>
          </w:p>
          <w:p w14:paraId="6894271C" w14:textId="7D3F186D" w:rsidR="00363BB7" w:rsidRPr="005366F0" w:rsidRDefault="00C72954"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В разі</w:t>
            </w:r>
            <w:r w:rsidR="00363BB7" w:rsidRPr="005366F0">
              <w:rPr>
                <w:rFonts w:ascii="Times New Roman" w:eastAsia="Times New Roman" w:hAnsi="Times New Roman" w:cs="Times New Roman"/>
                <w:color w:val="000000" w:themeColor="text1"/>
                <w:sz w:val="28"/>
                <w:szCs w:val="28"/>
                <w:lang w:eastAsia="uk-UA"/>
              </w:rPr>
              <w:t xml:space="preserve"> набутт</w:t>
            </w:r>
            <w:r w:rsidRPr="005366F0">
              <w:rPr>
                <w:rFonts w:ascii="Times New Roman" w:eastAsia="Times New Roman" w:hAnsi="Times New Roman" w:cs="Times New Roman"/>
                <w:color w:val="000000" w:themeColor="text1"/>
                <w:sz w:val="28"/>
                <w:szCs w:val="28"/>
                <w:lang w:eastAsia="uk-UA"/>
              </w:rPr>
              <w:t>я</w:t>
            </w:r>
            <w:r w:rsidR="00363BB7" w:rsidRPr="005366F0">
              <w:rPr>
                <w:rFonts w:ascii="Times New Roman" w:eastAsia="Times New Roman" w:hAnsi="Times New Roman" w:cs="Times New Roman"/>
                <w:color w:val="000000" w:themeColor="text1"/>
                <w:sz w:val="28"/>
                <w:szCs w:val="28"/>
                <w:lang w:eastAsia="uk-UA"/>
              </w:rPr>
              <w:t xml:space="preserve"> реквізитом значення з довідника 001 “Загальна сума кредиту</w:t>
            </w:r>
            <w:r w:rsidR="00275388" w:rsidRPr="005366F0">
              <w:rPr>
                <w:rFonts w:ascii="Times New Roman" w:eastAsia="Times New Roman" w:hAnsi="Times New Roman" w:cs="Times New Roman"/>
                <w:color w:val="000000" w:themeColor="text1"/>
                <w:sz w:val="28"/>
                <w:szCs w:val="28"/>
                <w:lang w:eastAsia="uk-UA"/>
              </w:rPr>
              <w:t xml:space="preserve"> / </w:t>
            </w:r>
            <w:r w:rsidR="00363BB7" w:rsidRPr="005366F0">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63272E" w:rsidRPr="005366F0">
              <w:rPr>
                <w:rFonts w:ascii="Times New Roman" w:eastAsia="Times New Roman" w:hAnsi="Times New Roman" w:cs="Times New Roman"/>
                <w:color w:val="000000" w:themeColor="text1"/>
                <w:sz w:val="28"/>
                <w:szCs w:val="28"/>
                <w:lang w:eastAsia="uk-UA"/>
              </w:rPr>
              <w:t xml:space="preserve">угоди </w:t>
            </w:r>
            <w:r w:rsidR="00275388" w:rsidRPr="005366F0">
              <w:rPr>
                <w:rFonts w:ascii="Times New Roman" w:eastAsia="Times New Roman" w:hAnsi="Times New Roman" w:cs="Times New Roman"/>
                <w:color w:val="000000" w:themeColor="text1"/>
                <w:sz w:val="28"/>
                <w:szCs w:val="28"/>
                <w:lang w:eastAsia="uk-UA"/>
              </w:rPr>
              <w:t xml:space="preserve">/ </w:t>
            </w:r>
            <w:r w:rsidR="0063272E" w:rsidRPr="005366F0">
              <w:rPr>
                <w:rFonts w:ascii="Times New Roman" w:eastAsia="Times New Roman" w:hAnsi="Times New Roman" w:cs="Times New Roman"/>
                <w:color w:val="000000" w:themeColor="text1"/>
                <w:sz w:val="28"/>
                <w:szCs w:val="28"/>
                <w:lang w:eastAsia="uk-UA"/>
              </w:rPr>
              <w:t>правочину</w:t>
            </w:r>
            <w:r w:rsidR="00363BB7" w:rsidRPr="005366F0">
              <w:rPr>
                <w:rFonts w:ascii="Times New Roman" w:eastAsia="Times New Roman" w:hAnsi="Times New Roman" w:cs="Times New Roman"/>
                <w:color w:val="000000" w:themeColor="text1"/>
                <w:sz w:val="28"/>
                <w:szCs w:val="28"/>
                <w:lang w:eastAsia="uk-UA"/>
              </w:rPr>
              <w:t xml:space="preserve">, траншу </w:t>
            </w:r>
            <w:r w:rsidR="0063272E" w:rsidRPr="005366F0">
              <w:rPr>
                <w:rFonts w:ascii="Times New Roman" w:eastAsia="Times New Roman" w:hAnsi="Times New Roman" w:cs="Times New Roman"/>
                <w:color w:val="000000" w:themeColor="text1"/>
                <w:sz w:val="28"/>
                <w:szCs w:val="28"/>
                <w:lang w:eastAsia="uk-UA"/>
              </w:rPr>
              <w:t>угоди</w:t>
            </w:r>
            <w:r w:rsidR="00275388" w:rsidRPr="005366F0">
              <w:rPr>
                <w:rFonts w:ascii="Times New Roman" w:eastAsia="Times New Roman" w:hAnsi="Times New Roman" w:cs="Times New Roman"/>
                <w:color w:val="000000" w:themeColor="text1"/>
                <w:sz w:val="28"/>
                <w:szCs w:val="28"/>
                <w:lang w:eastAsia="uk-UA"/>
              </w:rPr>
              <w:t xml:space="preserve"> / </w:t>
            </w:r>
            <w:r w:rsidR="0063272E" w:rsidRPr="005366F0">
              <w:rPr>
                <w:rFonts w:ascii="Times New Roman" w:eastAsia="Times New Roman" w:hAnsi="Times New Roman" w:cs="Times New Roman"/>
                <w:color w:val="000000" w:themeColor="text1"/>
                <w:sz w:val="28"/>
                <w:szCs w:val="28"/>
                <w:lang w:eastAsia="uk-UA"/>
              </w:rPr>
              <w:t xml:space="preserve"> правочину</w:t>
            </w:r>
            <w:r w:rsidR="00363BB7" w:rsidRPr="005366F0">
              <w:rPr>
                <w:rFonts w:ascii="Times New Roman" w:eastAsia="Times New Roman" w:hAnsi="Times New Roman" w:cs="Times New Roman"/>
                <w:color w:val="000000" w:themeColor="text1"/>
                <w:sz w:val="28"/>
                <w:szCs w:val="28"/>
                <w:lang w:eastAsia="uk-UA"/>
              </w:rPr>
              <w:t>” необхідно керуватись таким:</w:t>
            </w:r>
          </w:p>
          <w:p w14:paraId="16AD4AF2" w14:textId="5032787A" w:rsidR="00363BB7" w:rsidRPr="005366F0" w:rsidRDefault="00363BB7"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u w:val="single"/>
                <w:lang w:eastAsia="uk-UA"/>
              </w:rPr>
              <w:t>На першу звітну дату</w:t>
            </w:r>
            <w:r w:rsidRPr="005366F0">
              <w:rPr>
                <w:rFonts w:ascii="Times New Roman" w:eastAsia="Times New Roman" w:hAnsi="Times New Roman" w:cs="Times New Roman"/>
                <w:color w:val="000000" w:themeColor="text1"/>
                <w:sz w:val="28"/>
                <w:szCs w:val="28"/>
                <w:lang w:eastAsia="uk-UA"/>
              </w:rPr>
              <w:t xml:space="preserve"> подається значення передбачене </w:t>
            </w:r>
            <w:r w:rsidR="00A73690" w:rsidRPr="005366F0">
              <w:rPr>
                <w:rFonts w:ascii="Times New Roman" w:eastAsia="Times New Roman" w:hAnsi="Times New Roman" w:cs="Times New Roman"/>
                <w:color w:val="000000" w:themeColor="text1"/>
                <w:sz w:val="28"/>
                <w:szCs w:val="28"/>
                <w:lang w:eastAsia="uk-UA"/>
              </w:rPr>
              <w:t>угодою /</w:t>
            </w:r>
            <w:r w:rsidR="000A0CFD" w:rsidRPr="005366F0">
              <w:rPr>
                <w:rFonts w:ascii="Times New Roman" w:eastAsia="Times New Roman" w:hAnsi="Times New Roman" w:cs="Times New Roman"/>
                <w:color w:val="000000" w:themeColor="text1"/>
                <w:sz w:val="28"/>
                <w:szCs w:val="28"/>
                <w:lang w:eastAsia="uk-UA"/>
              </w:rPr>
              <w:t xml:space="preserve"> </w:t>
            </w:r>
            <w:r w:rsidR="00A73690" w:rsidRPr="005366F0">
              <w:rPr>
                <w:rFonts w:ascii="Times New Roman" w:eastAsia="Times New Roman" w:hAnsi="Times New Roman" w:cs="Times New Roman"/>
                <w:color w:val="000000" w:themeColor="text1"/>
                <w:sz w:val="28"/>
                <w:szCs w:val="28"/>
                <w:lang w:eastAsia="uk-UA"/>
              </w:rPr>
              <w:t xml:space="preserve">правочином </w:t>
            </w:r>
            <w:r w:rsidRPr="005366F0">
              <w:rPr>
                <w:rFonts w:ascii="Times New Roman" w:eastAsia="Times New Roman" w:hAnsi="Times New Roman" w:cs="Times New Roman"/>
                <w:color w:val="000000" w:themeColor="text1"/>
                <w:sz w:val="28"/>
                <w:szCs w:val="28"/>
                <w:lang w:eastAsia="uk-UA"/>
              </w:rPr>
              <w:t>на дату її укладення;</w:t>
            </w:r>
          </w:p>
          <w:p w14:paraId="1120DD5D" w14:textId="729550D0" w:rsidR="00363BB7" w:rsidRPr="005366F0" w:rsidRDefault="00363BB7"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u w:val="single"/>
                <w:lang w:eastAsia="uk-UA"/>
              </w:rPr>
              <w:t xml:space="preserve">На всі </w:t>
            </w:r>
            <w:r w:rsidR="00F1137B" w:rsidRPr="005366F0">
              <w:rPr>
                <w:rFonts w:ascii="Times New Roman" w:eastAsia="Times New Roman" w:hAnsi="Times New Roman" w:cs="Times New Roman"/>
                <w:color w:val="000000" w:themeColor="text1"/>
                <w:sz w:val="28"/>
                <w:szCs w:val="28"/>
                <w:u w:val="single"/>
                <w:lang w:eastAsia="uk-UA"/>
              </w:rPr>
              <w:t>наступні</w:t>
            </w:r>
            <w:r w:rsidR="00F1137B" w:rsidRPr="005366F0" w:rsidDel="00F1137B">
              <w:rPr>
                <w:rFonts w:ascii="Times New Roman" w:eastAsia="Times New Roman" w:hAnsi="Times New Roman" w:cs="Times New Roman"/>
                <w:color w:val="000000" w:themeColor="text1"/>
                <w:sz w:val="28"/>
                <w:szCs w:val="28"/>
                <w:u w:val="single"/>
                <w:lang w:eastAsia="uk-UA"/>
              </w:rPr>
              <w:t xml:space="preserve"> </w:t>
            </w:r>
            <w:r w:rsidRPr="005366F0">
              <w:rPr>
                <w:rFonts w:ascii="Times New Roman" w:eastAsia="Times New Roman" w:hAnsi="Times New Roman" w:cs="Times New Roman"/>
                <w:color w:val="000000" w:themeColor="text1"/>
                <w:sz w:val="28"/>
                <w:szCs w:val="28"/>
                <w:lang w:eastAsia="uk-UA"/>
              </w:rPr>
              <w:t>звітні дати з дотриманням таких вимог:</w:t>
            </w:r>
          </w:p>
          <w:p w14:paraId="34D8FC26" w14:textId="0ADA3DB8" w:rsidR="00363BB7" w:rsidRPr="005366F0" w:rsidRDefault="00DA0351"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w:t>
            </w:r>
            <w:r w:rsidR="00C72954" w:rsidRPr="005366F0">
              <w:rPr>
                <w:rFonts w:ascii="Times New Roman" w:eastAsia="Times New Roman" w:hAnsi="Times New Roman" w:cs="Times New Roman"/>
                <w:color w:val="000000" w:themeColor="text1"/>
                <w:sz w:val="28"/>
                <w:szCs w:val="28"/>
                <w:lang w:eastAsia="uk-UA"/>
              </w:rPr>
              <w:t>в разі</w:t>
            </w:r>
            <w:r w:rsidR="002E0D9A" w:rsidRPr="005366F0">
              <w:rPr>
                <w:rFonts w:ascii="Times New Roman" w:eastAsia="Times New Roman" w:hAnsi="Times New Roman" w:cs="Times New Roman"/>
                <w:color w:val="000000" w:themeColor="text1"/>
                <w:sz w:val="28"/>
                <w:szCs w:val="28"/>
                <w:lang w:eastAsia="uk-UA"/>
              </w:rPr>
              <w:t xml:space="preserve"> </w:t>
            </w:r>
            <w:r w:rsidR="00363BB7" w:rsidRPr="005366F0">
              <w:rPr>
                <w:rFonts w:ascii="Times New Roman" w:eastAsia="Times New Roman" w:hAnsi="Times New Roman" w:cs="Times New Roman"/>
                <w:color w:val="000000" w:themeColor="text1"/>
                <w:sz w:val="28"/>
                <w:szCs w:val="28"/>
                <w:lang w:eastAsia="uk-UA"/>
              </w:rPr>
              <w:t>відсутності змін впродовж звітного періоду - набуває зазначення  передбаченого угодою</w:t>
            </w:r>
            <w:r w:rsidR="00275388" w:rsidRPr="005366F0">
              <w:rPr>
                <w:rFonts w:ascii="Times New Roman" w:eastAsia="Times New Roman" w:hAnsi="Times New Roman" w:cs="Times New Roman"/>
                <w:color w:val="000000" w:themeColor="text1"/>
                <w:sz w:val="28"/>
                <w:szCs w:val="28"/>
                <w:lang w:eastAsia="uk-UA"/>
              </w:rPr>
              <w:t xml:space="preserve"> / </w:t>
            </w:r>
            <w:r w:rsidR="00363BB7" w:rsidRPr="005366F0">
              <w:rPr>
                <w:rFonts w:ascii="Times New Roman" w:eastAsia="Times New Roman" w:hAnsi="Times New Roman" w:cs="Times New Roman"/>
                <w:color w:val="000000" w:themeColor="text1"/>
                <w:sz w:val="28"/>
                <w:szCs w:val="28"/>
                <w:lang w:eastAsia="uk-UA"/>
              </w:rPr>
              <w:t>правочином  на дату укладення;</w:t>
            </w:r>
          </w:p>
          <w:p w14:paraId="034DFC99" w14:textId="121F5295" w:rsidR="00363BB7" w:rsidRPr="005366F0" w:rsidRDefault="00DA0351" w:rsidP="00363BB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якщо зміна передбачена угодою правочином </w:t>
            </w:r>
            <w:r w:rsidR="000A0CFD" w:rsidRPr="005366F0">
              <w:rPr>
                <w:rFonts w:ascii="Times New Roman" w:eastAsia="Times New Roman" w:hAnsi="Times New Roman" w:cs="Times New Roman"/>
                <w:color w:val="000000" w:themeColor="text1"/>
                <w:sz w:val="28"/>
                <w:szCs w:val="28"/>
                <w:lang w:eastAsia="uk-UA"/>
              </w:rPr>
              <w:t>(</w:t>
            </w:r>
            <w:r w:rsidR="00A73690" w:rsidRPr="005366F0">
              <w:rPr>
                <w:rFonts w:ascii="Times New Roman" w:eastAsia="Times New Roman" w:hAnsi="Times New Roman" w:cs="Times New Roman"/>
                <w:color w:val="000000" w:themeColor="text1"/>
                <w:sz w:val="28"/>
                <w:szCs w:val="28"/>
                <w:lang w:eastAsia="uk-UA"/>
              </w:rPr>
              <w:t xml:space="preserve">графік зниження заборгованості тощо) </w:t>
            </w:r>
            <w:r w:rsidR="00363BB7" w:rsidRPr="005366F0">
              <w:rPr>
                <w:rFonts w:ascii="Times New Roman" w:eastAsia="Times New Roman" w:hAnsi="Times New Roman" w:cs="Times New Roman"/>
                <w:color w:val="000000" w:themeColor="text1"/>
                <w:sz w:val="28"/>
                <w:szCs w:val="28"/>
                <w:lang w:eastAsia="uk-UA"/>
              </w:rPr>
              <w:t xml:space="preserve">- набуває зазначення на звітну дату; </w:t>
            </w:r>
          </w:p>
          <w:p w14:paraId="4C55EF6F" w14:textId="63181F8D" w:rsidR="00363BB7" w:rsidRPr="005366F0" w:rsidRDefault="00DA0351" w:rsidP="00363BB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63BB7" w:rsidRPr="005366F0">
              <w:rPr>
                <w:rFonts w:ascii="Times New Roman" w:eastAsia="Times New Roman" w:hAnsi="Times New Roman" w:cs="Times New Roman"/>
                <w:color w:val="000000" w:themeColor="text1"/>
                <w:sz w:val="28"/>
                <w:szCs w:val="28"/>
                <w:lang w:eastAsia="uk-UA"/>
              </w:rPr>
              <w:t xml:space="preserve"> якщо зміна передбачена укладеною додатковою угодою</w:t>
            </w:r>
            <w:r w:rsidR="00A73690" w:rsidRPr="005366F0">
              <w:rPr>
                <w:rFonts w:ascii="Times New Roman" w:eastAsia="Times New Roman" w:hAnsi="Times New Roman" w:cs="Times New Roman"/>
                <w:color w:val="000000" w:themeColor="text1"/>
                <w:sz w:val="28"/>
                <w:szCs w:val="28"/>
                <w:lang w:eastAsia="uk-UA"/>
              </w:rPr>
              <w:t xml:space="preserve"> між звітними </w:t>
            </w:r>
            <w:r w:rsidR="00FD55FA">
              <w:rPr>
                <w:rFonts w:ascii="Times New Roman" w:eastAsia="Times New Roman" w:hAnsi="Times New Roman" w:cs="Times New Roman"/>
                <w:color w:val="000000" w:themeColor="text1"/>
                <w:sz w:val="28"/>
                <w:szCs w:val="28"/>
                <w:lang w:eastAsia="uk-UA"/>
              </w:rPr>
              <w:t>д</w:t>
            </w:r>
            <w:r w:rsidR="00FD55FA" w:rsidRPr="005366F0">
              <w:rPr>
                <w:rFonts w:ascii="Times New Roman" w:eastAsia="Times New Roman" w:hAnsi="Times New Roman" w:cs="Times New Roman"/>
                <w:color w:val="000000" w:themeColor="text1"/>
                <w:sz w:val="28"/>
                <w:szCs w:val="28"/>
                <w:lang w:eastAsia="uk-UA"/>
              </w:rPr>
              <w:t xml:space="preserve">атами </w:t>
            </w:r>
            <w:r w:rsidR="00363BB7" w:rsidRPr="005366F0">
              <w:rPr>
                <w:rFonts w:ascii="Times New Roman" w:eastAsia="Times New Roman" w:hAnsi="Times New Roman" w:cs="Times New Roman"/>
                <w:color w:val="000000" w:themeColor="text1"/>
                <w:sz w:val="28"/>
                <w:szCs w:val="28"/>
                <w:lang w:eastAsia="uk-UA"/>
              </w:rPr>
              <w:t>набуває зазначення  на звітну дату.</w:t>
            </w:r>
          </w:p>
          <w:p w14:paraId="078C7B2A" w14:textId="76C44064" w:rsidR="006F5387" w:rsidRPr="005366F0" w:rsidRDefault="001B75F7" w:rsidP="00F62979">
            <w:pPr>
              <w:jc w:val="both"/>
              <w:rPr>
                <w:rFonts w:ascii="Times New Roman" w:eastAsia="Times New Roman" w:hAnsi="Times New Roman" w:cs="Times New Roman"/>
                <w:color w:val="000000" w:themeColor="text1"/>
                <w:sz w:val="28"/>
                <w:szCs w:val="28"/>
                <w:lang w:eastAsia="uk-UA"/>
              </w:rPr>
            </w:pPr>
            <w:hyperlink w:anchor="Додаток0373" w:history="1">
              <w:r w:rsidR="006F5387" w:rsidRPr="005366F0">
                <w:rPr>
                  <w:rStyle w:val="a4"/>
                  <w:rFonts w:ascii="Times New Roman" w:hAnsi="Times New Roman" w:cs="Times New Roman"/>
                  <w:color w:val="000000" w:themeColor="text1"/>
                  <w:sz w:val="28"/>
                  <w:szCs w:val="28"/>
                </w:rPr>
                <w:t>Особливості подання показників облікової інформації при поданні реквізиту Тип суми (</w:t>
              </w:r>
              <w:r w:rsidR="006F5387" w:rsidRPr="005366F0">
                <w:rPr>
                  <w:rStyle w:val="a4"/>
                  <w:rFonts w:ascii="Times New Roman" w:eastAsia="Times New Roman" w:hAnsi="Times New Roman" w:cs="Times New Roman"/>
                  <w:color w:val="000000" w:themeColor="text1"/>
                  <w:sz w:val="28"/>
                  <w:szCs w:val="28"/>
                  <w:lang w:val="ru-RU" w:eastAsia="uk-UA"/>
                </w:rPr>
                <w:t>fiai</w:t>
              </w:r>
              <w:r w:rsidR="006F5387" w:rsidRPr="005366F0">
                <w:rPr>
                  <w:rStyle w:val="a4"/>
                  <w:rFonts w:ascii="Times New Roman" w:hAnsi="Times New Roman" w:cs="Times New Roman"/>
                  <w:color w:val="000000" w:themeColor="text1"/>
                  <w:sz w:val="28"/>
                  <w:szCs w:val="28"/>
                </w:rPr>
                <w:t>_</w:t>
              </w:r>
              <w:r w:rsidR="006F5387" w:rsidRPr="005366F0">
                <w:rPr>
                  <w:rStyle w:val="a4"/>
                  <w:rFonts w:ascii="Times New Roman" w:eastAsia="Times New Roman" w:hAnsi="Times New Roman" w:cs="Times New Roman"/>
                  <w:color w:val="000000" w:themeColor="text1"/>
                  <w:sz w:val="28"/>
                  <w:szCs w:val="28"/>
                  <w:lang w:val="ru-RU" w:eastAsia="uk-UA"/>
                </w:rPr>
                <w:t>amount</w:t>
              </w:r>
              <w:r w:rsidR="006F5387" w:rsidRPr="005366F0">
                <w:rPr>
                  <w:rStyle w:val="a4"/>
                  <w:rFonts w:ascii="Times New Roman" w:hAnsi="Times New Roman" w:cs="Times New Roman"/>
                  <w:color w:val="000000" w:themeColor="text1"/>
                  <w:sz w:val="28"/>
                  <w:szCs w:val="28"/>
                </w:rPr>
                <w:t>_</w:t>
              </w:r>
              <w:r w:rsidR="006F5387" w:rsidRPr="005366F0">
                <w:rPr>
                  <w:rStyle w:val="a4"/>
                  <w:rFonts w:ascii="Times New Roman" w:eastAsia="Times New Roman" w:hAnsi="Times New Roman" w:cs="Times New Roman"/>
                  <w:color w:val="000000" w:themeColor="text1"/>
                  <w:sz w:val="28"/>
                  <w:szCs w:val="28"/>
                  <w:lang w:val="ru-RU" w:eastAsia="uk-UA"/>
                </w:rPr>
                <w:t>type</w:t>
              </w:r>
              <w:r w:rsidR="006F5387" w:rsidRPr="005366F0">
                <w:rPr>
                  <w:rStyle w:val="a4"/>
                  <w:rFonts w:ascii="Times New Roman" w:hAnsi="Times New Roman" w:cs="Times New Roman"/>
                  <w:color w:val="000000" w:themeColor="text1"/>
                  <w:sz w:val="28"/>
                  <w:szCs w:val="28"/>
                </w:rPr>
                <w:t xml:space="preserve">, </w:t>
              </w:r>
              <w:r w:rsidR="006F5387" w:rsidRPr="005366F0">
                <w:rPr>
                  <w:rStyle w:val="a4"/>
                  <w:rFonts w:ascii="Times New Roman" w:eastAsia="Times New Roman" w:hAnsi="Times New Roman" w:cs="Times New Roman"/>
                  <w:color w:val="000000" w:themeColor="text1"/>
                  <w:sz w:val="28"/>
                  <w:szCs w:val="28"/>
                  <w:lang w:val="ru-RU" w:eastAsia="uk-UA"/>
                </w:rPr>
                <w:t>ID</w:t>
              </w:r>
              <w:r w:rsidR="006F5387" w:rsidRPr="005366F0">
                <w:rPr>
                  <w:rStyle w:val="a4"/>
                  <w:rFonts w:ascii="Times New Roman" w:hAnsi="Times New Roman" w:cs="Times New Roman"/>
                  <w:color w:val="000000" w:themeColor="text1"/>
                  <w:sz w:val="28"/>
                  <w:szCs w:val="28"/>
                </w:rPr>
                <w:t xml:space="preserve">0373)" надані в Додатку </w:t>
              </w:r>
              <w:r w:rsidR="006F5387" w:rsidRPr="005366F0">
                <w:rPr>
                  <w:rStyle w:val="a4"/>
                  <w:rFonts w:ascii="Times New Roman" w:eastAsia="Times New Roman" w:hAnsi="Times New Roman" w:cs="Times New Roman"/>
                  <w:color w:val="000000" w:themeColor="text1"/>
                  <w:sz w:val="28"/>
                  <w:szCs w:val="28"/>
                  <w:lang w:eastAsia="uk-UA"/>
                </w:rPr>
                <w:t>1.2</w:t>
              </w:r>
              <w:r w:rsidR="00DB51D8" w:rsidRPr="005366F0">
                <w:rPr>
                  <w:rStyle w:val="a4"/>
                  <w:rFonts w:ascii="Times New Roman" w:eastAsia="Times New Roman" w:hAnsi="Times New Roman" w:cs="Times New Roman"/>
                  <w:color w:val="000000" w:themeColor="text1"/>
                  <w:sz w:val="28"/>
                  <w:szCs w:val="28"/>
                  <w:lang w:eastAsia="uk-UA"/>
                </w:rPr>
                <w:t>3</w:t>
              </w:r>
              <w:r w:rsidR="006F5387" w:rsidRPr="005366F0">
                <w:rPr>
                  <w:rStyle w:val="a4"/>
                  <w:rFonts w:ascii="Times New Roman" w:eastAsia="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6CF20151" w14:textId="77777777" w:rsidR="00DC7D47" w:rsidRPr="005366F0" w:rsidRDefault="00DC7D47" w:rsidP="00DC7D4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f</w:t>
            </w:r>
            <w:r w:rsidRPr="005366F0">
              <w:rPr>
                <w:rFonts w:ascii="Times New Roman" w:hAnsi="Times New Roman" w:cs="Times New Roman"/>
                <w:b/>
                <w:color w:val="000000" w:themeColor="text1"/>
                <w:sz w:val="28"/>
                <w:szCs w:val="28"/>
                <w:lang w:val="en-US"/>
              </w:rPr>
              <w:t>iai</w:t>
            </w:r>
            <w:r w:rsidRPr="005366F0">
              <w:rPr>
                <w:rFonts w:ascii="Times New Roman" w:hAnsi="Times New Roman" w:cs="Times New Roman"/>
                <w:b/>
                <w:color w:val="000000" w:themeColor="text1"/>
                <w:sz w:val="28"/>
                <w:szCs w:val="28"/>
              </w:rPr>
              <w:t>_amount_type</w:t>
            </w:r>
          </w:p>
          <w:p w14:paraId="335DB4B4" w14:textId="1B2976BD" w:rsidR="00F869D4" w:rsidRPr="005366F0" w:rsidRDefault="00F869D4" w:rsidP="002A40D1">
            <w:pPr>
              <w:pStyle w:val="a3"/>
              <w:ind w:left="0"/>
              <w:jc w:val="both"/>
              <w:rPr>
                <w:rFonts w:ascii="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CEA2AF1"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0373</w:t>
            </w:r>
          </w:p>
        </w:tc>
      </w:tr>
      <w:tr w:rsidR="005366F0" w:rsidRPr="005366F0" w14:paraId="4AA722DB" w14:textId="77777777" w:rsidTr="00C22CD3">
        <w:tc>
          <w:tcPr>
            <w:tcW w:w="861" w:type="dxa"/>
            <w:tcBorders>
              <w:top w:val="nil"/>
              <w:left w:val="nil"/>
              <w:bottom w:val="nil"/>
              <w:right w:val="nil"/>
            </w:tcBorders>
          </w:tcPr>
          <w:p w14:paraId="3B69A321" w14:textId="77777777" w:rsidR="00F869D4" w:rsidRPr="005366F0" w:rsidRDefault="00810F25"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14:paraId="5EA4067F" w14:textId="77777777" w:rsidR="00F869D4" w:rsidRPr="005366F0" w:rsidRDefault="00F869D4"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Валюта</w:t>
            </w:r>
          </w:p>
          <w:p w14:paraId="559A2A59" w14:textId="1AC9D75A" w:rsidR="00F869D4" w:rsidRPr="005366F0" w:rsidRDefault="00755869" w:rsidP="00DC547A">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00F869D4" w:rsidRPr="005366F0">
              <w:rPr>
                <w:rFonts w:ascii="Times New Roman" w:hAnsi="Times New Roman" w:cs="Times New Roman"/>
                <w:color w:val="000000" w:themeColor="text1"/>
                <w:sz w:val="28"/>
                <w:szCs w:val="28"/>
                <w:lang w:eastAsia="uk-UA"/>
              </w:rPr>
              <w:t>R030</w:t>
            </w:r>
            <w:r w:rsidR="004E1578" w:rsidRPr="005366F0">
              <w:rPr>
                <w:rFonts w:ascii="Times New Roman" w:hAnsi="Times New Roman" w:cs="Times New Roman"/>
                <w:color w:val="000000" w:themeColor="text1"/>
                <w:sz w:val="28"/>
                <w:szCs w:val="28"/>
                <w:lang w:eastAsia="uk-UA"/>
              </w:rPr>
              <w:t xml:space="preserve"> </w:t>
            </w:r>
            <w:r w:rsidR="00554718" w:rsidRPr="005366F0">
              <w:rPr>
                <w:rFonts w:ascii="Times New Roman" w:eastAsia="Times New Roman" w:hAnsi="Times New Roman" w:cs="Times New Roman"/>
                <w:color w:val="000000" w:themeColor="text1"/>
                <w:sz w:val="28"/>
                <w:szCs w:val="28"/>
                <w:lang w:eastAsia="uk-UA"/>
              </w:rPr>
              <w:t>“Код валюти або банківського металу”</w:t>
            </w:r>
            <w:r w:rsidR="00F869D4" w:rsidRPr="005366F0">
              <w:rPr>
                <w:rFonts w:ascii="Times New Roman" w:hAnsi="Times New Roman" w:cs="Times New Roman"/>
                <w:color w:val="000000" w:themeColor="text1"/>
                <w:sz w:val="28"/>
                <w:szCs w:val="28"/>
                <w:lang w:eastAsia="uk-UA"/>
              </w:rPr>
              <w:t>, яке відповідає грошовій одиниці, яка використовується при здійсненні активної операції тощо.</w:t>
            </w:r>
          </w:p>
        </w:tc>
        <w:tc>
          <w:tcPr>
            <w:tcW w:w="2126" w:type="dxa"/>
            <w:tcBorders>
              <w:top w:val="nil"/>
              <w:left w:val="nil"/>
              <w:bottom w:val="nil"/>
              <w:right w:val="nil"/>
            </w:tcBorders>
          </w:tcPr>
          <w:p w14:paraId="16578DF9" w14:textId="77777777" w:rsidR="00F869D4" w:rsidRPr="005366F0" w:rsidRDefault="00B269F5"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r030_currency</w:t>
            </w:r>
          </w:p>
        </w:tc>
        <w:tc>
          <w:tcPr>
            <w:tcW w:w="1569" w:type="dxa"/>
            <w:tcBorders>
              <w:top w:val="nil"/>
              <w:left w:val="nil"/>
              <w:bottom w:val="nil"/>
              <w:right w:val="nil"/>
            </w:tcBorders>
          </w:tcPr>
          <w:p w14:paraId="37EE43AD"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0374</w:t>
            </w:r>
          </w:p>
        </w:tc>
      </w:tr>
      <w:tr w:rsidR="005366F0" w:rsidRPr="005366F0" w14:paraId="174BB918" w14:textId="77777777" w:rsidTr="00C22CD3">
        <w:tc>
          <w:tcPr>
            <w:tcW w:w="861" w:type="dxa"/>
            <w:tcBorders>
              <w:top w:val="nil"/>
              <w:left w:val="nil"/>
              <w:bottom w:val="nil"/>
              <w:right w:val="nil"/>
            </w:tcBorders>
          </w:tcPr>
          <w:p w14:paraId="08F111B1" w14:textId="77777777" w:rsidR="00F869D4" w:rsidRPr="005366F0" w:rsidRDefault="002E7630" w:rsidP="00810F25">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14:paraId="23405685" w14:textId="77777777" w:rsidR="00F869D4" w:rsidRPr="005366F0" w:rsidRDefault="00F869D4" w:rsidP="00322C70">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Додатковий параметр</w:t>
            </w:r>
          </w:p>
          <w:p w14:paraId="3C280565" w14:textId="1D671DB4" w:rsidR="00BD10B7" w:rsidRPr="005366F0" w:rsidRDefault="00BD10B7" w:rsidP="00BD10B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реквізиту </w:t>
            </w:r>
            <w:r w:rsidR="00F043F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Ідентифікатор об'єкта забезпечення (object_col_id, ID0011)" і запроваджується з метою розподілу забезпечення, яке надане одночасно за кількома окремими угодами</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 xml:space="preserve">правочинами на здійснення активної операції. </w:t>
            </w:r>
          </w:p>
          <w:p w14:paraId="6663BB52" w14:textId="17443985" w:rsidR="00BD10B7" w:rsidRPr="005366F0" w:rsidRDefault="00B82E19" w:rsidP="00BD10B7">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По</w:t>
            </w:r>
            <w:r w:rsidRPr="005366F0">
              <w:rPr>
                <w:rFonts w:ascii="Times New Roman" w:hAnsi="Times New Roman" w:cs="Times New Roman"/>
                <w:color w:val="000000" w:themeColor="text1"/>
                <w:sz w:val="28"/>
                <w:szCs w:val="28"/>
                <w:lang w:eastAsia="uk-UA"/>
              </w:rPr>
              <w:t xml:space="preserve">дання </w:t>
            </w:r>
            <w:r w:rsidR="00BD10B7" w:rsidRPr="005366F0">
              <w:rPr>
                <w:rFonts w:ascii="Times New Roman" w:hAnsi="Times New Roman" w:cs="Times New Roman"/>
                <w:color w:val="000000" w:themeColor="text1"/>
                <w:sz w:val="28"/>
                <w:szCs w:val="28"/>
                <w:lang w:eastAsia="uk-UA"/>
              </w:rPr>
              <w:t>цього реквізиту у складі набору даних ID22.Облікова інформація (account_info) відбувається:</w:t>
            </w:r>
          </w:p>
          <w:p w14:paraId="1B162B82" w14:textId="47D64762" w:rsidR="00BD10B7" w:rsidRPr="005366F0" w:rsidRDefault="00741A3B" w:rsidP="00BD10B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BD10B7" w:rsidRPr="005366F0">
              <w:rPr>
                <w:rFonts w:ascii="Times New Roman" w:hAnsi="Times New Roman" w:cs="Times New Roman"/>
                <w:color w:val="000000" w:themeColor="text1"/>
                <w:sz w:val="28"/>
                <w:szCs w:val="28"/>
                <w:lang w:eastAsia="uk-UA"/>
              </w:rPr>
              <w:t xml:space="preserve"> </w:t>
            </w:r>
            <w:r w:rsidR="00C72954" w:rsidRPr="005366F0">
              <w:rPr>
                <w:rFonts w:ascii="Times New Roman" w:hAnsi="Times New Roman" w:cs="Times New Roman"/>
                <w:color w:val="000000" w:themeColor="text1"/>
                <w:sz w:val="28"/>
                <w:szCs w:val="28"/>
                <w:lang w:eastAsia="uk-UA"/>
              </w:rPr>
              <w:t>в разі</w:t>
            </w:r>
            <w:r w:rsidR="00BD10B7" w:rsidRPr="005366F0">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r w:rsidR="004C01E2">
              <w:rPr>
                <w:rFonts w:ascii="Times New Roman" w:hAnsi="Times New Roman" w:cs="Times New Roman"/>
                <w:color w:val="000000" w:themeColor="text1"/>
                <w:sz w:val="28"/>
                <w:szCs w:val="28"/>
              </w:rPr>
              <w:t xml:space="preserve"> / правочинами на здійснення активної операції</w:t>
            </w:r>
            <w:r w:rsidR="00BD10B7" w:rsidRPr="005366F0">
              <w:rPr>
                <w:rFonts w:ascii="Times New Roman" w:hAnsi="Times New Roman" w:cs="Times New Roman"/>
                <w:color w:val="000000" w:themeColor="text1"/>
                <w:sz w:val="28"/>
                <w:szCs w:val="28"/>
                <w:lang w:eastAsia="uk-UA"/>
              </w:rPr>
              <w:t>;</w:t>
            </w:r>
          </w:p>
          <w:p w14:paraId="20286DD9" w14:textId="77777777" w:rsidR="00F869D4" w:rsidRDefault="00741A3B" w:rsidP="00BD10B7">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BD10B7" w:rsidRPr="005366F0">
              <w:rPr>
                <w:rFonts w:ascii="Times New Roman" w:hAnsi="Times New Roman" w:cs="Times New Roman"/>
                <w:color w:val="000000" w:themeColor="text1"/>
                <w:sz w:val="28"/>
                <w:szCs w:val="28"/>
                <w:lang w:eastAsia="uk-UA"/>
              </w:rPr>
              <w:t xml:space="preserve"> тільки у складі наборів даних ID03.Фінансове зобов'язання (liability),</w:t>
            </w:r>
            <w:r w:rsidRPr="005366F0">
              <w:rPr>
                <w:rFonts w:ascii="Times New Roman" w:hAnsi="Times New Roman" w:cs="Times New Roman"/>
                <w:color w:val="000000" w:themeColor="text1"/>
                <w:sz w:val="28"/>
                <w:szCs w:val="28"/>
                <w:lang w:eastAsia="uk-UA"/>
              </w:rPr>
              <w:t xml:space="preserve"> </w:t>
            </w:r>
            <w:r w:rsidR="00BD10B7" w:rsidRPr="005366F0">
              <w:rPr>
                <w:rFonts w:ascii="Times New Roman" w:hAnsi="Times New Roman" w:cs="Times New Roman"/>
                <w:color w:val="000000" w:themeColor="text1"/>
                <w:sz w:val="28"/>
                <w:szCs w:val="28"/>
                <w:lang w:eastAsia="uk-UA"/>
              </w:rPr>
              <w:t>ID04.Активна операція (loan),</w:t>
            </w:r>
            <w:r w:rsidR="006E5D9A" w:rsidRPr="005366F0">
              <w:rPr>
                <w:rFonts w:ascii="Times New Roman" w:hAnsi="Times New Roman" w:cs="Times New Roman"/>
                <w:color w:val="000000" w:themeColor="text1"/>
                <w:sz w:val="28"/>
                <w:szCs w:val="28"/>
                <w:lang w:eastAsia="uk-UA"/>
              </w:rPr>
              <w:t xml:space="preserve"> </w:t>
            </w:r>
            <w:r w:rsidR="00BD10B7" w:rsidRPr="005366F0">
              <w:rPr>
                <w:rFonts w:ascii="Times New Roman" w:hAnsi="Times New Roman" w:cs="Times New Roman"/>
                <w:color w:val="000000" w:themeColor="text1"/>
                <w:sz w:val="28"/>
                <w:szCs w:val="28"/>
                <w:lang w:eastAsia="uk-UA"/>
              </w:rPr>
              <w:t>ID21.Транш (tranche).</w:t>
            </w:r>
          </w:p>
          <w:p w14:paraId="7643EE07" w14:textId="4C6B8DA6" w:rsidR="008D289C" w:rsidRPr="005366F0" w:rsidRDefault="008D289C" w:rsidP="008D289C">
            <w:pPr>
              <w:pStyle w:val="a3"/>
              <w:ind w:left="0"/>
              <w:jc w:val="both"/>
              <w:rPr>
                <w:rFonts w:ascii="Times New Roman" w:hAnsi="Times New Roman" w:cs="Times New Roman"/>
                <w:b/>
                <w:color w:val="000000" w:themeColor="text1"/>
                <w:sz w:val="28"/>
                <w:szCs w:val="28"/>
                <w:lang w:eastAsia="uk-UA"/>
              </w:rPr>
            </w:pPr>
            <w:r w:rsidRPr="003F6D22">
              <w:rPr>
                <w:rFonts w:ascii="Times New Roman" w:eastAsia="Times New Roman" w:hAnsi="Times New Roman" w:cs="Times New Roman"/>
                <w:color w:val="000000" w:themeColor="text1"/>
                <w:sz w:val="28"/>
                <w:szCs w:val="28"/>
                <w:lang w:eastAsia="uk-UA"/>
              </w:rPr>
              <w:t>Подання цього реквізиту вимагає обов’язкового подання значен</w:t>
            </w:r>
            <w:r>
              <w:rPr>
                <w:rFonts w:ascii="Times New Roman" w:eastAsia="Times New Roman" w:hAnsi="Times New Roman" w:cs="Times New Roman"/>
                <w:color w:val="000000" w:themeColor="text1"/>
                <w:sz w:val="28"/>
                <w:szCs w:val="28"/>
                <w:lang w:eastAsia="uk-UA"/>
              </w:rPr>
              <w:t>ня</w:t>
            </w:r>
            <w:r w:rsidRPr="003F6D22">
              <w:rPr>
                <w:rFonts w:ascii="Times New Roman" w:eastAsia="Times New Roman" w:hAnsi="Times New Roman" w:cs="Times New Roman"/>
                <w:color w:val="000000" w:themeColor="text1"/>
                <w:sz w:val="28"/>
                <w:szCs w:val="28"/>
                <w:lang w:eastAsia="uk-UA"/>
              </w:rPr>
              <w:t xml:space="preserve"> реквізиту Сума (sum, ID0378) у складі набору даних </w:t>
            </w:r>
            <w:r w:rsidRPr="003F6D22">
              <w:rPr>
                <w:rFonts w:ascii="Times New Roman" w:hAnsi="Times New Roman" w:cs="Times New Roman"/>
                <w:bCs/>
                <w:color w:val="000000" w:themeColor="text1"/>
                <w:sz w:val="28"/>
                <w:szCs w:val="28"/>
                <w:lang w:val="en-US" w:eastAsia="uk-UA"/>
              </w:rPr>
              <w:t>ID</w:t>
            </w:r>
            <w:r w:rsidRPr="003F6D22">
              <w:rPr>
                <w:rFonts w:ascii="Times New Roman" w:hAnsi="Times New Roman" w:cs="Times New Roman"/>
                <w:bCs/>
                <w:color w:val="000000" w:themeColor="text1"/>
                <w:sz w:val="28"/>
                <w:szCs w:val="28"/>
                <w:lang w:eastAsia="uk-UA"/>
              </w:rPr>
              <w:t xml:space="preserve">23.Облікова інформація, сума (acc_amount_info) за </w:t>
            </w:r>
            <w:r w:rsidRPr="003F6D22">
              <w:rPr>
                <w:rFonts w:ascii="Times New Roman" w:hAnsi="Times New Roman" w:cs="Times New Roman"/>
                <w:color w:val="000000" w:themeColor="text1"/>
                <w:sz w:val="28"/>
                <w:szCs w:val="28"/>
              </w:rPr>
              <w:t>показник</w:t>
            </w:r>
            <w:r>
              <w:rPr>
                <w:rFonts w:ascii="Times New Roman" w:hAnsi="Times New Roman" w:cs="Times New Roman"/>
                <w:color w:val="000000" w:themeColor="text1"/>
                <w:sz w:val="28"/>
                <w:szCs w:val="28"/>
              </w:rPr>
              <w:t>ом</w:t>
            </w:r>
            <w:r w:rsidRPr="003F6D22">
              <w:rPr>
                <w:rFonts w:ascii="Times New Roman" w:hAnsi="Times New Roman" w:cs="Times New Roman"/>
                <w:color w:val="000000" w:themeColor="text1"/>
                <w:sz w:val="28"/>
                <w:szCs w:val="28"/>
              </w:rPr>
              <w:t xml:space="preserve"> облікової інформації</w:t>
            </w:r>
            <w:r w:rsidRPr="003F6D22">
              <w:rPr>
                <w:rFonts w:ascii="Times New Roman" w:hAnsi="Times New Roman" w:cs="Times New Roman"/>
                <w:bCs/>
                <w:color w:val="000000" w:themeColor="text1"/>
                <w:sz w:val="28"/>
                <w:szCs w:val="28"/>
                <w:lang w:eastAsia="uk-UA"/>
              </w:rPr>
              <w:t xml:space="preserve"> довідник</w:t>
            </w:r>
            <w:r>
              <w:rPr>
                <w:rFonts w:ascii="Times New Roman" w:hAnsi="Times New Roman" w:cs="Times New Roman"/>
                <w:bCs/>
                <w:color w:val="000000" w:themeColor="text1"/>
                <w:sz w:val="28"/>
                <w:szCs w:val="28"/>
                <w:lang w:eastAsia="uk-UA"/>
              </w:rPr>
              <w:t>а</w:t>
            </w:r>
            <w:r w:rsidRPr="003F6D22">
              <w:rPr>
                <w:rFonts w:ascii="Times New Roman" w:eastAsia="Times New Roman" w:hAnsi="Times New Roman" w:cs="Times New Roman"/>
                <w:color w:val="000000" w:themeColor="text1"/>
                <w:sz w:val="28"/>
                <w:szCs w:val="28"/>
                <w:lang w:eastAsia="uk-UA"/>
              </w:rPr>
              <w:t xml:space="preserve"> </w:t>
            </w:r>
            <w:r w:rsidRPr="003F6D22">
              <w:rPr>
                <w:rFonts w:ascii="Times New Roman" w:hAnsi="Times New Roman"/>
                <w:bCs/>
                <w:color w:val="000000" w:themeColor="text1"/>
                <w:sz w:val="28"/>
                <w:szCs w:val="28"/>
                <w:lang w:val="en-US"/>
              </w:rPr>
              <w:t>FIAI</w:t>
            </w:r>
            <w:r>
              <w:rPr>
                <w:rFonts w:ascii="Times New Roman" w:hAnsi="Times New Roman"/>
                <w:bCs/>
                <w:color w:val="000000" w:themeColor="text1"/>
                <w:sz w:val="28"/>
                <w:szCs w:val="28"/>
              </w:rPr>
              <w:t xml:space="preserve">  </w:t>
            </w:r>
            <w:r w:rsidRPr="002D45BF">
              <w:rPr>
                <w:rFonts w:ascii="Times New Roman" w:hAnsi="Times New Roman" w:cs="Times New Roman"/>
                <w:sz w:val="28"/>
                <w:szCs w:val="28"/>
              </w:rPr>
              <w:t>019 “</w:t>
            </w:r>
            <w:r w:rsidRPr="00CA4558">
              <w:rPr>
                <w:rFonts w:ascii="Times New Roman" w:hAnsi="Times New Roman" w:cs="Times New Roman"/>
                <w:bCs/>
                <w:color w:val="000000"/>
                <w:sz w:val="28"/>
                <w:szCs w:val="28"/>
              </w:rPr>
              <w:t>Розмір забезпечення визначений угодою про забезпечення/поруку/гарантію</w:t>
            </w:r>
            <w:r w:rsidRPr="002D45BF">
              <w:rPr>
                <w:rFonts w:ascii="Times New Roman" w:hAnsi="Times New Roman" w:cs="Times New Roman"/>
                <w:sz w:val="28"/>
                <w:szCs w:val="28"/>
              </w:rPr>
              <w:t>”</w:t>
            </w:r>
            <w:r>
              <w:rPr>
                <w:rFonts w:ascii="Times New Roman" w:hAnsi="Times New Roman" w:cs="Times New Roman"/>
                <w:sz w:val="28"/>
                <w:szCs w:val="28"/>
              </w:rPr>
              <w:t>.</w:t>
            </w:r>
          </w:p>
        </w:tc>
        <w:tc>
          <w:tcPr>
            <w:tcW w:w="2126" w:type="dxa"/>
            <w:tcBorders>
              <w:top w:val="nil"/>
              <w:left w:val="nil"/>
              <w:bottom w:val="nil"/>
              <w:right w:val="nil"/>
            </w:tcBorders>
          </w:tcPr>
          <w:p w14:paraId="270F67D9" w14:textId="77777777" w:rsidR="00F869D4" w:rsidRPr="005366F0" w:rsidRDefault="00F869D4" w:rsidP="002A40D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ad</w:t>
            </w:r>
            <w:r w:rsidR="0034177B" w:rsidRPr="005366F0">
              <w:rPr>
                <w:rFonts w:ascii="Times New Roman" w:hAnsi="Times New Roman" w:cs="Times New Roman"/>
                <w:b/>
                <w:color w:val="000000" w:themeColor="text1"/>
                <w:sz w:val="28"/>
                <w:szCs w:val="28"/>
                <w:lang w:val="en-US" w:eastAsia="uk-UA"/>
              </w:rPr>
              <w:t>d</w:t>
            </w:r>
            <w:r w:rsidRPr="005366F0">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14:paraId="150FB97D"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0377</w:t>
            </w:r>
          </w:p>
        </w:tc>
      </w:tr>
      <w:tr w:rsidR="005366F0" w:rsidRPr="005366F0" w14:paraId="0B1358AF" w14:textId="77777777" w:rsidTr="00C22CD3">
        <w:tc>
          <w:tcPr>
            <w:tcW w:w="861" w:type="dxa"/>
            <w:tcBorders>
              <w:top w:val="nil"/>
              <w:left w:val="nil"/>
              <w:bottom w:val="nil"/>
              <w:right w:val="nil"/>
            </w:tcBorders>
          </w:tcPr>
          <w:p w14:paraId="4F088889"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156AE02A" w14:textId="35E2F05F" w:rsidR="00F869D4" w:rsidRPr="005366F0" w:rsidRDefault="00F869D4" w:rsidP="00752306">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026706B" w14:textId="77777777" w:rsidR="00F869D4" w:rsidRPr="005366F0" w:rsidRDefault="00F869D4" w:rsidP="002A40D1">
            <w:pPr>
              <w:pStyle w:val="a3"/>
              <w:ind w:left="0"/>
              <w:jc w:val="both"/>
              <w:rPr>
                <w:rFonts w:ascii="Times New Roman" w:eastAsia="Times New Roman" w:hAnsi="Times New Roman" w:cs="Times New Roman"/>
                <w:b/>
                <w:color w:val="000000" w:themeColor="text1"/>
                <w:sz w:val="28"/>
                <w:szCs w:val="28"/>
                <w:lang w:val="ru-RU" w:eastAsia="uk-UA"/>
              </w:rPr>
            </w:pPr>
          </w:p>
        </w:tc>
        <w:tc>
          <w:tcPr>
            <w:tcW w:w="1569" w:type="dxa"/>
            <w:tcBorders>
              <w:top w:val="nil"/>
              <w:left w:val="nil"/>
              <w:bottom w:val="nil"/>
              <w:right w:val="nil"/>
            </w:tcBorders>
          </w:tcPr>
          <w:p w14:paraId="1DB38573" w14:textId="77777777" w:rsidR="00F869D4" w:rsidRPr="005366F0" w:rsidRDefault="00F869D4"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1B583B72" w14:textId="77777777" w:rsidTr="00C22CD3">
        <w:tc>
          <w:tcPr>
            <w:tcW w:w="11761" w:type="dxa"/>
            <w:gridSpan w:val="2"/>
            <w:tcBorders>
              <w:top w:val="nil"/>
              <w:left w:val="nil"/>
              <w:bottom w:val="nil"/>
              <w:right w:val="nil"/>
            </w:tcBorders>
          </w:tcPr>
          <w:p w14:paraId="003DE521" w14:textId="77777777" w:rsidR="003F2AF0" w:rsidRPr="005366F0" w:rsidRDefault="003F2AF0" w:rsidP="009F6168">
            <w:pPr>
              <w:pStyle w:val="a3"/>
              <w:ind w:left="0"/>
              <w:jc w:val="both"/>
              <w:rPr>
                <w:rFonts w:ascii="Times New Roman" w:eastAsia="Times New Roman" w:hAnsi="Times New Roman" w:cs="Times New Roman"/>
                <w:b/>
                <w:color w:val="000000" w:themeColor="text1"/>
                <w:sz w:val="28"/>
                <w:szCs w:val="28"/>
                <w:lang w:eastAsia="uk-UA"/>
              </w:rPr>
            </w:pPr>
            <w:bookmarkStart w:id="72" w:name="НабориОбліковаІнформація22"/>
            <w:r w:rsidRPr="005366F0">
              <w:rPr>
                <w:rFonts w:ascii="Times New Roman" w:hAnsi="Times New Roman" w:cs="Times New Roman"/>
                <w:b/>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22.Облікова інформація (account_info) обов’язково має</w:t>
            </w:r>
            <w:r w:rsidRPr="005366F0">
              <w:rPr>
                <w:rFonts w:ascii="Times New Roman" w:hAnsi="Times New Roman" w:cs="Times New Roman"/>
                <w:b/>
                <w:color w:val="000000" w:themeColor="text1"/>
                <w:sz w:val="28"/>
                <w:szCs w:val="28"/>
                <w:lang w:eastAsia="uk-UA"/>
              </w:rPr>
              <w:t xml:space="preserve"> бути розширений набором даних:</w:t>
            </w:r>
            <w:bookmarkEnd w:id="72"/>
          </w:p>
        </w:tc>
        <w:tc>
          <w:tcPr>
            <w:tcW w:w="2126" w:type="dxa"/>
            <w:tcBorders>
              <w:top w:val="nil"/>
              <w:left w:val="nil"/>
              <w:bottom w:val="nil"/>
              <w:right w:val="nil"/>
            </w:tcBorders>
          </w:tcPr>
          <w:p w14:paraId="618BD543"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4C8166F9" w14:textId="77777777" w:rsidR="003F2AF0" w:rsidRPr="005366F0" w:rsidRDefault="003F2AF0" w:rsidP="002A40D1">
            <w:pPr>
              <w:pStyle w:val="a3"/>
              <w:ind w:left="0"/>
              <w:jc w:val="center"/>
              <w:rPr>
                <w:rFonts w:ascii="Times New Roman" w:hAnsi="Times New Roman" w:cs="Times New Roman"/>
                <w:b/>
                <w:color w:val="000000" w:themeColor="text1"/>
                <w:sz w:val="28"/>
                <w:szCs w:val="28"/>
                <w:lang w:eastAsia="uk-UA"/>
              </w:rPr>
            </w:pPr>
          </w:p>
        </w:tc>
      </w:tr>
      <w:tr w:rsidR="005366F0" w:rsidRPr="005366F0" w14:paraId="0611CE29" w14:textId="77777777" w:rsidTr="00C22CD3">
        <w:tc>
          <w:tcPr>
            <w:tcW w:w="861" w:type="dxa"/>
            <w:tcBorders>
              <w:top w:val="nil"/>
              <w:left w:val="nil"/>
              <w:bottom w:val="nil"/>
              <w:right w:val="nil"/>
            </w:tcBorders>
          </w:tcPr>
          <w:p w14:paraId="22ED47DA"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03EA3BF5" w14:textId="52FA114A" w:rsidR="00F869D4" w:rsidRPr="005366F0" w:rsidRDefault="00731BDE" w:rsidP="000C54AC">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5366F0">
                <w:rPr>
                  <w:rStyle w:val="a4"/>
                  <w:rFonts w:ascii="Times New Roman" w:hAnsi="Times New Roman" w:cs="Times New Roman"/>
                  <w:b/>
                  <w:bCs/>
                  <w:color w:val="000000" w:themeColor="text1"/>
                  <w:sz w:val="28"/>
                  <w:szCs w:val="28"/>
                  <w:lang w:eastAsia="uk-UA"/>
                </w:rPr>
                <w:t>Облікова інформація, сума</w:t>
              </w:r>
            </w:hyperlink>
          </w:p>
          <w:p w14:paraId="4C0ADD9A" w14:textId="0DD9ABC9" w:rsidR="00006B03" w:rsidRPr="005366F0" w:rsidRDefault="00174253" w:rsidP="00174253">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Подається </w:t>
            </w:r>
            <w:r w:rsidR="00554718" w:rsidRPr="005366F0">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131A4E"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7E42E3E" w14:textId="77777777" w:rsidR="00F869D4" w:rsidRPr="005366F0" w:rsidRDefault="006A39BA"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14:paraId="67CEDD6F" w14:textId="77777777" w:rsidR="00F869D4" w:rsidRPr="005366F0" w:rsidRDefault="006A39BA" w:rsidP="006270DF">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23</w:t>
            </w:r>
          </w:p>
        </w:tc>
      </w:tr>
      <w:tr w:rsidR="005366F0" w:rsidRPr="005366F0" w14:paraId="135C1B8E" w14:textId="77777777" w:rsidTr="00C22CD3">
        <w:tc>
          <w:tcPr>
            <w:tcW w:w="861" w:type="dxa"/>
            <w:tcBorders>
              <w:top w:val="nil"/>
              <w:left w:val="nil"/>
              <w:bottom w:val="nil"/>
              <w:right w:val="nil"/>
            </w:tcBorders>
          </w:tcPr>
          <w:p w14:paraId="741E9E68" w14:textId="77777777" w:rsidR="00F869D4" w:rsidRPr="005366F0"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5AFFFBB" w14:textId="77777777" w:rsidR="00F869D4" w:rsidRPr="005366F0"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BF27DD3" w14:textId="77777777" w:rsidR="00F869D4" w:rsidRPr="005366F0" w:rsidRDefault="00F869D4"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00D20024" w14:textId="77777777" w:rsidR="00F869D4" w:rsidRPr="005366F0" w:rsidRDefault="00F869D4" w:rsidP="006270DF">
            <w:pPr>
              <w:pStyle w:val="a3"/>
              <w:ind w:left="0"/>
              <w:rPr>
                <w:rFonts w:ascii="Times New Roman" w:hAnsi="Times New Roman" w:cs="Times New Roman"/>
                <w:b/>
                <w:color w:val="000000" w:themeColor="text1"/>
                <w:sz w:val="28"/>
                <w:szCs w:val="28"/>
                <w:lang w:eastAsia="uk-UA"/>
              </w:rPr>
            </w:pPr>
          </w:p>
        </w:tc>
      </w:tr>
      <w:tr w:rsidR="005366F0" w:rsidRPr="005366F0" w14:paraId="4D81118A" w14:textId="77777777" w:rsidTr="00C22CD3">
        <w:tc>
          <w:tcPr>
            <w:tcW w:w="11761" w:type="dxa"/>
            <w:gridSpan w:val="2"/>
            <w:tcBorders>
              <w:top w:val="nil"/>
              <w:left w:val="nil"/>
              <w:bottom w:val="nil"/>
              <w:right w:val="nil"/>
            </w:tcBorders>
          </w:tcPr>
          <w:p w14:paraId="4F99CC16" w14:textId="77777777" w:rsidR="003F2AF0" w:rsidRPr="005366F0" w:rsidRDefault="003F2AF0"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A37417E"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14D86AAC" w14:textId="77777777" w:rsidR="003F2AF0" w:rsidRPr="005366F0" w:rsidRDefault="003F2AF0" w:rsidP="006270DF">
            <w:pPr>
              <w:pStyle w:val="a3"/>
              <w:ind w:left="0"/>
              <w:rPr>
                <w:rFonts w:ascii="Times New Roman" w:hAnsi="Times New Roman" w:cs="Times New Roman"/>
                <w:b/>
                <w:color w:val="000000" w:themeColor="text1"/>
                <w:sz w:val="28"/>
                <w:szCs w:val="28"/>
                <w:lang w:eastAsia="uk-UA"/>
              </w:rPr>
            </w:pPr>
          </w:p>
        </w:tc>
      </w:tr>
      <w:tr w:rsidR="005366F0" w:rsidRPr="005366F0" w14:paraId="6F538EB1" w14:textId="77777777" w:rsidTr="00C22CD3">
        <w:tc>
          <w:tcPr>
            <w:tcW w:w="861" w:type="dxa"/>
            <w:tcBorders>
              <w:top w:val="nil"/>
              <w:left w:val="nil"/>
              <w:bottom w:val="nil"/>
              <w:right w:val="nil"/>
            </w:tcBorders>
          </w:tcPr>
          <w:p w14:paraId="6B8AB8CA"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3E01F89" w14:textId="302566C3" w:rsidR="00D06AA9" w:rsidRPr="005366F0" w:rsidRDefault="00810F25" w:rsidP="00322C70">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00B952FE"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082691E1" w14:textId="77777777" w:rsidR="00D06AA9" w:rsidRPr="005366F0" w:rsidRDefault="00D06AA9"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69" w:type="dxa"/>
            <w:tcBorders>
              <w:top w:val="nil"/>
              <w:left w:val="nil"/>
              <w:bottom w:val="nil"/>
              <w:right w:val="nil"/>
            </w:tcBorders>
          </w:tcPr>
          <w:p w14:paraId="4AB726AD" w14:textId="77777777" w:rsidR="00D06AA9" w:rsidRPr="005366F0" w:rsidRDefault="00D06AA9" w:rsidP="006270DF">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377FDB9" w14:textId="77777777" w:rsidTr="00C22CD3">
        <w:tc>
          <w:tcPr>
            <w:tcW w:w="861" w:type="dxa"/>
            <w:tcBorders>
              <w:top w:val="nil"/>
              <w:left w:val="nil"/>
              <w:bottom w:val="nil"/>
              <w:right w:val="nil"/>
            </w:tcBorders>
          </w:tcPr>
          <w:p w14:paraId="7395FFF4"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C8923F5" w14:textId="1853CDFA" w:rsidR="00D06AA9" w:rsidRPr="005366F0" w:rsidRDefault="00810F25" w:rsidP="00322C70">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5366F0">
                <w:rPr>
                  <w:rStyle w:val="a4"/>
                  <w:rFonts w:ascii="Times New Roman" w:hAnsi="Times New Roman" w:cs="Times New Roman"/>
                  <w:b/>
                  <w:bCs/>
                  <w:color w:val="000000" w:themeColor="text1"/>
                  <w:sz w:val="28"/>
                  <w:szCs w:val="28"/>
                  <w:lang w:eastAsia="uk-UA"/>
                </w:rPr>
                <w:t>Активна операція</w:t>
              </w:r>
            </w:hyperlink>
            <w:r w:rsidR="004940CB"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43552A3" w14:textId="77777777" w:rsidR="00D06AA9" w:rsidRPr="005366F0" w:rsidRDefault="004940CB"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14:paraId="5CAFE884" w14:textId="77777777" w:rsidR="00D06AA9" w:rsidRPr="005366F0" w:rsidRDefault="004940CB"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00D06AA9" w:rsidRPr="005366F0">
              <w:rPr>
                <w:rFonts w:ascii="Times New Roman" w:hAnsi="Times New Roman" w:cs="Times New Roman"/>
                <w:b/>
                <w:color w:val="000000" w:themeColor="text1"/>
                <w:sz w:val="28"/>
                <w:szCs w:val="28"/>
                <w:lang w:eastAsia="uk-UA"/>
              </w:rPr>
              <w:t>4</w:t>
            </w:r>
          </w:p>
        </w:tc>
      </w:tr>
      <w:tr w:rsidR="005366F0" w:rsidRPr="005366F0" w14:paraId="3051BECB" w14:textId="77777777" w:rsidTr="00C22CD3">
        <w:tc>
          <w:tcPr>
            <w:tcW w:w="861" w:type="dxa"/>
            <w:tcBorders>
              <w:top w:val="nil"/>
              <w:left w:val="nil"/>
              <w:bottom w:val="nil"/>
              <w:right w:val="nil"/>
            </w:tcBorders>
          </w:tcPr>
          <w:p w14:paraId="0D4D8005"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35032D" w14:textId="0CEBE4A3" w:rsidR="00D06AA9" w:rsidRPr="005366F0" w:rsidRDefault="00810F25" w:rsidP="00322C70">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Транш21" w:history="1">
              <w:r w:rsidR="00491B72" w:rsidRPr="005366F0">
                <w:rPr>
                  <w:rStyle w:val="a4"/>
                  <w:rFonts w:ascii="Times New Roman" w:hAnsi="Times New Roman" w:cs="Times New Roman"/>
                  <w:b/>
                  <w:bCs/>
                  <w:color w:val="000000" w:themeColor="text1"/>
                  <w:sz w:val="28"/>
                  <w:szCs w:val="28"/>
                  <w:lang w:eastAsia="uk-UA"/>
                </w:rPr>
                <w:t>Транш</w:t>
              </w:r>
            </w:hyperlink>
            <w:r w:rsidR="00491B72"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9C7BA81" w14:textId="77777777" w:rsidR="00D06AA9" w:rsidRPr="005366F0" w:rsidRDefault="00491B72" w:rsidP="002A40D1">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69" w:type="dxa"/>
            <w:tcBorders>
              <w:top w:val="nil"/>
              <w:left w:val="nil"/>
              <w:bottom w:val="nil"/>
              <w:right w:val="nil"/>
            </w:tcBorders>
          </w:tcPr>
          <w:p w14:paraId="1E4AA2BC" w14:textId="77777777" w:rsidR="00D06AA9" w:rsidRPr="005366F0" w:rsidRDefault="00491B72" w:rsidP="006270DF">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21</w:t>
            </w:r>
          </w:p>
        </w:tc>
      </w:tr>
      <w:tr w:rsidR="005366F0" w:rsidRPr="005366F0" w14:paraId="1ACCBBEA" w14:textId="77777777" w:rsidTr="00C22CD3">
        <w:tc>
          <w:tcPr>
            <w:tcW w:w="861" w:type="dxa"/>
            <w:tcBorders>
              <w:top w:val="nil"/>
              <w:left w:val="nil"/>
              <w:bottom w:val="nil"/>
              <w:right w:val="nil"/>
            </w:tcBorders>
          </w:tcPr>
          <w:p w14:paraId="4B1149F0"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14E4E02" w14:textId="6DEA5833" w:rsidR="00D06AA9"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00D06AA9" w:rsidRPr="005366F0">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64138A0D" w14:textId="77777777" w:rsidR="00D06AA9" w:rsidRPr="005366F0" w:rsidRDefault="00D06AA9"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14:paraId="5CA40124" w14:textId="77777777" w:rsidR="00D06AA9" w:rsidRPr="005366F0" w:rsidRDefault="00D06AA9" w:rsidP="006270DF">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40</w:t>
            </w:r>
          </w:p>
        </w:tc>
      </w:tr>
      <w:tr w:rsidR="005366F0" w:rsidRPr="005366F0" w14:paraId="56947A9D" w14:textId="77777777" w:rsidTr="00C22CD3">
        <w:tc>
          <w:tcPr>
            <w:tcW w:w="861" w:type="dxa"/>
            <w:tcBorders>
              <w:top w:val="nil"/>
              <w:left w:val="nil"/>
              <w:bottom w:val="nil"/>
              <w:right w:val="nil"/>
            </w:tcBorders>
          </w:tcPr>
          <w:p w14:paraId="3B51C0D2" w14:textId="77777777" w:rsidR="00D06AA9" w:rsidRPr="005366F0"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A5F16B3" w14:textId="14A9BC97" w:rsidR="00D06AA9"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00D06AA9" w:rsidRPr="005366F0">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3CF6A5C6" w14:textId="77777777" w:rsidR="00D06AA9" w:rsidRPr="005366F0" w:rsidRDefault="00D06AA9"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14:paraId="5D42611D" w14:textId="77777777" w:rsidR="00D06AA9" w:rsidRPr="005366F0" w:rsidRDefault="00D06AA9"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41</w:t>
            </w:r>
          </w:p>
        </w:tc>
      </w:tr>
      <w:tr w:rsidR="005366F0" w:rsidRPr="005366F0" w14:paraId="05C28497" w14:textId="77777777" w:rsidTr="00C22CD3">
        <w:tc>
          <w:tcPr>
            <w:tcW w:w="861" w:type="dxa"/>
            <w:tcBorders>
              <w:top w:val="nil"/>
              <w:left w:val="nil"/>
              <w:bottom w:val="nil"/>
              <w:right w:val="nil"/>
            </w:tcBorders>
          </w:tcPr>
          <w:p w14:paraId="1930B427" w14:textId="77777777" w:rsidR="004A72B1" w:rsidRPr="005366F0"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C7BEAD8" w14:textId="24C98B19" w:rsidR="004A72B1" w:rsidRPr="005366F0" w:rsidRDefault="00810F25" w:rsidP="00322C70">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5366F0">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14:paraId="38ED66E4" w14:textId="77777777" w:rsidR="004A72B1" w:rsidRPr="005366F0" w:rsidRDefault="004A72B1" w:rsidP="002A40D1">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14:paraId="06910D93" w14:textId="77777777" w:rsidR="004A72B1" w:rsidRPr="005366F0" w:rsidRDefault="004A72B1" w:rsidP="006270DF">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747CC070" w14:textId="77777777" w:rsidTr="00304DBF">
        <w:tc>
          <w:tcPr>
            <w:tcW w:w="861" w:type="dxa"/>
            <w:tcBorders>
              <w:top w:val="nil"/>
              <w:left w:val="nil"/>
              <w:bottom w:val="nil"/>
              <w:right w:val="nil"/>
            </w:tcBorders>
          </w:tcPr>
          <w:p w14:paraId="12655393" w14:textId="77777777" w:rsidR="004A72B1" w:rsidRPr="005366F0"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443E327" w14:textId="77777777" w:rsidR="004A72B1" w:rsidRPr="005366F0" w:rsidRDefault="004A72B1" w:rsidP="00322C70">
            <w:pPr>
              <w:pStyle w:val="a3"/>
              <w:ind w:left="0"/>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4B6E2436" w14:textId="77777777" w:rsidR="004A72B1" w:rsidRPr="005366F0" w:rsidRDefault="004A72B1"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5B700BAD" w14:textId="77777777" w:rsidR="004A72B1" w:rsidRPr="005366F0" w:rsidRDefault="004A72B1" w:rsidP="006270DF">
            <w:pPr>
              <w:pStyle w:val="a3"/>
              <w:ind w:left="0"/>
              <w:rPr>
                <w:rFonts w:ascii="Times New Roman" w:hAnsi="Times New Roman" w:cs="Times New Roman"/>
                <w:b/>
                <w:color w:val="000000" w:themeColor="text1"/>
                <w:sz w:val="28"/>
                <w:szCs w:val="28"/>
                <w:lang w:eastAsia="uk-UA"/>
              </w:rPr>
            </w:pPr>
          </w:p>
        </w:tc>
      </w:tr>
      <w:tr w:rsidR="005366F0" w:rsidRPr="005366F0" w14:paraId="2BC37F6E" w14:textId="77777777" w:rsidTr="00304DBF">
        <w:tc>
          <w:tcPr>
            <w:tcW w:w="11761" w:type="dxa"/>
            <w:gridSpan w:val="2"/>
            <w:tcBorders>
              <w:top w:val="nil"/>
              <w:left w:val="nil"/>
              <w:bottom w:val="nil"/>
              <w:right w:val="nil"/>
            </w:tcBorders>
          </w:tcPr>
          <w:p w14:paraId="70EF8BA9" w14:textId="77777777" w:rsidR="003F2AF0" w:rsidRPr="005366F0" w:rsidRDefault="001B75F7"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5366F0">
                <w:rPr>
                  <w:rStyle w:val="a4"/>
                  <w:rFonts w:ascii="Times New Roman" w:hAnsi="Times New Roman" w:cs="Times New Roman"/>
                  <w:b/>
                  <w:color w:val="000000" w:themeColor="text1"/>
                  <w:sz w:val="28"/>
                  <w:szCs w:val="28"/>
                  <w:lang w:val="ru-RU"/>
                </w:rPr>
                <w:t>Повернутись до зм</w:t>
              </w:r>
              <w:r w:rsidR="003F2AF0"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0CDBFB7" w14:textId="77777777" w:rsidR="003F2AF0" w:rsidRPr="005366F0"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6040A9EB" w14:textId="77777777" w:rsidR="003F2AF0" w:rsidRPr="005366F0" w:rsidRDefault="003F2AF0" w:rsidP="002A40D1">
            <w:pPr>
              <w:pStyle w:val="a3"/>
              <w:ind w:left="0"/>
              <w:jc w:val="center"/>
              <w:rPr>
                <w:rFonts w:ascii="Times New Roman" w:hAnsi="Times New Roman" w:cs="Times New Roman"/>
                <w:b/>
                <w:color w:val="000000" w:themeColor="text1"/>
                <w:sz w:val="28"/>
                <w:szCs w:val="28"/>
                <w:lang w:eastAsia="uk-UA"/>
              </w:rPr>
            </w:pPr>
          </w:p>
        </w:tc>
      </w:tr>
    </w:tbl>
    <w:p w14:paraId="05FC5763" w14:textId="77777777" w:rsidR="008853D6" w:rsidRPr="005366F0" w:rsidRDefault="008853D6">
      <w:pPr>
        <w:rPr>
          <w:rFonts w:ascii="Times New Roman" w:eastAsia="Times New Roman" w:hAnsi="Times New Roman" w:cs="Times New Roman"/>
          <w:b/>
          <w:color w:val="000000" w:themeColor="text1"/>
          <w:sz w:val="28"/>
          <w:szCs w:val="28"/>
          <w:lang w:eastAsia="uk-UA"/>
        </w:rPr>
      </w:pPr>
    </w:p>
    <w:p w14:paraId="3CB11BD3" w14:textId="77777777" w:rsidR="008853D6" w:rsidRPr="005366F0" w:rsidRDefault="008853D6" w:rsidP="00211C15">
      <w:pPr>
        <w:pStyle w:val="a3"/>
        <w:jc w:val="center"/>
        <w:outlineLvl w:val="0"/>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bookmarkStart w:id="73" w:name="_Toc168343330"/>
      <w:bookmarkStart w:id="74" w:name="ОбікІнформаціяСум23"/>
      <w:r w:rsidR="00535934" w:rsidRPr="005366F0">
        <w:rPr>
          <w:rFonts w:ascii="Times New Roman" w:hAnsi="Times New Roman" w:cs="Times New Roman"/>
          <w:b/>
          <w:bCs/>
          <w:color w:val="000000" w:themeColor="text1"/>
          <w:sz w:val="28"/>
          <w:szCs w:val="28"/>
          <w:lang w:val="en-US" w:eastAsia="uk-UA"/>
        </w:rPr>
        <w:lastRenderedPageBreak/>
        <w:t>ID</w:t>
      </w:r>
      <w:r w:rsidR="003A4172" w:rsidRPr="005366F0">
        <w:rPr>
          <w:rFonts w:ascii="Times New Roman" w:hAnsi="Times New Roman" w:cs="Times New Roman"/>
          <w:b/>
          <w:bCs/>
          <w:color w:val="000000" w:themeColor="text1"/>
          <w:sz w:val="28"/>
          <w:szCs w:val="28"/>
          <w:lang w:eastAsia="uk-UA"/>
        </w:rPr>
        <w:t>23</w:t>
      </w:r>
      <w:r w:rsidR="00535934"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bCs/>
          <w:color w:val="000000" w:themeColor="text1"/>
          <w:sz w:val="28"/>
          <w:szCs w:val="28"/>
          <w:lang w:eastAsia="uk-UA"/>
        </w:rPr>
        <w:t>Облікова інформація, сума (acc_amount_info)</w:t>
      </w:r>
      <w:bookmarkEnd w:id="73"/>
    </w:p>
    <w:bookmarkEnd w:id="74"/>
    <w:p w14:paraId="71854398" w14:textId="77777777" w:rsidR="008853D6" w:rsidRPr="005366F0"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14:paraId="207F052C" w14:textId="57BC102F" w:rsidR="00A41813" w:rsidRPr="005366F0" w:rsidRDefault="002F2E5B" w:rsidP="002767D1">
      <w:pPr>
        <w:pStyle w:val="a3"/>
        <w:numPr>
          <w:ilvl w:val="0"/>
          <w:numId w:val="16"/>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8C52CB" w:rsidRPr="005366F0">
        <w:rPr>
          <w:rFonts w:ascii="Times New Roman" w:hAnsi="Times New Roman" w:cs="Times New Roman"/>
          <w:bCs/>
          <w:color w:val="000000" w:themeColor="text1"/>
          <w:sz w:val="28"/>
          <w:szCs w:val="28"/>
          <w:lang w:val="en-US" w:eastAsia="uk-UA"/>
        </w:rPr>
        <w:t>ID</w:t>
      </w:r>
      <w:r w:rsidR="008C52CB" w:rsidRPr="005366F0">
        <w:rPr>
          <w:rFonts w:ascii="Times New Roman" w:hAnsi="Times New Roman" w:cs="Times New Roman"/>
          <w:bCs/>
          <w:color w:val="000000" w:themeColor="text1"/>
          <w:sz w:val="28"/>
          <w:szCs w:val="28"/>
          <w:lang w:eastAsia="uk-UA"/>
        </w:rPr>
        <w:t>23.</w:t>
      </w:r>
      <w:r w:rsidRPr="005366F0">
        <w:rPr>
          <w:rFonts w:ascii="Times New Roman" w:hAnsi="Times New Roman" w:cs="Times New Roman"/>
          <w:bCs/>
          <w:color w:val="000000" w:themeColor="text1"/>
          <w:sz w:val="28"/>
          <w:szCs w:val="28"/>
          <w:lang w:eastAsia="uk-UA"/>
        </w:rPr>
        <w:t>Облікова інформація, сума (acc_amount_info)</w:t>
      </w:r>
      <w:r w:rsidR="00E30B5A"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575027"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256E0A42" w14:textId="77777777" w:rsidTr="004570E4">
        <w:tc>
          <w:tcPr>
            <w:tcW w:w="851" w:type="dxa"/>
            <w:tcBorders>
              <w:bottom w:val="single" w:sz="4" w:space="0" w:color="auto"/>
            </w:tcBorders>
          </w:tcPr>
          <w:p w14:paraId="43F632A4"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7018642"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0887328" w14:textId="77777777" w:rsidR="005A41F6" w:rsidRPr="005366F0" w:rsidRDefault="005A41F6"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3DB6B5ED" w14:textId="43F20FA6" w:rsidR="005A41F6" w:rsidRPr="005366F0" w:rsidRDefault="00D67F53"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694FD5BA" w14:textId="77777777" w:rsidTr="004570E4">
        <w:tc>
          <w:tcPr>
            <w:tcW w:w="851" w:type="dxa"/>
            <w:tcBorders>
              <w:top w:val="single" w:sz="4" w:space="0" w:color="auto"/>
              <w:left w:val="nil"/>
              <w:bottom w:val="nil"/>
              <w:right w:val="nil"/>
            </w:tcBorders>
          </w:tcPr>
          <w:p w14:paraId="098C528F" w14:textId="77777777" w:rsidR="005A41F6" w:rsidRPr="005366F0" w:rsidRDefault="0046312C" w:rsidP="0046312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747DD7C" w14:textId="77777777" w:rsidR="005A41F6" w:rsidRPr="005366F0" w:rsidRDefault="005A41F6"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Сума</w:t>
            </w:r>
          </w:p>
          <w:p w14:paraId="629E5851" w14:textId="7F060173" w:rsidR="005A41F6" w:rsidRPr="005366F0" w:rsidRDefault="005A1C53" w:rsidP="004570E4">
            <w:pPr>
              <w:jc w:val="both"/>
              <w:rPr>
                <w:rFonts w:ascii="Times New Roman"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p>
        </w:tc>
        <w:tc>
          <w:tcPr>
            <w:tcW w:w="2126" w:type="dxa"/>
            <w:tcBorders>
              <w:top w:val="single" w:sz="4" w:space="0" w:color="auto"/>
              <w:left w:val="nil"/>
              <w:bottom w:val="nil"/>
              <w:right w:val="nil"/>
            </w:tcBorders>
          </w:tcPr>
          <w:p w14:paraId="6FAEF929"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14:paraId="26997CA7"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0378</w:t>
            </w:r>
          </w:p>
        </w:tc>
      </w:tr>
      <w:tr w:rsidR="005366F0" w:rsidRPr="005366F0" w14:paraId="56F5EDDF" w14:textId="77777777" w:rsidTr="004570E4">
        <w:tc>
          <w:tcPr>
            <w:tcW w:w="851" w:type="dxa"/>
            <w:tcBorders>
              <w:top w:val="nil"/>
              <w:left w:val="nil"/>
              <w:bottom w:val="nil"/>
              <w:right w:val="nil"/>
            </w:tcBorders>
          </w:tcPr>
          <w:p w14:paraId="36C73037" w14:textId="77777777" w:rsidR="005A41F6" w:rsidRPr="005366F0"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2917A30" w14:textId="77777777" w:rsidR="005A41F6" w:rsidRPr="005366F0"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2092C7F"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4FCF2A7" w14:textId="77777777" w:rsidR="005A41F6" w:rsidRPr="005366F0" w:rsidRDefault="005A41F6" w:rsidP="00C22CD3">
            <w:pPr>
              <w:pStyle w:val="a3"/>
              <w:ind w:left="0"/>
              <w:rPr>
                <w:rFonts w:ascii="Times New Roman" w:hAnsi="Times New Roman" w:cs="Times New Roman"/>
                <w:b/>
                <w:color w:val="000000" w:themeColor="text1"/>
                <w:sz w:val="28"/>
                <w:szCs w:val="28"/>
                <w:lang w:eastAsia="uk-UA"/>
              </w:rPr>
            </w:pPr>
          </w:p>
        </w:tc>
      </w:tr>
      <w:tr w:rsidR="005366F0" w:rsidRPr="005366F0" w14:paraId="7D4606FE" w14:textId="77777777" w:rsidTr="00755ABC">
        <w:tc>
          <w:tcPr>
            <w:tcW w:w="11761" w:type="dxa"/>
            <w:gridSpan w:val="2"/>
            <w:tcBorders>
              <w:top w:val="nil"/>
              <w:left w:val="nil"/>
              <w:bottom w:val="nil"/>
              <w:right w:val="nil"/>
            </w:tcBorders>
          </w:tcPr>
          <w:p w14:paraId="33B371DC" w14:textId="77777777" w:rsidR="00FA2758" w:rsidRPr="005366F0" w:rsidRDefault="00FA2758"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623C357" w14:textId="77777777" w:rsidR="00FA2758" w:rsidRPr="005366F0" w:rsidRDefault="00FA2758" w:rsidP="00C22CD3">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5099FD9" w14:textId="77777777" w:rsidR="00FA2758" w:rsidRPr="005366F0" w:rsidRDefault="00FA2758" w:rsidP="00C22CD3">
            <w:pPr>
              <w:pStyle w:val="a3"/>
              <w:ind w:left="0"/>
              <w:rPr>
                <w:rFonts w:ascii="Times New Roman" w:hAnsi="Times New Roman" w:cs="Times New Roman"/>
                <w:b/>
                <w:color w:val="000000" w:themeColor="text1"/>
                <w:sz w:val="28"/>
                <w:szCs w:val="28"/>
                <w:lang w:eastAsia="uk-UA"/>
              </w:rPr>
            </w:pPr>
          </w:p>
        </w:tc>
      </w:tr>
      <w:tr w:rsidR="005366F0" w:rsidRPr="005366F0" w14:paraId="42C17F40" w14:textId="77777777" w:rsidTr="00755ABC">
        <w:tc>
          <w:tcPr>
            <w:tcW w:w="851" w:type="dxa"/>
            <w:tcBorders>
              <w:top w:val="nil"/>
              <w:left w:val="nil"/>
              <w:bottom w:val="nil"/>
              <w:right w:val="nil"/>
            </w:tcBorders>
          </w:tcPr>
          <w:p w14:paraId="02874333" w14:textId="77777777" w:rsidR="00091675" w:rsidRPr="005366F0"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29B7FF" w14:textId="5EF2116A" w:rsidR="00091675" w:rsidRPr="005366F0" w:rsidRDefault="0046312C" w:rsidP="00322C7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5366F0">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14:paraId="4D847B85" w14:textId="77777777" w:rsidR="00091675" w:rsidRPr="005366F0" w:rsidRDefault="0009167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14:paraId="6E836B8A" w14:textId="77777777" w:rsidR="00091675" w:rsidRPr="005366F0" w:rsidRDefault="0009167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22</w:t>
            </w:r>
          </w:p>
        </w:tc>
      </w:tr>
      <w:tr w:rsidR="005366F0" w:rsidRPr="005366F0" w14:paraId="1052AA95" w14:textId="77777777" w:rsidTr="00755ABC">
        <w:tc>
          <w:tcPr>
            <w:tcW w:w="851" w:type="dxa"/>
            <w:tcBorders>
              <w:top w:val="nil"/>
              <w:left w:val="nil"/>
              <w:bottom w:val="nil"/>
              <w:right w:val="nil"/>
            </w:tcBorders>
          </w:tcPr>
          <w:p w14:paraId="143B864E" w14:textId="77777777" w:rsidR="00B61911" w:rsidRPr="005366F0"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A9C1FD3" w14:textId="77777777" w:rsidR="00B61911" w:rsidRPr="005366F0"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627DB20C" w14:textId="77777777" w:rsidR="00B61911" w:rsidRPr="005366F0"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0B2472BE" w14:textId="77777777" w:rsidR="00B61911" w:rsidRPr="005366F0" w:rsidRDefault="00B61911" w:rsidP="004A4D16">
            <w:pPr>
              <w:pStyle w:val="a3"/>
              <w:ind w:left="0"/>
              <w:rPr>
                <w:rFonts w:ascii="Times New Roman" w:hAnsi="Times New Roman" w:cs="Times New Roman"/>
                <w:b/>
                <w:color w:val="000000" w:themeColor="text1"/>
                <w:sz w:val="28"/>
                <w:szCs w:val="28"/>
                <w:lang w:eastAsia="uk-UA"/>
              </w:rPr>
            </w:pPr>
          </w:p>
        </w:tc>
      </w:tr>
      <w:tr w:rsidR="005366F0" w:rsidRPr="005366F0" w14:paraId="2EB02417" w14:textId="77777777" w:rsidTr="00755ABC">
        <w:tc>
          <w:tcPr>
            <w:tcW w:w="11761" w:type="dxa"/>
            <w:gridSpan w:val="2"/>
            <w:tcBorders>
              <w:top w:val="nil"/>
              <w:left w:val="nil"/>
              <w:bottom w:val="nil"/>
              <w:right w:val="nil"/>
            </w:tcBorders>
          </w:tcPr>
          <w:p w14:paraId="4E66DB83" w14:textId="77777777" w:rsidR="00FA2758" w:rsidRPr="005366F0" w:rsidRDefault="001B75F7"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5366F0">
                <w:rPr>
                  <w:rStyle w:val="a4"/>
                  <w:rFonts w:ascii="Times New Roman" w:hAnsi="Times New Roman" w:cs="Times New Roman"/>
                  <w:b/>
                  <w:color w:val="000000" w:themeColor="text1"/>
                  <w:sz w:val="28"/>
                  <w:szCs w:val="28"/>
                  <w:lang w:val="ru-RU"/>
                </w:rPr>
                <w:t>Повернутись до зм</w:t>
              </w:r>
              <w:r w:rsidR="00FA2758"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B001212" w14:textId="77777777" w:rsidR="00FA2758" w:rsidRPr="005366F0"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2CC22271" w14:textId="77777777" w:rsidR="00FA2758" w:rsidRPr="005366F0" w:rsidRDefault="00FA2758" w:rsidP="00091675">
            <w:pPr>
              <w:pStyle w:val="a3"/>
              <w:ind w:left="0"/>
              <w:jc w:val="center"/>
              <w:rPr>
                <w:rFonts w:ascii="Times New Roman" w:hAnsi="Times New Roman" w:cs="Times New Roman"/>
                <w:b/>
                <w:color w:val="000000" w:themeColor="text1"/>
                <w:sz w:val="28"/>
                <w:szCs w:val="28"/>
                <w:lang w:eastAsia="uk-UA"/>
              </w:rPr>
            </w:pPr>
          </w:p>
        </w:tc>
      </w:tr>
    </w:tbl>
    <w:p w14:paraId="3665546F" w14:textId="77777777" w:rsidR="00B24253" w:rsidRPr="005366F0" w:rsidRDefault="00B24253">
      <w:pPr>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br w:type="page"/>
      </w:r>
    </w:p>
    <w:p w14:paraId="6864E423" w14:textId="77777777" w:rsidR="00677805" w:rsidRPr="005366F0" w:rsidRDefault="00535934" w:rsidP="00753B4C">
      <w:pPr>
        <w:pStyle w:val="a3"/>
        <w:ind w:left="1077"/>
        <w:jc w:val="center"/>
        <w:outlineLvl w:val="0"/>
        <w:rPr>
          <w:rFonts w:ascii="Times New Roman" w:hAnsi="Times New Roman" w:cs="Times New Roman"/>
          <w:b/>
          <w:color w:val="000000" w:themeColor="text1"/>
          <w:sz w:val="28"/>
          <w:szCs w:val="28"/>
        </w:rPr>
      </w:pPr>
      <w:bookmarkStart w:id="75" w:name="_Toc168343331"/>
      <w:bookmarkStart w:id="76" w:name="КредРизик25"/>
      <w:r w:rsidRPr="005366F0">
        <w:rPr>
          <w:rFonts w:ascii="Times New Roman" w:hAnsi="Times New Roman" w:cs="Times New Roman"/>
          <w:b/>
          <w:bCs/>
          <w:color w:val="000000" w:themeColor="text1"/>
          <w:sz w:val="28"/>
          <w:szCs w:val="28"/>
          <w:lang w:val="en-US" w:eastAsia="uk-UA"/>
        </w:rPr>
        <w:lastRenderedPageBreak/>
        <w:t>ID</w:t>
      </w:r>
      <w:r w:rsidR="00762CA4" w:rsidRPr="005366F0">
        <w:rPr>
          <w:rFonts w:ascii="Times New Roman" w:hAnsi="Times New Roman" w:cs="Times New Roman"/>
          <w:b/>
          <w:bCs/>
          <w:color w:val="000000" w:themeColor="text1"/>
          <w:sz w:val="28"/>
          <w:szCs w:val="28"/>
          <w:lang w:val="ru-RU" w:eastAsia="uk-UA"/>
        </w:rPr>
        <w:t>25</w:t>
      </w:r>
      <w:r w:rsidR="00677805" w:rsidRPr="005366F0">
        <w:rPr>
          <w:rFonts w:ascii="Times New Roman" w:hAnsi="Times New Roman" w:cs="Times New Roman"/>
          <w:b/>
          <w:color w:val="000000" w:themeColor="text1"/>
          <w:sz w:val="28"/>
          <w:szCs w:val="28"/>
        </w:rPr>
        <w:t>. Кредитний ризик</w:t>
      </w:r>
      <w:r w:rsidR="00C27A87" w:rsidRPr="005366F0">
        <w:rPr>
          <w:rFonts w:ascii="Times New Roman" w:hAnsi="Times New Roman" w:cs="Times New Roman"/>
          <w:b/>
          <w:color w:val="000000" w:themeColor="text1"/>
          <w:sz w:val="28"/>
          <w:szCs w:val="28"/>
        </w:rPr>
        <w:t xml:space="preserve"> </w:t>
      </w:r>
      <w:r w:rsidR="00753B4C" w:rsidRPr="005366F0">
        <w:rPr>
          <w:rFonts w:ascii="Times New Roman" w:hAnsi="Times New Roman" w:cs="Times New Roman"/>
          <w:b/>
          <w:color w:val="000000" w:themeColor="text1"/>
          <w:sz w:val="28"/>
          <w:szCs w:val="28"/>
        </w:rPr>
        <w:t>(</w:t>
      </w:r>
      <w:r w:rsidR="00C27A87" w:rsidRPr="005366F0">
        <w:rPr>
          <w:rFonts w:ascii="Times New Roman" w:hAnsi="Times New Roman" w:cs="Times New Roman"/>
          <w:b/>
          <w:color w:val="000000" w:themeColor="text1"/>
          <w:sz w:val="28"/>
          <w:szCs w:val="28"/>
        </w:rPr>
        <w:t>risk)</w:t>
      </w:r>
      <w:bookmarkEnd w:id="75"/>
    </w:p>
    <w:bookmarkEnd w:id="76"/>
    <w:p w14:paraId="01910D4D" w14:textId="77777777" w:rsidR="00677805" w:rsidRPr="005366F0" w:rsidRDefault="00AA08FD" w:rsidP="00AA08FD">
      <w:pPr>
        <w:pStyle w:val="a3"/>
        <w:tabs>
          <w:tab w:val="left" w:pos="4296"/>
        </w:tabs>
        <w:spacing w:after="0" w:line="240" w:lineRule="auto"/>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ab/>
      </w:r>
    </w:p>
    <w:p w14:paraId="1167E097" w14:textId="64C5B835" w:rsidR="00677805" w:rsidRPr="005366F0" w:rsidRDefault="007C4C2C" w:rsidP="002767D1">
      <w:pPr>
        <w:pStyle w:val="a3"/>
        <w:numPr>
          <w:ilvl w:val="0"/>
          <w:numId w:val="18"/>
        </w:numPr>
        <w:spacing w:after="0" w:line="240" w:lineRule="auto"/>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8463F3" w:rsidRPr="005366F0">
        <w:rPr>
          <w:rFonts w:ascii="Times New Roman" w:hAnsi="Times New Roman" w:cs="Times New Roman"/>
          <w:bCs/>
          <w:color w:val="000000" w:themeColor="text1"/>
          <w:sz w:val="28"/>
          <w:szCs w:val="28"/>
          <w:lang w:val="en-US" w:eastAsia="uk-UA"/>
        </w:rPr>
        <w:t>ID</w:t>
      </w:r>
      <w:r w:rsidR="00016614" w:rsidRPr="005366F0">
        <w:rPr>
          <w:rFonts w:ascii="Times New Roman" w:hAnsi="Times New Roman" w:cs="Times New Roman"/>
          <w:bCs/>
          <w:color w:val="000000" w:themeColor="text1"/>
          <w:sz w:val="28"/>
          <w:szCs w:val="28"/>
          <w:lang w:eastAsia="uk-UA"/>
        </w:rPr>
        <w:t>25.</w:t>
      </w:r>
      <w:r w:rsidRPr="005366F0">
        <w:rPr>
          <w:rFonts w:ascii="Times New Roman" w:hAnsi="Times New Roman" w:cs="Times New Roman"/>
          <w:color w:val="000000" w:themeColor="text1"/>
          <w:sz w:val="28"/>
          <w:szCs w:val="28"/>
        </w:rPr>
        <w:t xml:space="preserve">Кредитний ризик (risk, </w:t>
      </w:r>
      <w:r w:rsidRPr="005366F0">
        <w:rPr>
          <w:rFonts w:ascii="Times New Roman" w:hAnsi="Times New Roman" w:cs="Times New Roman"/>
          <w:color w:val="000000" w:themeColor="text1"/>
          <w:sz w:val="28"/>
          <w:szCs w:val="28"/>
          <w:lang w:val="en-US"/>
        </w:rPr>
        <w:t>id</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AB0129"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1CE384A6" w14:textId="77777777" w:rsidTr="00D43B29">
        <w:tc>
          <w:tcPr>
            <w:tcW w:w="851" w:type="dxa"/>
            <w:tcBorders>
              <w:bottom w:val="single" w:sz="4" w:space="0" w:color="auto"/>
            </w:tcBorders>
          </w:tcPr>
          <w:p w14:paraId="591FBE7C"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1DB7107"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A8BF0C2" w14:textId="77777777" w:rsidR="00D32A4F" w:rsidRPr="005366F0" w:rsidRDefault="00D32A4F"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5A02CCC" w14:textId="7E389F9F" w:rsidR="00D32A4F" w:rsidRPr="005366F0" w:rsidRDefault="00D67F53" w:rsidP="00360CF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2A9D789F" w14:textId="77777777" w:rsidTr="00C22CD3">
        <w:tc>
          <w:tcPr>
            <w:tcW w:w="851" w:type="dxa"/>
            <w:tcBorders>
              <w:top w:val="nil"/>
              <w:left w:val="nil"/>
              <w:bottom w:val="nil"/>
              <w:right w:val="nil"/>
            </w:tcBorders>
          </w:tcPr>
          <w:p w14:paraId="0CC8E733" w14:textId="69CAECCF" w:rsidR="007C2D98" w:rsidRPr="005366F0" w:rsidRDefault="0012368A" w:rsidP="007C2D9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125A52AB" w14:textId="77777777" w:rsidR="007C2D98" w:rsidRPr="005366F0" w:rsidRDefault="00860E3F" w:rsidP="007C2D98">
            <w:pPr>
              <w:pStyle w:val="a3"/>
              <w:ind w:left="0"/>
              <w:jc w:val="both"/>
              <w:rPr>
                <w:rFonts w:ascii="Times New Roman" w:hAnsi="Times New Roman" w:cs="Times New Roman"/>
                <w:color w:val="000000" w:themeColor="text1"/>
                <w:sz w:val="28"/>
                <w:szCs w:val="28"/>
              </w:rPr>
            </w:pPr>
            <w:bookmarkStart w:id="77" w:name="КредРизикРекв0123"/>
            <w:r w:rsidRPr="005366F0">
              <w:rPr>
                <w:rFonts w:ascii="Times New Roman" w:eastAsia="Times New Roman" w:hAnsi="Times New Roman" w:cs="Times New Roman"/>
                <w:b/>
                <w:color w:val="000000" w:themeColor="text1"/>
                <w:sz w:val="28"/>
                <w:szCs w:val="28"/>
                <w:lang w:eastAsia="uk-UA"/>
              </w:rPr>
              <w:t>Інституційний сектор економіки</w:t>
            </w:r>
          </w:p>
          <w:bookmarkEnd w:id="77"/>
          <w:p w14:paraId="2E221402" w14:textId="3A16C0FD" w:rsidR="007C2D98" w:rsidRPr="005366F0" w:rsidRDefault="007C2D98" w:rsidP="007C2D98">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набуває одного з переліку значень довідника K070</w:t>
            </w:r>
            <w:r w:rsidR="007742D0" w:rsidRPr="005366F0">
              <w:rPr>
                <w:rFonts w:ascii="Times New Roman" w:hAnsi="Times New Roman" w:cs="Times New Roman"/>
                <w:color w:val="000000" w:themeColor="text1"/>
                <w:sz w:val="28"/>
                <w:szCs w:val="28"/>
              </w:rPr>
              <w:t xml:space="preserve"> </w:t>
            </w:r>
            <w:r w:rsidR="007742D0" w:rsidRPr="005366F0">
              <w:rPr>
                <w:rFonts w:ascii="Times New Roman" w:eastAsia="Times New Roman" w:hAnsi="Times New Roman" w:cs="Times New Roman"/>
                <w:color w:val="000000" w:themeColor="text1"/>
                <w:sz w:val="28"/>
                <w:szCs w:val="28"/>
                <w:lang w:eastAsia="uk-UA"/>
              </w:rPr>
              <w:t>“</w:t>
            </w:r>
            <w:r w:rsidR="007742D0" w:rsidRPr="005366F0">
              <w:rPr>
                <w:rFonts w:ascii="Times New Roman" w:hAnsi="Times New Roman" w:cs="Times New Roman"/>
                <w:color w:val="000000" w:themeColor="text1"/>
                <w:sz w:val="28"/>
                <w:szCs w:val="28"/>
                <w:lang w:eastAsia="uk-UA"/>
              </w:rPr>
              <w:t>Інституційний сектор економіки України</w:t>
            </w:r>
            <w:r w:rsidR="007742D0"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rPr>
              <w:t>.</w:t>
            </w:r>
          </w:p>
          <w:p w14:paraId="4EEA3DB5" w14:textId="0E380DC3" w:rsidR="007C2D98" w:rsidRPr="005366F0" w:rsidRDefault="001B75F7" w:rsidP="007C2D98">
            <w:pPr>
              <w:pStyle w:val="a3"/>
              <w:ind w:left="0"/>
              <w:jc w:val="both"/>
              <w:rPr>
                <w:rFonts w:ascii="Times New Roman" w:hAnsi="Times New Roman" w:cs="Times New Roman"/>
                <w:b/>
                <w:color w:val="000000" w:themeColor="text1"/>
                <w:sz w:val="28"/>
                <w:szCs w:val="28"/>
                <w:lang w:eastAsia="uk-UA"/>
              </w:rPr>
            </w:pPr>
            <w:hyperlink w:anchor="Додаток0123" w:history="1">
              <w:r w:rsidR="00767FCC" w:rsidRPr="005366F0">
                <w:rPr>
                  <w:rStyle w:val="a4"/>
                  <w:rFonts w:ascii="Times New Roman" w:hAnsi="Times New Roman" w:cs="Times New Roman"/>
                  <w:color w:val="000000" w:themeColor="text1"/>
                  <w:sz w:val="28"/>
                  <w:szCs w:val="28"/>
                </w:rPr>
                <w:t>Подання</w:t>
              </w:r>
              <w:r w:rsidR="00767FCC" w:rsidRPr="005366F0">
                <w:rPr>
                  <w:rStyle w:val="a4"/>
                  <w:rFonts w:ascii="Times New Roman" w:hAnsi="Times New Roman" w:cs="Times New Roman"/>
                  <w:color w:val="000000" w:themeColor="text1"/>
                  <w:sz w:val="28"/>
                  <w:szCs w:val="28"/>
                  <w:lang w:eastAsia="uk-UA"/>
                </w:rPr>
                <w:t xml:space="preserve"> реквізиту вимагає дотримання </w:t>
              </w:r>
              <w:r w:rsidR="00767FCC" w:rsidRPr="005366F0">
                <w:rPr>
                  <w:rStyle w:val="a4"/>
                  <w:color w:val="000000" w:themeColor="text1"/>
                  <w:lang w:eastAsia="uk-UA"/>
                </w:rPr>
                <w:t xml:space="preserve"> </w:t>
              </w:r>
              <w:r w:rsidR="00767FCC" w:rsidRPr="005366F0">
                <w:rPr>
                  <w:rStyle w:val="a4"/>
                  <w:rFonts w:ascii="Times New Roman" w:hAnsi="Times New Roman" w:cs="Times New Roman"/>
                  <w:color w:val="000000" w:themeColor="text1"/>
                  <w:sz w:val="28"/>
                  <w:szCs w:val="28"/>
                  <w:lang w:eastAsia="uk-UA"/>
                </w:rPr>
                <w:t>вимог Додатка 1.1</w:t>
              </w:r>
              <w:r w:rsidR="00C921BC" w:rsidRPr="005366F0">
                <w:rPr>
                  <w:rStyle w:val="a4"/>
                  <w:rFonts w:ascii="Times New Roman" w:hAnsi="Times New Roman" w:cs="Times New Roman"/>
                  <w:color w:val="000000" w:themeColor="text1"/>
                  <w:sz w:val="28"/>
                  <w:szCs w:val="28"/>
                  <w:lang w:eastAsia="uk-UA"/>
                </w:rPr>
                <w:t>3</w:t>
              </w:r>
              <w:r w:rsidR="00767FCC" w:rsidRPr="005366F0">
                <w:rPr>
                  <w:rStyle w:val="a4"/>
                  <w:rFonts w:ascii="Times New Roman" w:hAnsi="Times New Roman" w:cs="Times New Roman"/>
                  <w:color w:val="000000" w:themeColor="text1"/>
                  <w:sz w:val="28"/>
                  <w:szCs w:val="28"/>
                  <w:lang w:eastAsia="uk-UA"/>
                </w:rPr>
                <w:t xml:space="preserve"> цих Правил</w:t>
              </w:r>
            </w:hyperlink>
            <w:r w:rsidR="00767FCC"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B4E3840" w14:textId="77777777" w:rsidR="007C2D98" w:rsidRPr="005366F0" w:rsidRDefault="007C2D98"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52D0AD84" w14:textId="77777777" w:rsidR="007C2D98" w:rsidRPr="005366F0" w:rsidRDefault="007C2D98"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0123 </w:t>
            </w:r>
          </w:p>
        </w:tc>
      </w:tr>
      <w:tr w:rsidR="005366F0" w:rsidRPr="005366F0" w14:paraId="67163197" w14:textId="77777777" w:rsidTr="00C22CD3">
        <w:tc>
          <w:tcPr>
            <w:tcW w:w="851" w:type="dxa"/>
            <w:tcBorders>
              <w:top w:val="nil"/>
              <w:left w:val="nil"/>
              <w:bottom w:val="nil"/>
              <w:right w:val="nil"/>
            </w:tcBorders>
          </w:tcPr>
          <w:p w14:paraId="7629332A" w14:textId="1735A6AF"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59CD66F" w14:textId="77777777" w:rsidR="004963C6" w:rsidRPr="005366F0" w:rsidRDefault="004963C6" w:rsidP="004963C6">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Стадія загальної моделі зменшення корисності за МСФЗ</w:t>
            </w:r>
          </w:p>
          <w:p w14:paraId="0CDB23B0" w14:textId="0CA823CE" w:rsidR="004963C6" w:rsidRPr="005366F0" w:rsidRDefault="00C82486" w:rsidP="00C82486">
            <w:pPr>
              <w:jc w:val="both"/>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5366F0">
              <w:rPr>
                <w:rFonts w:ascii="Times New Roman" w:hAnsi="Times New Roman" w:cs="Times New Roman"/>
                <w:color w:val="000000" w:themeColor="text1"/>
                <w:sz w:val="28"/>
                <w:szCs w:val="28"/>
              </w:rPr>
              <w:t xml:space="preserve"> </w:t>
            </w:r>
            <w:r w:rsidR="009D2537" w:rsidRPr="005366F0">
              <w:rPr>
                <w:rFonts w:ascii="Times New Roman" w:eastAsia="Times New Roman" w:hAnsi="Times New Roman" w:cs="Times New Roman"/>
                <w:color w:val="000000" w:themeColor="text1"/>
                <w:sz w:val="28"/>
                <w:szCs w:val="28"/>
                <w:lang w:eastAsia="uk-UA"/>
              </w:rPr>
              <w:t>FST</w:t>
            </w:r>
            <w:r w:rsidR="007742D0" w:rsidRPr="005366F0">
              <w:rPr>
                <w:rFonts w:ascii="Times New Roman" w:eastAsia="Times New Roman" w:hAnsi="Times New Roman" w:cs="Times New Roman"/>
                <w:color w:val="000000" w:themeColor="text1"/>
                <w:sz w:val="28"/>
                <w:szCs w:val="28"/>
                <w:lang w:eastAsia="uk-UA"/>
              </w:rPr>
              <w:t xml:space="preserve"> </w:t>
            </w:r>
            <w:r w:rsidR="007742D0" w:rsidRPr="005366F0">
              <w:rPr>
                <w:rFonts w:ascii="Times New Roman" w:hAnsi="Times New Roman" w:cs="Times New Roman"/>
                <w:color w:val="000000" w:themeColor="text1"/>
                <w:sz w:val="28"/>
                <w:szCs w:val="28"/>
                <w:lang w:eastAsia="uk-UA"/>
              </w:rPr>
              <w:t>“Код зміни стадії знецінення/моделі очікуваних кредитних збитків, визнаної за міжнародним стандартом фінансової звітності 9 “Фінансові інструменти””</w:t>
            </w:r>
            <w:r w:rsidR="009D2537"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DF4D5BA" w14:textId="77777777" w:rsidR="004963C6" w:rsidRPr="005366F0" w:rsidRDefault="004963C6" w:rsidP="00C22CD3">
            <w:pPr>
              <w:spacing w:line="276" w:lineRule="auto"/>
              <w:rPr>
                <w:rFonts w:ascii="Times New Roman" w:hAnsi="Times New Roman" w:cs="Times New Roman"/>
                <w:b/>
                <w:bCs/>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fst</w:t>
            </w:r>
          </w:p>
        </w:tc>
        <w:tc>
          <w:tcPr>
            <w:tcW w:w="1559" w:type="dxa"/>
            <w:tcBorders>
              <w:top w:val="nil"/>
              <w:left w:val="nil"/>
              <w:bottom w:val="nil"/>
              <w:right w:val="nil"/>
            </w:tcBorders>
          </w:tcPr>
          <w:p w14:paraId="44B822A7" w14:textId="77777777" w:rsidR="004963C6" w:rsidRPr="005366F0" w:rsidRDefault="004963C6" w:rsidP="00C22CD3">
            <w:pPr>
              <w:spacing w:line="276" w:lineRule="auto"/>
              <w:rPr>
                <w:rFonts w:ascii="Times New Roman" w:hAnsi="Times New Roman" w:cs="Times New Roman"/>
                <w:b/>
                <w:bCs/>
                <w:color w:val="000000" w:themeColor="text1"/>
                <w:sz w:val="28"/>
                <w:szCs w:val="28"/>
                <w:lang w:val="ru-RU" w:eastAsia="uk-UA"/>
              </w:rPr>
            </w:pPr>
            <w:r w:rsidRPr="005366F0">
              <w:rPr>
                <w:rFonts w:ascii="Times New Roman" w:hAnsi="Times New Roman" w:cs="Times New Roman"/>
                <w:b/>
                <w:bCs/>
                <w:color w:val="000000" w:themeColor="text1"/>
                <w:sz w:val="28"/>
                <w:szCs w:val="28"/>
                <w:lang w:val="ru-RU" w:eastAsia="uk-UA"/>
              </w:rPr>
              <w:t>0328</w:t>
            </w:r>
          </w:p>
        </w:tc>
      </w:tr>
      <w:tr w:rsidR="005366F0" w:rsidRPr="005366F0" w14:paraId="46666E3E" w14:textId="77777777" w:rsidTr="00C22CD3">
        <w:tc>
          <w:tcPr>
            <w:tcW w:w="851" w:type="dxa"/>
            <w:tcBorders>
              <w:top w:val="nil"/>
              <w:left w:val="nil"/>
              <w:bottom w:val="nil"/>
              <w:right w:val="nil"/>
            </w:tcBorders>
          </w:tcPr>
          <w:p w14:paraId="59794E49" w14:textId="3BE608D2"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1DBD3DF5"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14:paraId="3EBA7D7D" w14:textId="55BAB80B" w:rsidR="003062BA" w:rsidRPr="005366F0" w:rsidRDefault="008B4F6A" w:rsidP="003374DD">
            <w:pPr>
              <w:jc w:val="both"/>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w:t>
            </w:r>
            <w:r w:rsidRPr="005366F0">
              <w:rPr>
                <w:rFonts w:ascii="Times New Roman" w:hAnsi="Times New Roman" w:cs="Times New Roman"/>
                <w:color w:val="000000" w:themeColor="text1"/>
                <w:sz w:val="28"/>
                <w:szCs w:val="28"/>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3374DD" w:rsidRPr="005366F0">
              <w:rPr>
                <w:rFonts w:ascii="Times New Roman" w:hAnsi="Times New Roman" w:cs="Times New Roman"/>
                <w:color w:val="000000" w:themeColor="text1"/>
                <w:sz w:val="28"/>
                <w:szCs w:val="28"/>
              </w:rPr>
              <w:t xml:space="preserve"> максимальної за активною операцією </w:t>
            </w:r>
            <w:r w:rsidRPr="005366F0">
              <w:rPr>
                <w:rFonts w:ascii="Times New Roman" w:hAnsi="Times New Roman" w:cs="Times New Roman"/>
                <w:color w:val="000000" w:themeColor="text1"/>
                <w:sz w:val="28"/>
                <w:szCs w:val="28"/>
              </w:rPr>
              <w:t>фактичної кількості</w:t>
            </w:r>
            <w:r w:rsidR="004963C6" w:rsidRPr="005366F0">
              <w:rPr>
                <w:rFonts w:ascii="Times New Roman" w:hAnsi="Times New Roman" w:cs="Times New Roman"/>
                <w:color w:val="000000" w:themeColor="text1"/>
                <w:sz w:val="28"/>
                <w:szCs w:val="28"/>
              </w:rPr>
              <w:t xml:space="preserve"> </w:t>
            </w:r>
            <w:r w:rsidR="004963C6" w:rsidRPr="005366F0">
              <w:rPr>
                <w:rFonts w:ascii="Times New Roman" w:eastAsia="Times New Roman" w:hAnsi="Times New Roman" w:cs="Times New Roman"/>
                <w:color w:val="000000" w:themeColor="text1"/>
                <w:sz w:val="28"/>
                <w:szCs w:val="28"/>
                <w:lang w:eastAsia="uk-UA"/>
              </w:rPr>
              <w:t xml:space="preserve">днів </w:t>
            </w:r>
            <w:r w:rsidRPr="005366F0">
              <w:rPr>
                <w:rFonts w:ascii="Times New Roman" w:eastAsia="Times New Roman" w:hAnsi="Times New Roman" w:cs="Times New Roman"/>
                <w:color w:val="000000" w:themeColor="text1"/>
                <w:sz w:val="28"/>
                <w:szCs w:val="28"/>
                <w:lang w:eastAsia="uk-UA"/>
              </w:rPr>
              <w:t xml:space="preserve">відображення на рахунках заборгованості </w:t>
            </w:r>
            <w:r w:rsidR="00D31C9F" w:rsidRPr="005366F0">
              <w:rPr>
                <w:rFonts w:ascii="Times New Roman" w:eastAsia="Times New Roman" w:hAnsi="Times New Roman" w:cs="Times New Roman"/>
                <w:color w:val="000000" w:themeColor="text1"/>
                <w:sz w:val="28"/>
                <w:szCs w:val="28"/>
                <w:lang w:eastAsia="uk-UA"/>
              </w:rPr>
              <w:t>за процентами</w:t>
            </w:r>
            <w:r w:rsidRPr="005366F0">
              <w:rPr>
                <w:rFonts w:ascii="Times New Roman" w:eastAsia="Times New Roman" w:hAnsi="Times New Roman" w:cs="Times New Roman"/>
                <w:color w:val="000000" w:themeColor="text1"/>
                <w:sz w:val="28"/>
                <w:szCs w:val="28"/>
                <w:lang w:eastAsia="uk-UA"/>
              </w:rPr>
              <w:t xml:space="preserve"> за активною </w:t>
            </w:r>
            <w:r w:rsidR="00D31C9F" w:rsidRPr="005366F0">
              <w:rPr>
                <w:rFonts w:ascii="Times New Roman" w:eastAsia="Times New Roman" w:hAnsi="Times New Roman" w:cs="Times New Roman"/>
                <w:color w:val="000000" w:themeColor="text1"/>
                <w:sz w:val="28"/>
                <w:szCs w:val="28"/>
                <w:lang w:eastAsia="uk-UA"/>
              </w:rPr>
              <w:t>операцією, термін погашення яких</w:t>
            </w:r>
            <w:r w:rsidRPr="005366F0">
              <w:rPr>
                <w:rFonts w:ascii="Times New Roman" w:eastAsia="Times New Roman" w:hAnsi="Times New Roman" w:cs="Times New Roman"/>
                <w:color w:val="000000" w:themeColor="text1"/>
                <w:sz w:val="28"/>
                <w:szCs w:val="28"/>
                <w:lang w:eastAsia="uk-UA"/>
              </w:rPr>
              <w:t xml:space="preserve"> настав.</w:t>
            </w:r>
            <w:r w:rsidR="00031F7A" w:rsidRPr="005366F0">
              <w:rPr>
                <w:rFonts w:ascii="Times New Roman" w:eastAsia="Times New Roman" w:hAnsi="Times New Roman" w:cs="Times New Roman"/>
                <w:color w:val="000000" w:themeColor="text1"/>
                <w:sz w:val="28"/>
                <w:szCs w:val="28"/>
                <w:lang w:eastAsia="uk-UA"/>
              </w:rPr>
              <w:t xml:space="preserve"> </w:t>
            </w:r>
            <w:r w:rsidR="00D17184" w:rsidRPr="005366F0">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D17184"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36D0C90"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14:paraId="5987B638"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0330</w:t>
            </w:r>
          </w:p>
        </w:tc>
      </w:tr>
      <w:tr w:rsidR="005366F0" w:rsidRPr="005366F0" w14:paraId="7F0A08E0" w14:textId="77777777" w:rsidTr="00C22CD3">
        <w:tc>
          <w:tcPr>
            <w:tcW w:w="851" w:type="dxa"/>
            <w:tcBorders>
              <w:top w:val="nil"/>
              <w:left w:val="nil"/>
              <w:bottom w:val="nil"/>
              <w:right w:val="nil"/>
            </w:tcBorders>
          </w:tcPr>
          <w:p w14:paraId="62A00994" w14:textId="7C9FEAF3"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309C506D"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14:paraId="0BC73A00" w14:textId="1FDE3402" w:rsidR="0061663D" w:rsidRPr="005366F0" w:rsidRDefault="00BB67D5" w:rsidP="003374DD">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w:t>
            </w:r>
            <w:r w:rsidRPr="005366F0">
              <w:rPr>
                <w:rFonts w:ascii="Times New Roman" w:hAnsi="Times New Roman" w:cs="Times New Roman"/>
                <w:color w:val="000000" w:themeColor="text1"/>
                <w:sz w:val="28"/>
                <w:szCs w:val="28"/>
              </w:rPr>
              <w:t xml:space="preserve">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3374DD" w:rsidRPr="005366F0">
              <w:rPr>
                <w:rFonts w:ascii="Times New Roman" w:hAnsi="Times New Roman" w:cs="Times New Roman"/>
                <w:color w:val="000000" w:themeColor="text1"/>
                <w:sz w:val="28"/>
                <w:szCs w:val="28"/>
              </w:rPr>
              <w:t xml:space="preserve"> максимальної за активною операцією </w:t>
            </w:r>
            <w:r w:rsidRPr="005366F0">
              <w:rPr>
                <w:rFonts w:ascii="Times New Roman" w:hAnsi="Times New Roman" w:cs="Times New Roman"/>
                <w:color w:val="000000" w:themeColor="text1"/>
                <w:sz w:val="28"/>
                <w:szCs w:val="28"/>
              </w:rPr>
              <w:t xml:space="preserve">фактичної кількості </w:t>
            </w:r>
            <w:r w:rsidRPr="005366F0">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031F7A" w:rsidRPr="005366F0">
              <w:rPr>
                <w:rFonts w:ascii="Times New Roman" w:eastAsia="Times New Roman" w:hAnsi="Times New Roman" w:cs="Times New Roman"/>
                <w:color w:val="000000" w:themeColor="text1"/>
                <w:sz w:val="28"/>
                <w:szCs w:val="28"/>
                <w:lang w:eastAsia="uk-UA"/>
              </w:rPr>
              <w:t xml:space="preserve"> </w:t>
            </w:r>
            <w:r w:rsidR="00620AC9" w:rsidRPr="005366F0">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620AC9"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508CCF7"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14:paraId="6DAC1E0F"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0331</w:t>
            </w:r>
          </w:p>
        </w:tc>
      </w:tr>
      <w:tr w:rsidR="005366F0" w:rsidRPr="005366F0" w14:paraId="26124485" w14:textId="77777777" w:rsidTr="00C22CD3">
        <w:tc>
          <w:tcPr>
            <w:tcW w:w="851" w:type="dxa"/>
            <w:tcBorders>
              <w:top w:val="nil"/>
              <w:left w:val="nil"/>
              <w:bottom w:val="nil"/>
              <w:right w:val="nil"/>
            </w:tcBorders>
          </w:tcPr>
          <w:p w14:paraId="3F037B14" w14:textId="3E86A096"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039571EE" w14:textId="77777777"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днів прострочення за активом</w:t>
            </w:r>
          </w:p>
          <w:p w14:paraId="17406BC4" w14:textId="2A7DFA88" w:rsidR="004963C6" w:rsidRPr="005366F0" w:rsidRDefault="00D207C4" w:rsidP="009D2537">
            <w:pPr>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C2E06" w:rsidRPr="005366F0">
              <w:rPr>
                <w:rFonts w:ascii="Times New Roman" w:hAnsi="Times New Roman" w:cs="Times New Roman"/>
                <w:color w:val="000000" w:themeColor="text1"/>
                <w:sz w:val="28"/>
                <w:szCs w:val="28"/>
                <w:lang w:eastAsia="uk-UA"/>
              </w:rPr>
              <w:t>,</w:t>
            </w:r>
            <w:r w:rsidR="00575ED1" w:rsidRPr="005366F0">
              <w:rPr>
                <w:rFonts w:ascii="Times New Roman" w:hAnsi="Times New Roman" w:cs="Times New Roman"/>
                <w:color w:val="000000" w:themeColor="text1"/>
                <w:sz w:val="28"/>
                <w:szCs w:val="28"/>
                <w:lang w:eastAsia="uk-UA"/>
              </w:rPr>
              <w:t xml:space="preserve"> фінансовому зобов’язанню та обов’язково за всіма активними операціями, </w:t>
            </w:r>
            <w:r w:rsidR="00575ED1" w:rsidRPr="005366F0">
              <w:rPr>
                <w:rFonts w:ascii="Times New Roman" w:eastAsia="Times New Roman" w:hAnsi="Times New Roman" w:cs="Times New Roman"/>
                <w:color w:val="000000" w:themeColor="text1"/>
                <w:sz w:val="28"/>
                <w:szCs w:val="28"/>
                <w:lang w:eastAsia="uk-UA"/>
              </w:rPr>
              <w:t xml:space="preserve">набуває </w:t>
            </w:r>
            <w:r w:rsidR="00575ED1" w:rsidRPr="005366F0">
              <w:rPr>
                <w:rFonts w:ascii="Times New Roman" w:hAnsi="Times New Roman" w:cs="Times New Roman"/>
                <w:color w:val="000000" w:themeColor="text1"/>
                <w:sz w:val="28"/>
                <w:szCs w:val="28"/>
              </w:rPr>
              <w:t xml:space="preserve"> максимальної за активною операцією </w:t>
            </w:r>
            <w:r w:rsidR="00575ED1" w:rsidRPr="005366F0">
              <w:rPr>
                <w:rFonts w:ascii="Times New Roman" w:eastAsia="Times New Roman" w:hAnsi="Times New Roman" w:cs="Times New Roman"/>
                <w:b/>
                <w:color w:val="000000" w:themeColor="text1"/>
                <w:sz w:val="28"/>
                <w:szCs w:val="28"/>
                <w:lang w:eastAsia="uk-UA"/>
              </w:rPr>
              <w:t xml:space="preserve"> </w:t>
            </w:r>
            <w:r w:rsidR="00575ED1" w:rsidRPr="005366F0">
              <w:rPr>
                <w:rFonts w:ascii="Times New Roman" w:eastAsia="Times New Roman" w:hAnsi="Times New Roman" w:cs="Times New Roman"/>
                <w:color w:val="000000" w:themeColor="text1"/>
                <w:sz w:val="28"/>
                <w:szCs w:val="28"/>
                <w:lang w:eastAsia="uk-UA"/>
              </w:rPr>
              <w:t>кількості днів прострочення (за процентами (фактична) або кількості днів прострочення за основним боргом (фактична))</w:t>
            </w:r>
            <w:r w:rsidRPr="005366F0">
              <w:rPr>
                <w:rFonts w:ascii="Times New Roman" w:hAnsi="Times New Roman" w:cs="Times New Roman"/>
                <w:color w:val="000000" w:themeColor="text1"/>
                <w:sz w:val="28"/>
                <w:szCs w:val="28"/>
                <w:lang w:val="ru-RU" w:eastAsia="uk-UA"/>
              </w:rPr>
              <w:t xml:space="preserve"> </w:t>
            </w:r>
            <w:r w:rsidR="00407F84"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07F84" w:rsidRPr="005366F0">
              <w:rPr>
                <w:rFonts w:ascii="Times New Roman" w:hAnsi="Times New Roman" w:cs="Times New Roman"/>
                <w:color w:val="000000" w:themeColor="text1"/>
                <w:sz w:val="28"/>
                <w:szCs w:val="28"/>
              </w:rPr>
              <w:t xml:space="preserve"> </w:t>
            </w:r>
            <w:r w:rsidR="004963C6" w:rsidRPr="005366F0">
              <w:rPr>
                <w:rFonts w:ascii="Times New Roman" w:eastAsia="Times New Roman" w:hAnsi="Times New Roman" w:cs="Times New Roman"/>
                <w:color w:val="000000" w:themeColor="text1"/>
                <w:sz w:val="28"/>
                <w:szCs w:val="28"/>
                <w:lang w:eastAsia="uk-UA"/>
              </w:rPr>
              <w:t>S190</w:t>
            </w:r>
            <w:r w:rsidR="00C921BC" w:rsidRPr="005366F0">
              <w:rPr>
                <w:rFonts w:ascii="Times New Roman" w:eastAsia="Times New Roman" w:hAnsi="Times New Roman" w:cs="Times New Roman"/>
                <w:color w:val="000000" w:themeColor="text1"/>
                <w:sz w:val="28"/>
                <w:szCs w:val="28"/>
                <w:lang w:eastAsia="uk-UA"/>
              </w:rPr>
              <w:t xml:space="preserve"> </w:t>
            </w:r>
            <w:r w:rsidR="00C921BC" w:rsidRPr="005366F0">
              <w:rPr>
                <w:rFonts w:ascii="Times New Roman" w:hAnsi="Times New Roman" w:cs="Times New Roman"/>
                <w:color w:val="000000" w:themeColor="text1"/>
                <w:sz w:val="28"/>
                <w:szCs w:val="28"/>
                <w:lang w:eastAsia="uk-UA"/>
              </w:rPr>
              <w:t>“Код строку прострочення погашення боргу”</w:t>
            </w:r>
            <w:r w:rsidR="009D2537" w:rsidRPr="005366F0">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D72E970" w14:textId="77777777" w:rsidR="004963C6" w:rsidRPr="005366F0" w:rsidRDefault="003B40A2"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s190_loan_overdue</w:t>
            </w:r>
          </w:p>
        </w:tc>
        <w:tc>
          <w:tcPr>
            <w:tcW w:w="1559" w:type="dxa"/>
            <w:tcBorders>
              <w:top w:val="nil"/>
              <w:left w:val="nil"/>
              <w:bottom w:val="nil"/>
              <w:right w:val="nil"/>
            </w:tcBorders>
          </w:tcPr>
          <w:p w14:paraId="5C72401B"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0332</w:t>
            </w:r>
          </w:p>
        </w:tc>
      </w:tr>
      <w:tr w:rsidR="005366F0" w:rsidRPr="005366F0" w14:paraId="0ED2D519" w14:textId="77777777" w:rsidTr="00C22CD3">
        <w:tc>
          <w:tcPr>
            <w:tcW w:w="851" w:type="dxa"/>
            <w:tcBorders>
              <w:top w:val="nil"/>
              <w:left w:val="nil"/>
              <w:bottom w:val="nil"/>
              <w:right w:val="nil"/>
            </w:tcBorders>
          </w:tcPr>
          <w:p w14:paraId="25DB6DB2" w14:textId="3E5FA4D3"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910" w:type="dxa"/>
            <w:tcBorders>
              <w:top w:val="nil"/>
              <w:left w:val="nil"/>
              <w:bottom w:val="nil"/>
              <w:right w:val="nil"/>
            </w:tcBorders>
          </w:tcPr>
          <w:p w14:paraId="6E0C1529" w14:textId="032104B0"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FC755C" w:rsidRPr="005366F0">
              <w:rPr>
                <w:rFonts w:ascii="Times New Roman" w:hAnsi="Times New Roman" w:cs="Times New Roman"/>
                <w:b/>
                <w:color w:val="000000" w:themeColor="text1"/>
                <w:sz w:val="28"/>
                <w:szCs w:val="28"/>
                <w:lang w:eastAsia="uk-UA"/>
              </w:rPr>
              <w:t xml:space="preserve">– </w:t>
            </w:r>
            <w:r w:rsidRPr="005366F0">
              <w:rPr>
                <w:rFonts w:ascii="Times New Roman" w:eastAsia="Times New Roman" w:hAnsi="Times New Roman" w:cs="Times New Roman"/>
                <w:b/>
                <w:color w:val="000000" w:themeColor="text1"/>
                <w:sz w:val="28"/>
                <w:szCs w:val="28"/>
                <w:lang w:eastAsia="uk-UA"/>
              </w:rPr>
              <w:t>боржником</w:t>
            </w:r>
          </w:p>
          <w:p w14:paraId="6094BB61" w14:textId="5C9503CF" w:rsidR="004963C6" w:rsidRPr="005366F0" w:rsidRDefault="00D207C4" w:rsidP="00796509">
            <w:pPr>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EF3F15"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9044F0"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5366F0">
              <w:rPr>
                <w:rFonts w:ascii="Times New Roman" w:hAnsi="Times New Roman" w:cs="Times New Roman"/>
                <w:color w:val="000000" w:themeColor="text1"/>
                <w:sz w:val="28"/>
                <w:szCs w:val="28"/>
              </w:rPr>
              <w:t xml:space="preserve"> </w:t>
            </w:r>
            <w:r w:rsidR="009044F0" w:rsidRPr="005366F0">
              <w:rPr>
                <w:rFonts w:ascii="Times New Roman" w:eastAsia="Times New Roman" w:hAnsi="Times New Roman" w:cs="Times New Roman"/>
                <w:color w:val="000000" w:themeColor="text1"/>
                <w:sz w:val="28"/>
                <w:szCs w:val="28"/>
                <w:lang w:eastAsia="uk-UA"/>
              </w:rPr>
              <w:t>S190</w:t>
            </w:r>
            <w:r w:rsidR="00C921BC" w:rsidRPr="005366F0">
              <w:rPr>
                <w:rFonts w:ascii="Times New Roman" w:eastAsia="Times New Roman" w:hAnsi="Times New Roman" w:cs="Times New Roman"/>
                <w:color w:val="000000" w:themeColor="text1"/>
                <w:sz w:val="28"/>
                <w:szCs w:val="28"/>
                <w:lang w:eastAsia="uk-UA"/>
              </w:rPr>
              <w:t xml:space="preserve"> </w:t>
            </w:r>
            <w:r w:rsidR="00C921BC" w:rsidRPr="005366F0">
              <w:rPr>
                <w:rFonts w:ascii="Times New Roman" w:hAnsi="Times New Roman" w:cs="Times New Roman"/>
                <w:color w:val="000000" w:themeColor="text1"/>
                <w:sz w:val="28"/>
                <w:szCs w:val="28"/>
                <w:lang w:eastAsia="uk-UA"/>
              </w:rPr>
              <w:t>“Код строку прострочення погашення боргу”</w:t>
            </w:r>
            <w:r w:rsidR="00796509" w:rsidRPr="005366F0">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4E5713F" w14:textId="77777777" w:rsidR="004963C6" w:rsidRPr="005366F0" w:rsidRDefault="009044F0"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s190_</w:t>
            </w:r>
            <w:r w:rsidR="004963C6" w:rsidRPr="005366F0">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14:paraId="31366524"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0333</w:t>
            </w:r>
          </w:p>
        </w:tc>
      </w:tr>
      <w:tr w:rsidR="005366F0" w:rsidRPr="005366F0" w14:paraId="4B6DAEE6" w14:textId="77777777" w:rsidTr="00C22CD3">
        <w:tc>
          <w:tcPr>
            <w:tcW w:w="851" w:type="dxa"/>
            <w:tcBorders>
              <w:top w:val="nil"/>
              <w:left w:val="nil"/>
              <w:bottom w:val="nil"/>
              <w:right w:val="nil"/>
            </w:tcBorders>
          </w:tcPr>
          <w:p w14:paraId="4945CA57" w14:textId="65F481A8"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15705688" w14:textId="542896EF" w:rsidR="004963C6" w:rsidRPr="005366F0" w:rsidRDefault="004963C6" w:rsidP="004963C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5366F0">
              <w:rPr>
                <w:rFonts w:ascii="Times New Roman" w:eastAsia="Times New Roman" w:hAnsi="Times New Roman" w:cs="Times New Roman"/>
                <w:b/>
                <w:color w:val="000000" w:themeColor="text1"/>
                <w:sz w:val="28"/>
                <w:szCs w:val="28"/>
                <w:lang w:eastAsia="uk-UA"/>
              </w:rPr>
              <w:t xml:space="preserve">овження строку дії </w:t>
            </w:r>
            <w:r w:rsidR="0063272E" w:rsidRPr="005366F0">
              <w:rPr>
                <w:rFonts w:ascii="Times New Roman" w:eastAsia="Times New Roman" w:hAnsi="Times New Roman" w:cs="Times New Roman"/>
                <w:b/>
                <w:color w:val="000000" w:themeColor="text1"/>
                <w:sz w:val="28"/>
                <w:szCs w:val="28"/>
                <w:lang w:eastAsia="uk-UA"/>
              </w:rPr>
              <w:t xml:space="preserve">угоди </w:t>
            </w:r>
            <w:r w:rsidR="00275388" w:rsidRPr="005366F0">
              <w:rPr>
                <w:rFonts w:ascii="Times New Roman" w:eastAsia="Times New Roman" w:hAnsi="Times New Roman" w:cs="Times New Roman"/>
                <w:b/>
                <w:color w:val="000000" w:themeColor="text1"/>
                <w:sz w:val="28"/>
                <w:szCs w:val="28"/>
                <w:lang w:eastAsia="uk-UA"/>
              </w:rPr>
              <w:t xml:space="preserve">/ </w:t>
            </w:r>
            <w:r w:rsidR="0063272E" w:rsidRPr="005366F0">
              <w:rPr>
                <w:rFonts w:ascii="Times New Roman" w:eastAsia="Times New Roman" w:hAnsi="Times New Roman" w:cs="Times New Roman"/>
                <w:b/>
                <w:color w:val="000000" w:themeColor="text1"/>
                <w:sz w:val="28"/>
                <w:szCs w:val="28"/>
                <w:lang w:eastAsia="uk-UA"/>
              </w:rPr>
              <w:t>правочину</w:t>
            </w:r>
          </w:p>
          <w:p w14:paraId="11B45A9A" w14:textId="34333B19" w:rsidR="004963C6" w:rsidRPr="005366F0" w:rsidRDefault="00842057" w:rsidP="00246D04">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ED6213"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D6213" w:rsidRPr="005366F0">
              <w:rPr>
                <w:rFonts w:ascii="Times New Roman" w:hAnsi="Times New Roman" w:cs="Times New Roman"/>
                <w:color w:val="000000" w:themeColor="text1"/>
                <w:sz w:val="28"/>
                <w:szCs w:val="28"/>
              </w:rPr>
              <w:t xml:space="preserve"> </w:t>
            </w:r>
            <w:r w:rsidR="00ED6213" w:rsidRPr="005366F0">
              <w:rPr>
                <w:rFonts w:ascii="Times New Roman" w:eastAsia="Times New Roman" w:hAnsi="Times New Roman" w:cs="Times New Roman"/>
                <w:color w:val="000000" w:themeColor="text1"/>
                <w:sz w:val="28"/>
                <w:szCs w:val="28"/>
                <w:lang w:eastAsia="uk-UA"/>
              </w:rPr>
              <w:t>дати</w:t>
            </w:r>
            <w:r w:rsidR="004963C6" w:rsidRPr="005366F0">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5366F0">
              <w:rPr>
                <w:rFonts w:ascii="Times New Roman" w:eastAsia="Times New Roman" w:hAnsi="Times New Roman" w:cs="Times New Roman"/>
                <w:color w:val="000000" w:themeColor="text1"/>
                <w:sz w:val="28"/>
                <w:szCs w:val="28"/>
                <w:lang w:eastAsia="uk-UA"/>
              </w:rPr>
              <w:t>довження строку дії угоди</w:t>
            </w:r>
            <w:r w:rsidR="00275388" w:rsidRPr="005366F0">
              <w:rPr>
                <w:rFonts w:ascii="Times New Roman" w:eastAsia="Times New Roman" w:hAnsi="Times New Roman" w:cs="Times New Roman"/>
                <w:color w:val="000000" w:themeColor="text1"/>
                <w:sz w:val="28"/>
                <w:szCs w:val="28"/>
                <w:lang w:eastAsia="uk-UA"/>
              </w:rPr>
              <w:t xml:space="preserve"> /</w:t>
            </w:r>
            <w:r w:rsidR="004963C6" w:rsidRPr="005366F0">
              <w:rPr>
                <w:rFonts w:ascii="Times New Roman" w:eastAsia="Times New Roman" w:hAnsi="Times New Roman" w:cs="Times New Roman"/>
                <w:color w:val="000000" w:themeColor="text1"/>
                <w:sz w:val="28"/>
                <w:szCs w:val="28"/>
                <w:lang w:eastAsia="uk-UA"/>
              </w:rPr>
              <w:t xml:space="preserve"> правочину</w:t>
            </w:r>
            <w:r w:rsidR="002B6B6E"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F048C74" w14:textId="77777777" w:rsidR="004963C6" w:rsidRPr="005366F0" w:rsidRDefault="004963C6" w:rsidP="00C22CD3">
            <w:pPr>
              <w:spacing w:line="276" w:lineRule="auto"/>
              <w:rPr>
                <w:rFonts w:ascii="Times New Roman" w:hAnsi="Times New Roman" w:cs="Times New Roman"/>
                <w:b/>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14:paraId="7C8D150E" w14:textId="77777777" w:rsidR="004963C6" w:rsidRPr="005366F0" w:rsidRDefault="004963C6" w:rsidP="00C22CD3">
            <w:pPr>
              <w:spacing w:line="276" w:lineRule="auto"/>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0349</w:t>
            </w:r>
          </w:p>
        </w:tc>
      </w:tr>
      <w:tr w:rsidR="005366F0" w:rsidRPr="005366F0" w14:paraId="256C84E7" w14:textId="77777777" w:rsidTr="00C22CD3">
        <w:tc>
          <w:tcPr>
            <w:tcW w:w="851" w:type="dxa"/>
            <w:tcBorders>
              <w:top w:val="nil"/>
              <w:left w:val="nil"/>
              <w:bottom w:val="nil"/>
              <w:right w:val="nil"/>
            </w:tcBorders>
          </w:tcPr>
          <w:p w14:paraId="49DB8E49" w14:textId="5C9C5976"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06EE7378" w14:textId="3784BD74" w:rsidR="004963C6" w:rsidRPr="005366F0" w:rsidRDefault="004963C6" w:rsidP="004B5AD5">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здійснених про</w:t>
            </w:r>
            <w:r w:rsidR="0070654E" w:rsidRPr="005366F0">
              <w:rPr>
                <w:rFonts w:ascii="Times New Roman" w:eastAsia="Times New Roman" w:hAnsi="Times New Roman" w:cs="Times New Roman"/>
                <w:b/>
                <w:color w:val="000000" w:themeColor="text1"/>
                <w:sz w:val="28"/>
                <w:szCs w:val="28"/>
                <w:lang w:eastAsia="uk-UA"/>
              </w:rPr>
              <w:t xml:space="preserve">довжень строку дії </w:t>
            </w:r>
            <w:r w:rsidR="0063272E" w:rsidRPr="005366F0">
              <w:rPr>
                <w:rFonts w:ascii="Times New Roman" w:eastAsia="Times New Roman" w:hAnsi="Times New Roman" w:cs="Times New Roman"/>
                <w:b/>
                <w:color w:val="000000" w:themeColor="text1"/>
                <w:sz w:val="28"/>
                <w:szCs w:val="28"/>
                <w:lang w:eastAsia="uk-UA"/>
              </w:rPr>
              <w:t xml:space="preserve">угоди </w:t>
            </w:r>
            <w:r w:rsidR="00275388" w:rsidRPr="005366F0">
              <w:rPr>
                <w:rFonts w:ascii="Times New Roman" w:eastAsia="Times New Roman" w:hAnsi="Times New Roman" w:cs="Times New Roman"/>
                <w:b/>
                <w:color w:val="000000" w:themeColor="text1"/>
                <w:sz w:val="28"/>
                <w:szCs w:val="28"/>
                <w:lang w:eastAsia="uk-UA"/>
              </w:rPr>
              <w:t xml:space="preserve">/ </w:t>
            </w:r>
            <w:r w:rsidR="0063272E" w:rsidRPr="005366F0">
              <w:rPr>
                <w:rFonts w:ascii="Times New Roman" w:eastAsia="Times New Roman" w:hAnsi="Times New Roman" w:cs="Times New Roman"/>
                <w:b/>
                <w:color w:val="000000" w:themeColor="text1"/>
                <w:sz w:val="28"/>
                <w:szCs w:val="28"/>
                <w:lang w:eastAsia="uk-UA"/>
              </w:rPr>
              <w:t>правочину</w:t>
            </w:r>
          </w:p>
          <w:p w14:paraId="04D07A1F" w14:textId="41470F73" w:rsidR="004963C6" w:rsidRPr="005366F0" w:rsidRDefault="00323B88" w:rsidP="00731BDE">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3D50B6"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3D50B6" w:rsidRPr="005366F0">
              <w:rPr>
                <w:rFonts w:ascii="Times New Roman" w:eastAsia="Times New Roman" w:hAnsi="Times New Roman" w:cs="Times New Roman"/>
                <w:color w:val="000000" w:themeColor="text1"/>
                <w:sz w:val="28"/>
                <w:szCs w:val="28"/>
                <w:lang w:eastAsia="uk-UA"/>
              </w:rPr>
              <w:t xml:space="preserve"> кількості здійснених продовжень строку дії </w:t>
            </w:r>
            <w:r w:rsidR="0063272E" w:rsidRPr="005366F0">
              <w:rPr>
                <w:rFonts w:ascii="Times New Roman" w:eastAsia="Times New Roman" w:hAnsi="Times New Roman" w:cs="Times New Roman"/>
                <w:color w:val="000000" w:themeColor="text1"/>
                <w:sz w:val="28"/>
                <w:szCs w:val="28"/>
                <w:lang w:eastAsia="uk-UA"/>
              </w:rPr>
              <w:t>угоди</w:t>
            </w:r>
            <w:r w:rsidR="00275388" w:rsidRPr="005366F0">
              <w:rPr>
                <w:rFonts w:ascii="Times New Roman" w:eastAsia="Times New Roman" w:hAnsi="Times New Roman" w:cs="Times New Roman"/>
                <w:color w:val="000000" w:themeColor="text1"/>
                <w:sz w:val="28"/>
                <w:szCs w:val="28"/>
                <w:lang w:eastAsia="uk-UA"/>
              </w:rPr>
              <w:t xml:space="preserve"> /</w:t>
            </w:r>
            <w:r w:rsidR="0063272E" w:rsidRPr="005366F0">
              <w:rPr>
                <w:rFonts w:ascii="Times New Roman" w:eastAsia="Times New Roman" w:hAnsi="Times New Roman" w:cs="Times New Roman"/>
                <w:color w:val="000000" w:themeColor="text1"/>
                <w:sz w:val="28"/>
                <w:szCs w:val="28"/>
                <w:lang w:eastAsia="uk-UA"/>
              </w:rPr>
              <w:t xml:space="preserve"> правочину</w:t>
            </w:r>
            <w:r w:rsidR="003D50B6" w:rsidRPr="005366F0">
              <w:rPr>
                <w:rFonts w:ascii="Times New Roman" w:eastAsia="Times New Roman" w:hAnsi="Times New Roman" w:cs="Times New Roman"/>
                <w:color w:val="000000" w:themeColor="text1"/>
                <w:sz w:val="28"/>
                <w:szCs w:val="28"/>
                <w:lang w:eastAsia="uk-UA"/>
              </w:rPr>
              <w:t xml:space="preserve"> </w:t>
            </w:r>
            <w:r w:rsidR="00731BDE" w:rsidRPr="005366F0">
              <w:rPr>
                <w:rFonts w:ascii="Times New Roman" w:eastAsia="Times New Roman" w:hAnsi="Times New Roman" w:cs="Times New Roman"/>
                <w:color w:val="000000" w:themeColor="text1"/>
                <w:sz w:val="28"/>
                <w:szCs w:val="28"/>
                <w:lang w:eastAsia="uk-UA"/>
              </w:rPr>
              <w:t>ш</w:t>
            </w:r>
            <w:r w:rsidR="003D50B6" w:rsidRPr="005366F0">
              <w:rPr>
                <w:rFonts w:ascii="Times New Roman" w:eastAsia="Times New Roman" w:hAnsi="Times New Roman" w:cs="Times New Roman"/>
                <w:color w:val="000000" w:themeColor="text1"/>
                <w:sz w:val="28"/>
                <w:szCs w:val="28"/>
                <w:lang w:eastAsia="uk-UA"/>
              </w:rPr>
              <w:t>ляхом зміни умов угоди, укладення додаткової угоди тощо</w:t>
            </w:r>
            <w:r w:rsidR="004963C6" w:rsidRPr="005366F0">
              <w:rPr>
                <w:rFonts w:ascii="Times New Roman" w:eastAsia="Times New Roman" w:hAnsi="Times New Roman" w:cs="Times New Roman"/>
                <w:color w:val="000000" w:themeColor="text1"/>
                <w:sz w:val="28"/>
                <w:szCs w:val="28"/>
                <w:lang w:eastAsia="uk-UA"/>
              </w:rPr>
              <w:t>.</w:t>
            </w:r>
            <w:r w:rsidR="009B4E08" w:rsidRPr="005366F0">
              <w:rPr>
                <w:rFonts w:ascii="Times New Roman" w:hAnsi="Times New Roman" w:cs="Times New Roman"/>
                <w:color w:val="000000" w:themeColor="text1"/>
                <w:sz w:val="28"/>
                <w:szCs w:val="28"/>
                <w:lang w:eastAsia="uk-UA"/>
              </w:rPr>
              <w:t xml:space="preserve"> Якщо продовження строку дії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9B4E08" w:rsidRPr="005366F0">
              <w:rPr>
                <w:rFonts w:ascii="Times New Roman" w:hAnsi="Times New Roman" w:cs="Times New Roman"/>
                <w:color w:val="000000" w:themeColor="text1"/>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14:paraId="4CE99B3A"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14:paraId="38F4E11A"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0350</w:t>
            </w:r>
          </w:p>
        </w:tc>
      </w:tr>
      <w:tr w:rsidR="005366F0" w:rsidRPr="005366F0" w14:paraId="025F0954" w14:textId="77777777" w:rsidTr="00C22CD3">
        <w:tc>
          <w:tcPr>
            <w:tcW w:w="851" w:type="dxa"/>
            <w:tcBorders>
              <w:top w:val="nil"/>
              <w:left w:val="nil"/>
              <w:bottom w:val="nil"/>
              <w:right w:val="nil"/>
            </w:tcBorders>
          </w:tcPr>
          <w:p w14:paraId="4F335F51" w14:textId="34F93CA7" w:rsidR="004963C6" w:rsidRPr="005366F0" w:rsidRDefault="0012368A" w:rsidP="003B72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0DC989F" w14:textId="122DCF24" w:rsidR="004963C6" w:rsidRPr="005366F0" w:rsidRDefault="004963C6" w:rsidP="004B5AD5">
            <w:pPr>
              <w:jc w:val="both"/>
              <w:rPr>
                <w:rFonts w:ascii="Times New Roman" w:eastAsia="Times New Roman" w:hAnsi="Times New Roman" w:cs="Times New Roman"/>
                <w:b/>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 xml:space="preserve">Кількість реструктуризацій, згідно </w:t>
            </w:r>
            <w:r w:rsidR="002346CE" w:rsidRPr="005366F0">
              <w:rPr>
                <w:rFonts w:ascii="Times New Roman" w:eastAsia="Times New Roman" w:hAnsi="Times New Roman" w:cs="Times New Roman"/>
                <w:b/>
                <w:color w:val="000000" w:themeColor="text1"/>
                <w:sz w:val="28"/>
                <w:szCs w:val="28"/>
                <w:lang w:eastAsia="uk-UA"/>
              </w:rPr>
              <w:t>і</w:t>
            </w:r>
            <w:r w:rsidRPr="005366F0">
              <w:rPr>
                <w:rFonts w:ascii="Times New Roman" w:eastAsia="Times New Roman" w:hAnsi="Times New Roman" w:cs="Times New Roman"/>
                <w:b/>
                <w:color w:val="000000" w:themeColor="text1"/>
                <w:sz w:val="28"/>
                <w:szCs w:val="28"/>
                <w:lang w:eastAsia="uk-UA"/>
              </w:rPr>
              <w:t>з Закон</w:t>
            </w:r>
            <w:r w:rsidR="00FB23EB" w:rsidRPr="005366F0">
              <w:rPr>
                <w:rFonts w:ascii="Times New Roman" w:eastAsia="Times New Roman" w:hAnsi="Times New Roman" w:cs="Times New Roman"/>
                <w:b/>
                <w:color w:val="000000" w:themeColor="text1"/>
                <w:sz w:val="28"/>
                <w:szCs w:val="28"/>
                <w:lang w:val="ru-RU" w:eastAsia="uk-UA"/>
              </w:rPr>
              <w:t>ом</w:t>
            </w:r>
            <w:r w:rsidRPr="005366F0">
              <w:rPr>
                <w:rFonts w:ascii="Times New Roman" w:eastAsia="Times New Roman" w:hAnsi="Times New Roman" w:cs="Times New Roman"/>
                <w:b/>
                <w:color w:val="000000" w:themeColor="text1"/>
                <w:sz w:val="28"/>
                <w:szCs w:val="28"/>
                <w:lang w:eastAsia="uk-UA"/>
              </w:rPr>
              <w:t xml:space="preserve"> України </w:t>
            </w:r>
            <w:r w:rsidRPr="005366F0">
              <w:rPr>
                <w:rFonts w:ascii="Times New Roman" w:eastAsia="Times New Roman" w:hAnsi="Times New Roman" w:cs="Times New Roman"/>
                <w:b/>
                <w:color w:val="000000" w:themeColor="text1"/>
                <w:sz w:val="28"/>
                <w:szCs w:val="28"/>
                <w:lang w:val="ru-RU" w:eastAsia="uk-UA"/>
              </w:rPr>
              <w:t>“</w:t>
            </w:r>
            <w:r w:rsidRPr="005366F0">
              <w:rPr>
                <w:rFonts w:ascii="Times New Roman" w:eastAsia="Times New Roman" w:hAnsi="Times New Roman" w:cs="Times New Roman"/>
                <w:b/>
                <w:color w:val="000000" w:themeColor="text1"/>
                <w:sz w:val="28"/>
                <w:szCs w:val="28"/>
                <w:lang w:eastAsia="uk-UA"/>
              </w:rPr>
              <w:t>Про фінансову реструктуризацію</w:t>
            </w:r>
            <w:r w:rsidRPr="005366F0">
              <w:rPr>
                <w:rFonts w:ascii="Times New Roman" w:eastAsia="Times New Roman" w:hAnsi="Times New Roman" w:cs="Times New Roman"/>
                <w:b/>
                <w:color w:val="000000" w:themeColor="text1"/>
                <w:sz w:val="28"/>
                <w:szCs w:val="28"/>
                <w:lang w:val="ru-RU" w:eastAsia="uk-UA"/>
              </w:rPr>
              <w:t>”</w:t>
            </w:r>
          </w:p>
          <w:p w14:paraId="29D7B859" w14:textId="10C09441" w:rsidR="004963C6" w:rsidRPr="005366F0" w:rsidRDefault="00D207C4" w:rsidP="002B2308">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2B2308"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2B2308" w:rsidRPr="005366F0">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 Закону України “Про фінансову реструктуризацію”.</w:t>
            </w:r>
            <w:r w:rsidR="002B2308" w:rsidRPr="005366F0">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значення 0 (нуль)</w:t>
            </w:r>
            <w:r w:rsidR="002B2308" w:rsidRPr="005366F0">
              <w:rPr>
                <w:rFonts w:ascii="Times New Roman" w:eastAsia="Times New Roman" w:hAnsi="Times New Roman" w:cs="Times New Roman"/>
                <w:color w:val="000000" w:themeColor="text1"/>
                <w:sz w:val="28"/>
                <w:szCs w:val="28"/>
                <w:lang w:eastAsia="uk-UA"/>
              </w:rPr>
              <w:t>.</w:t>
            </w:r>
            <w:r w:rsidR="002B2308" w:rsidRPr="005366F0">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C97047" w:rsidRPr="005366F0">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53C7E4BB" w14:textId="77777777" w:rsidR="004963C6" w:rsidRPr="005366F0" w:rsidRDefault="004963C6" w:rsidP="00C22CD3">
            <w:pPr>
              <w:spacing w:line="276" w:lineRule="auto"/>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14:paraId="369EBA54"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0351</w:t>
            </w:r>
          </w:p>
        </w:tc>
      </w:tr>
      <w:tr w:rsidR="005366F0" w:rsidRPr="005366F0" w14:paraId="01592FC0" w14:textId="77777777" w:rsidTr="00C22CD3">
        <w:trPr>
          <w:trHeight w:val="1313"/>
        </w:trPr>
        <w:tc>
          <w:tcPr>
            <w:tcW w:w="851" w:type="dxa"/>
            <w:tcBorders>
              <w:top w:val="nil"/>
              <w:left w:val="nil"/>
              <w:bottom w:val="nil"/>
              <w:right w:val="nil"/>
            </w:tcBorders>
          </w:tcPr>
          <w:p w14:paraId="12F582B5" w14:textId="1244B72E" w:rsidR="004963C6" w:rsidRPr="005366F0" w:rsidRDefault="00232C4A" w:rsidP="0012368A">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12368A" w:rsidRPr="005366F0">
              <w:rPr>
                <w:rFonts w:ascii="Times New Roman" w:hAnsi="Times New Roman" w:cs="Times New Roman"/>
                <w:color w:val="000000" w:themeColor="text1"/>
                <w:sz w:val="28"/>
                <w:szCs w:val="28"/>
                <w:lang w:eastAsia="uk-UA"/>
              </w:rPr>
              <w:t>0</w:t>
            </w:r>
          </w:p>
        </w:tc>
        <w:tc>
          <w:tcPr>
            <w:tcW w:w="10910" w:type="dxa"/>
            <w:tcBorders>
              <w:top w:val="nil"/>
              <w:left w:val="nil"/>
              <w:bottom w:val="nil"/>
              <w:right w:val="nil"/>
            </w:tcBorders>
          </w:tcPr>
          <w:p w14:paraId="6FA40D28" w14:textId="77777777" w:rsidR="004963C6" w:rsidRPr="005366F0" w:rsidRDefault="004963C6" w:rsidP="004B5AD5">
            <w:pPr>
              <w:jc w:val="both"/>
              <w:rPr>
                <w:rFonts w:ascii="Times New Roman" w:eastAsia="Times New Roman" w:hAnsi="Times New Roman" w:cs="Times New Roman"/>
                <w:b/>
                <w:color w:val="000000" w:themeColor="text1"/>
                <w:sz w:val="28"/>
                <w:szCs w:val="28"/>
                <w:lang w:val="ru-RU" w:eastAsia="uk-UA"/>
              </w:rPr>
            </w:pPr>
            <w:r w:rsidRPr="005366F0">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5366F0">
              <w:rPr>
                <w:rFonts w:ascii="Times New Roman" w:eastAsia="Times New Roman" w:hAnsi="Times New Roman" w:cs="Times New Roman"/>
                <w:b/>
                <w:color w:val="000000" w:themeColor="text1"/>
                <w:sz w:val="28"/>
                <w:szCs w:val="28"/>
                <w:lang w:val="ru-RU" w:eastAsia="uk-UA"/>
              </w:rPr>
              <w:t>“</w:t>
            </w:r>
            <w:r w:rsidRPr="005366F0">
              <w:rPr>
                <w:rFonts w:ascii="Times New Roman" w:eastAsia="Times New Roman" w:hAnsi="Times New Roman" w:cs="Times New Roman"/>
                <w:b/>
                <w:color w:val="000000" w:themeColor="text1"/>
                <w:sz w:val="28"/>
                <w:szCs w:val="28"/>
                <w:lang w:eastAsia="uk-UA"/>
              </w:rPr>
              <w:t>Про фінансову реструктуризацію</w:t>
            </w:r>
            <w:r w:rsidRPr="005366F0">
              <w:rPr>
                <w:rFonts w:ascii="Times New Roman" w:eastAsia="Times New Roman" w:hAnsi="Times New Roman" w:cs="Times New Roman"/>
                <w:b/>
                <w:color w:val="000000" w:themeColor="text1"/>
                <w:sz w:val="28"/>
                <w:szCs w:val="28"/>
                <w:lang w:val="ru-RU" w:eastAsia="uk-UA"/>
              </w:rPr>
              <w:t>”</w:t>
            </w:r>
          </w:p>
          <w:p w14:paraId="0399993E" w14:textId="47044174" w:rsidR="004963C6" w:rsidRPr="005366F0" w:rsidRDefault="00D207C4" w:rsidP="00DC547A">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val="ru-RU" w:eastAsia="uk-UA"/>
              </w:rPr>
              <w:t>з</w:t>
            </w:r>
            <w:r w:rsidRPr="005366F0">
              <w:rPr>
                <w:rFonts w:ascii="Times New Roman" w:hAnsi="Times New Roman" w:cs="Times New Roman"/>
                <w:color w:val="000000" w:themeColor="text1"/>
                <w:sz w:val="28"/>
                <w:szCs w:val="28"/>
                <w:lang w:eastAsia="uk-UA"/>
              </w:rPr>
              <w:t xml:space="preserve">а умови </w:t>
            </w:r>
            <w:r w:rsidR="00724F03" w:rsidRPr="005366F0">
              <w:rPr>
                <w:rFonts w:ascii="Times New Roman" w:hAnsi="Times New Roman" w:cs="Times New Roman"/>
                <w:color w:val="000000" w:themeColor="text1"/>
                <w:sz w:val="28"/>
                <w:szCs w:val="28"/>
                <w:lang w:eastAsia="uk-UA"/>
              </w:rPr>
              <w:t>властивості</w:t>
            </w:r>
            <w:r w:rsidR="0078487C"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val="ru-RU" w:eastAsia="uk-UA"/>
              </w:rPr>
              <w:t xml:space="preserve"> </w:t>
            </w:r>
            <w:r w:rsidR="00CC3B74" w:rsidRPr="005366F0">
              <w:rPr>
                <w:rFonts w:ascii="Times New Roman" w:eastAsia="Times New Roman" w:hAnsi="Times New Roman" w:cs="Times New Roman"/>
                <w:color w:val="000000" w:themeColor="text1"/>
                <w:sz w:val="28"/>
                <w:szCs w:val="28"/>
                <w:lang w:eastAsia="uk-UA"/>
              </w:rPr>
              <w:t xml:space="preserve">набуває </w:t>
            </w:r>
            <w:r w:rsidR="008E32F7" w:rsidRPr="005366F0">
              <w:rPr>
                <w:rFonts w:ascii="Times New Roman" w:eastAsia="Times New Roman" w:hAnsi="Times New Roman" w:cs="Times New Roman"/>
                <w:color w:val="000000" w:themeColor="text1"/>
                <w:sz w:val="28"/>
                <w:szCs w:val="28"/>
                <w:lang w:eastAsia="uk-UA"/>
              </w:rPr>
              <w:t>одного значення</w:t>
            </w:r>
            <w:r w:rsidR="00CC3B74" w:rsidRPr="005366F0">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w:t>
            </w:r>
            <w:r w:rsidR="004963C6" w:rsidRPr="005366F0">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00471283" w:rsidRPr="005366F0">
              <w:rPr>
                <w:rFonts w:ascii="Times New Roman" w:eastAsia="Times New Roman" w:hAnsi="Times New Roman" w:cs="Times New Roman"/>
                <w:color w:val="000000" w:themeColor="text1"/>
                <w:sz w:val="28"/>
                <w:szCs w:val="28"/>
                <w:lang w:eastAsia="uk-UA"/>
              </w:rPr>
              <w:t>.</w:t>
            </w:r>
            <w:r w:rsidR="00C97047" w:rsidRPr="005366F0">
              <w:rPr>
                <w:rFonts w:ascii="Times New Roman" w:eastAsia="Calibri" w:hAnsi="Times New Roman" w:cs="Times New Roman"/>
                <w:color w:val="000000" w:themeColor="text1"/>
                <w:sz w:val="28"/>
                <w:szCs w:val="28"/>
                <w:lang w:eastAsia="uk-UA"/>
              </w:rPr>
              <w:t xml:space="preserve"> </w:t>
            </w:r>
            <w:r w:rsidR="002B2308" w:rsidRPr="005366F0">
              <w:rPr>
                <w:rFonts w:ascii="Times New Roman" w:hAnsi="Times New Roman" w:cs="Times New Roman"/>
                <w:color w:val="000000" w:themeColor="text1"/>
                <w:sz w:val="28"/>
                <w:szCs w:val="28"/>
                <w:lang w:eastAsia="uk-UA"/>
              </w:rPr>
              <w:t>Якщо реструктуризація не проводилась реквізит набуває значення 0 (нуль)</w:t>
            </w:r>
            <w:r w:rsidR="002B2308" w:rsidRPr="005366F0">
              <w:rPr>
                <w:rFonts w:ascii="Times New Roman" w:eastAsia="Times New Roman" w:hAnsi="Times New Roman" w:cs="Times New Roman"/>
                <w:color w:val="000000" w:themeColor="text1"/>
                <w:sz w:val="28"/>
                <w:szCs w:val="28"/>
                <w:lang w:eastAsia="uk-UA"/>
              </w:rPr>
              <w:t>.</w:t>
            </w:r>
            <w:r w:rsidR="002B2308" w:rsidRPr="005366F0">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r w:rsidR="002B2308" w:rsidRPr="005366F0" w:rsidDel="00DC547A">
              <w:rPr>
                <w:rFonts w:ascii="Times New Roman" w:eastAsia="Calibri"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36988D9B" w14:textId="77777777" w:rsidR="004963C6" w:rsidRPr="005366F0" w:rsidRDefault="004963C6" w:rsidP="00C22CD3">
            <w:pPr>
              <w:spacing w:line="276" w:lineRule="auto"/>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14:paraId="157D41FC" w14:textId="77777777" w:rsidR="004963C6" w:rsidRPr="005366F0" w:rsidRDefault="004963C6" w:rsidP="00C22CD3">
            <w:pPr>
              <w:spacing w:line="276" w:lineRule="auto"/>
              <w:rPr>
                <w:rFonts w:ascii="Times New Roman" w:hAnsi="Times New Roman" w:cs="Times New Roman"/>
                <w:b/>
                <w:bCs/>
                <w:color w:val="000000" w:themeColor="text1"/>
                <w:sz w:val="28"/>
                <w:szCs w:val="28"/>
                <w:lang w:val="en-US" w:eastAsia="uk-UA"/>
              </w:rPr>
            </w:pPr>
            <w:r w:rsidRPr="005366F0">
              <w:rPr>
                <w:rFonts w:ascii="Times New Roman" w:hAnsi="Times New Roman" w:cs="Times New Roman"/>
                <w:b/>
                <w:bCs/>
                <w:color w:val="000000" w:themeColor="text1"/>
                <w:sz w:val="28"/>
                <w:szCs w:val="28"/>
                <w:lang w:val="en-US" w:eastAsia="uk-UA"/>
              </w:rPr>
              <w:t>0352</w:t>
            </w:r>
          </w:p>
        </w:tc>
      </w:tr>
      <w:tr w:rsidR="005366F0" w:rsidRPr="005366F0" w14:paraId="7A0DB1E0" w14:textId="77777777" w:rsidTr="00C22CD3">
        <w:tc>
          <w:tcPr>
            <w:tcW w:w="11761" w:type="dxa"/>
            <w:gridSpan w:val="2"/>
            <w:tcBorders>
              <w:top w:val="nil"/>
              <w:left w:val="nil"/>
              <w:bottom w:val="nil"/>
              <w:right w:val="nil"/>
            </w:tcBorders>
          </w:tcPr>
          <w:p w14:paraId="2F12CEAC" w14:textId="77777777" w:rsidR="00D43B29" w:rsidRPr="005366F0" w:rsidRDefault="00D43B29" w:rsidP="004B5AD5">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8F7738" w14:textId="77777777" w:rsidR="00D43B29" w:rsidRPr="005366F0" w:rsidRDefault="00D43B29" w:rsidP="00C22CD3">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3DDD9E46" w14:textId="77777777" w:rsidR="00D43B29" w:rsidRPr="005366F0" w:rsidRDefault="00D43B29" w:rsidP="00C22CD3">
            <w:pPr>
              <w:pStyle w:val="a3"/>
              <w:ind w:left="0"/>
              <w:rPr>
                <w:rFonts w:ascii="Times New Roman" w:hAnsi="Times New Roman" w:cs="Times New Roman"/>
                <w:b/>
                <w:color w:val="000000" w:themeColor="text1"/>
                <w:sz w:val="28"/>
                <w:szCs w:val="28"/>
                <w:lang w:eastAsia="uk-UA"/>
              </w:rPr>
            </w:pPr>
          </w:p>
        </w:tc>
      </w:tr>
      <w:tr w:rsidR="005366F0" w:rsidRPr="005366F0" w14:paraId="15202A67" w14:textId="77777777" w:rsidTr="00C22CD3">
        <w:tc>
          <w:tcPr>
            <w:tcW w:w="851" w:type="dxa"/>
            <w:tcBorders>
              <w:top w:val="nil"/>
              <w:left w:val="nil"/>
              <w:bottom w:val="nil"/>
              <w:right w:val="nil"/>
            </w:tcBorders>
          </w:tcPr>
          <w:p w14:paraId="7A6DE564"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0639D1" w14:textId="21D9CF6F"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E4163"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00EB640E" w:rsidRPr="005366F0">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14:paraId="3AE4F6F2"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7CE26A97" w14:textId="77777777" w:rsidR="00EB640E" w:rsidRPr="005366F0" w:rsidRDefault="00EB640E"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03</w:t>
            </w:r>
          </w:p>
        </w:tc>
      </w:tr>
      <w:tr w:rsidR="005366F0" w:rsidRPr="005366F0" w14:paraId="66D3E217" w14:textId="77777777" w:rsidTr="00C22CD3">
        <w:tc>
          <w:tcPr>
            <w:tcW w:w="851" w:type="dxa"/>
            <w:tcBorders>
              <w:top w:val="nil"/>
              <w:left w:val="nil"/>
              <w:bottom w:val="nil"/>
              <w:right w:val="nil"/>
            </w:tcBorders>
          </w:tcPr>
          <w:p w14:paraId="0E077B87"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1A8FCE" w14:textId="689DEB8F"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5366F0">
                <w:rPr>
                  <w:rStyle w:val="a4"/>
                  <w:rFonts w:ascii="Times New Roman" w:hAnsi="Times New Roman" w:cs="Times New Roman"/>
                  <w:b/>
                  <w:bCs/>
                  <w:color w:val="000000" w:themeColor="text1"/>
                  <w:sz w:val="28"/>
                  <w:szCs w:val="28"/>
                  <w:lang w:eastAsia="uk-UA"/>
                </w:rPr>
                <w:t>Активна операція</w:t>
              </w:r>
            </w:hyperlink>
            <w:r w:rsidR="00EB640E"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260BC0A8"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2BEAB94F" w14:textId="77777777" w:rsidR="00EB640E" w:rsidRPr="005366F0" w:rsidRDefault="00EB640E"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3784C824" w14:textId="77777777" w:rsidTr="00C22CD3">
        <w:tc>
          <w:tcPr>
            <w:tcW w:w="851" w:type="dxa"/>
            <w:tcBorders>
              <w:top w:val="nil"/>
              <w:left w:val="nil"/>
              <w:bottom w:val="nil"/>
              <w:right w:val="nil"/>
            </w:tcBorders>
          </w:tcPr>
          <w:p w14:paraId="699576C0" w14:textId="77777777" w:rsidR="00EB640E" w:rsidRPr="005366F0"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5F9A142" w14:textId="14DF71C9" w:rsidR="00EB640E" w:rsidRPr="005366F0" w:rsidRDefault="003B72F8" w:rsidP="004B5AD5">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Транш21" w:history="1">
              <w:r w:rsidR="00EB640E" w:rsidRPr="005366F0">
                <w:rPr>
                  <w:rStyle w:val="a4"/>
                  <w:rFonts w:ascii="Times New Roman" w:hAnsi="Times New Roman" w:cs="Times New Roman"/>
                  <w:b/>
                  <w:bCs/>
                  <w:color w:val="000000" w:themeColor="text1"/>
                  <w:sz w:val="28"/>
                  <w:szCs w:val="28"/>
                  <w:lang w:eastAsia="uk-UA"/>
                </w:rPr>
                <w:t>Транш</w:t>
              </w:r>
            </w:hyperlink>
            <w:r w:rsidR="00EB640E"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74AC1DF7" w14:textId="77777777" w:rsidR="00EB640E" w:rsidRPr="005366F0" w:rsidRDefault="00EB640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0A068764" w14:textId="77777777" w:rsidR="00EB640E" w:rsidRPr="005366F0" w:rsidRDefault="00EB640E" w:rsidP="00C22CD3">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21</w:t>
            </w:r>
          </w:p>
        </w:tc>
      </w:tr>
      <w:tr w:rsidR="005366F0" w:rsidRPr="005366F0" w14:paraId="47D3FCD3" w14:textId="77777777" w:rsidTr="00D43B29">
        <w:tc>
          <w:tcPr>
            <w:tcW w:w="851" w:type="dxa"/>
            <w:tcBorders>
              <w:top w:val="nil"/>
              <w:left w:val="nil"/>
              <w:bottom w:val="nil"/>
              <w:right w:val="nil"/>
            </w:tcBorders>
          </w:tcPr>
          <w:p w14:paraId="7BFEEB7C" w14:textId="77777777" w:rsidR="00B61911" w:rsidRPr="005366F0" w:rsidRDefault="00B61911"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D9CEF27" w14:textId="77777777" w:rsidR="00B61911" w:rsidRPr="005366F0" w:rsidRDefault="00B61911" w:rsidP="004B5AD5">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088F95CB" w14:textId="77777777" w:rsidR="00B61911" w:rsidRPr="005366F0" w:rsidRDefault="00B61911" w:rsidP="00EB640E">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14:paraId="07725282" w14:textId="77777777" w:rsidR="00B61911" w:rsidRPr="005366F0" w:rsidRDefault="00B61911" w:rsidP="00EB640E">
            <w:pPr>
              <w:pStyle w:val="a3"/>
              <w:ind w:left="0"/>
              <w:jc w:val="center"/>
              <w:rPr>
                <w:rFonts w:ascii="Times New Roman" w:hAnsi="Times New Roman" w:cs="Times New Roman"/>
                <w:b/>
                <w:color w:val="000000" w:themeColor="text1"/>
                <w:sz w:val="28"/>
                <w:szCs w:val="28"/>
                <w:lang w:val="en-US" w:eastAsia="uk-UA"/>
              </w:rPr>
            </w:pPr>
          </w:p>
        </w:tc>
      </w:tr>
      <w:tr w:rsidR="005366F0" w:rsidRPr="005366F0" w14:paraId="4A810B05" w14:textId="77777777" w:rsidTr="00D43B29">
        <w:tc>
          <w:tcPr>
            <w:tcW w:w="11761" w:type="dxa"/>
            <w:gridSpan w:val="2"/>
            <w:tcBorders>
              <w:top w:val="nil"/>
              <w:left w:val="nil"/>
              <w:bottom w:val="nil"/>
              <w:right w:val="nil"/>
            </w:tcBorders>
          </w:tcPr>
          <w:p w14:paraId="2A96FBF4" w14:textId="77777777" w:rsidR="00D43B29" w:rsidRPr="005366F0" w:rsidRDefault="001B75F7"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5366F0">
                <w:rPr>
                  <w:rStyle w:val="a4"/>
                  <w:rFonts w:ascii="Times New Roman" w:hAnsi="Times New Roman" w:cs="Times New Roman"/>
                  <w:b/>
                  <w:color w:val="000000" w:themeColor="text1"/>
                  <w:sz w:val="28"/>
                  <w:szCs w:val="28"/>
                  <w:lang w:val="ru-RU"/>
                </w:rPr>
                <w:t>Повернутись до зм</w:t>
              </w:r>
              <w:r w:rsidR="00D43B29"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D4C762F" w14:textId="77777777" w:rsidR="00D43B29" w:rsidRPr="005366F0"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795EF244" w14:textId="77777777" w:rsidR="00D43B29" w:rsidRPr="005366F0" w:rsidRDefault="00D43B29" w:rsidP="00EB640E">
            <w:pPr>
              <w:pStyle w:val="a3"/>
              <w:ind w:left="0"/>
              <w:jc w:val="center"/>
              <w:rPr>
                <w:rFonts w:ascii="Times New Roman" w:hAnsi="Times New Roman" w:cs="Times New Roman"/>
                <w:b/>
                <w:color w:val="000000" w:themeColor="text1"/>
                <w:sz w:val="28"/>
                <w:szCs w:val="28"/>
                <w:lang w:eastAsia="uk-UA"/>
              </w:rPr>
            </w:pPr>
          </w:p>
        </w:tc>
      </w:tr>
    </w:tbl>
    <w:p w14:paraId="6EDB2414" w14:textId="77777777" w:rsidR="006E7D6C" w:rsidRPr="005366F0"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78" w:name="Особа29"/>
      <w:bookmarkStart w:id="79" w:name="_Toc168343332"/>
      <w:r w:rsidRPr="005366F0">
        <w:rPr>
          <w:rFonts w:ascii="Times New Roman" w:hAnsi="Times New Roman" w:cs="Times New Roman"/>
          <w:b/>
          <w:bCs/>
          <w:color w:val="000000" w:themeColor="text1"/>
          <w:sz w:val="28"/>
          <w:szCs w:val="28"/>
          <w:lang w:val="en-US" w:eastAsia="uk-UA"/>
        </w:rPr>
        <w:t>ID</w:t>
      </w:r>
      <w:r w:rsidR="007B1994" w:rsidRPr="005366F0">
        <w:rPr>
          <w:rFonts w:ascii="Times New Roman" w:hAnsi="Times New Roman" w:cs="Times New Roman"/>
          <w:b/>
          <w:bCs/>
          <w:color w:val="000000" w:themeColor="text1"/>
          <w:sz w:val="28"/>
          <w:szCs w:val="28"/>
          <w:lang w:eastAsia="uk-UA"/>
        </w:rPr>
        <w:t>29</w:t>
      </w:r>
      <w:r w:rsidR="006E7D6C" w:rsidRPr="005366F0">
        <w:rPr>
          <w:rFonts w:ascii="Times New Roman" w:hAnsi="Times New Roman" w:cs="Times New Roman"/>
          <w:b/>
          <w:color w:val="000000" w:themeColor="text1"/>
          <w:sz w:val="28"/>
          <w:szCs w:val="28"/>
        </w:rPr>
        <w:t>.Особа (person_i</w:t>
      </w:r>
      <w:r w:rsidR="006E7D6C" w:rsidRPr="005366F0">
        <w:rPr>
          <w:rFonts w:ascii="Times New Roman" w:hAnsi="Times New Roman" w:cs="Times New Roman"/>
          <w:b/>
          <w:color w:val="000000" w:themeColor="text1"/>
          <w:sz w:val="28"/>
          <w:szCs w:val="28"/>
          <w:lang w:val="en-US"/>
        </w:rPr>
        <w:t>nfo</w:t>
      </w:r>
      <w:r w:rsidR="006E7D6C" w:rsidRPr="005366F0">
        <w:rPr>
          <w:rFonts w:ascii="Times New Roman" w:hAnsi="Times New Roman" w:cs="Times New Roman"/>
          <w:b/>
          <w:color w:val="000000" w:themeColor="text1"/>
          <w:sz w:val="28"/>
          <w:szCs w:val="28"/>
        </w:rPr>
        <w:t>)</w:t>
      </w:r>
      <w:bookmarkEnd w:id="78"/>
      <w:bookmarkEnd w:id="79"/>
    </w:p>
    <w:p w14:paraId="68040109" w14:textId="77777777" w:rsidR="00AA08FD" w:rsidRPr="005366F0" w:rsidRDefault="00AA08FD" w:rsidP="00AA08FD">
      <w:pPr>
        <w:tabs>
          <w:tab w:val="left" w:pos="1980"/>
        </w:tabs>
        <w:spacing w:after="0" w:line="240" w:lineRule="auto"/>
        <w:rPr>
          <w:rFonts w:ascii="Times New Roman" w:hAnsi="Times New Roman" w:cs="Times New Roman"/>
          <w:b/>
          <w:color w:val="000000" w:themeColor="text1"/>
          <w:sz w:val="28"/>
          <w:szCs w:val="28"/>
        </w:rPr>
      </w:pPr>
    </w:p>
    <w:p w14:paraId="1B283B62" w14:textId="77777777" w:rsidR="00CA0D7C" w:rsidRPr="005366F0" w:rsidRDefault="00CA0D7C"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Cs/>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29</w:t>
      </w:r>
      <w:r w:rsidRPr="005366F0">
        <w:rPr>
          <w:rFonts w:ascii="Times New Roman" w:hAnsi="Times New Roman" w:cs="Times New Roman"/>
          <w:color w:val="000000" w:themeColor="text1"/>
          <w:sz w:val="28"/>
          <w:szCs w:val="28"/>
        </w:rPr>
        <w:t>.Особа (person_i</w:t>
      </w:r>
      <w:r w:rsidRPr="005366F0">
        <w:rPr>
          <w:rFonts w:ascii="Times New Roman" w:hAnsi="Times New Roman" w:cs="Times New Roman"/>
          <w:color w:val="000000" w:themeColor="text1"/>
          <w:sz w:val="28"/>
          <w:szCs w:val="28"/>
          <w:lang w:val="en-US"/>
        </w:rPr>
        <w:t>nfo</w:t>
      </w:r>
      <w:r w:rsidRPr="005366F0">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 або</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02.Особа </w:t>
      </w:r>
      <w:r w:rsidRPr="005366F0">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14:paraId="717AD78B" w14:textId="77777777" w:rsidR="00CA0D7C" w:rsidRPr="005366F0" w:rsidRDefault="00CA0D7C" w:rsidP="00CA0D7C">
      <w:pPr>
        <w:pStyle w:val="a3"/>
        <w:numPr>
          <w:ilvl w:val="0"/>
          <w:numId w:val="22"/>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Для особи, яка на звітну дату є:</w:t>
      </w:r>
    </w:p>
    <w:p w14:paraId="10ABF180" w14:textId="77777777" w:rsidR="00CA0D7C" w:rsidRPr="005366F0" w:rsidRDefault="00CA0D7C" w:rsidP="00CA0D7C">
      <w:pPr>
        <w:pStyle w:val="a3"/>
        <w:numPr>
          <w:ilvl w:val="1"/>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боржником і надавачем забезпечення за отриманими ним же зобов’язаннями подається набір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01.Особа (розширені відомості) (person_full</w:t>
      </w:r>
      <w:r w:rsidRPr="005366F0">
        <w:rPr>
          <w:rFonts w:ascii="Times New Roman" w:hAnsi="Times New Roman" w:cs="Times New Roman"/>
          <w:color w:val="000000" w:themeColor="text1"/>
          <w:sz w:val="28"/>
          <w:szCs w:val="28"/>
          <w:lang w:eastAsia="uk-UA"/>
        </w:rPr>
        <w:t>);</w:t>
      </w:r>
    </w:p>
    <w:p w14:paraId="2F5C74AC" w14:textId="0330F9AB" w:rsidR="00CA0D7C" w:rsidRPr="005366F0" w:rsidRDefault="00CA0D7C" w:rsidP="00CA0D7C">
      <w:pPr>
        <w:pStyle w:val="a3"/>
        <w:numPr>
          <w:ilvl w:val="1"/>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lang w:eastAsia="uk-UA"/>
        </w:rPr>
        <w:t xml:space="preserve">боржником </w:t>
      </w:r>
      <w:r w:rsidRPr="005366F0">
        <w:rPr>
          <w:rFonts w:ascii="Times New Roman" w:hAnsi="Times New Roman" w:cs="Times New Roman"/>
          <w:color w:val="000000" w:themeColor="text1"/>
          <w:sz w:val="28"/>
          <w:szCs w:val="28"/>
        </w:rPr>
        <w:t xml:space="preserve">респондента і одночасно надавачем забезпечення, учасником групи тощо іншого боржника цього ж респондента </w:t>
      </w:r>
      <w:r w:rsidR="00C72954" w:rsidRPr="005366F0">
        <w:rPr>
          <w:rFonts w:ascii="Times New Roman" w:hAnsi="Times New Roman" w:cs="Times New Roman"/>
          <w:color w:val="000000" w:themeColor="text1"/>
          <w:sz w:val="28"/>
          <w:szCs w:val="28"/>
        </w:rPr>
        <w:t>в разі</w:t>
      </w:r>
      <w:r w:rsidRPr="005366F0">
        <w:rPr>
          <w:rFonts w:ascii="Times New Roman" w:hAnsi="Times New Roman" w:cs="Times New Roman"/>
          <w:color w:val="000000" w:themeColor="text1"/>
          <w:sz w:val="28"/>
          <w:szCs w:val="28"/>
        </w:rPr>
        <w:t xml:space="preserve"> </w:t>
      </w:r>
      <w:r w:rsidR="00C72954"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rPr>
        <w:t xml:space="preserve"> даних за іншим боржником подається набір даних ID02.Особа (скорочені відомості) (person_short).</w:t>
      </w:r>
    </w:p>
    <w:p w14:paraId="08F4B4AB" w14:textId="46EAFC06" w:rsidR="00CA0D7C" w:rsidRPr="005366F0" w:rsidRDefault="00C72954"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В разі</w:t>
      </w:r>
      <w:r w:rsidR="00CA0D7C" w:rsidRPr="005366F0">
        <w:rPr>
          <w:rFonts w:ascii="Times New Roman" w:hAnsi="Times New Roman" w:cs="Times New Roman"/>
          <w:color w:val="000000" w:themeColor="text1"/>
          <w:sz w:val="28"/>
          <w:szCs w:val="28"/>
        </w:rPr>
        <w:t xml:space="preserve"> виникненн</w:t>
      </w:r>
      <w:r w:rsidR="002E0D9A" w:rsidRPr="005366F0">
        <w:rPr>
          <w:rFonts w:ascii="Times New Roman" w:hAnsi="Times New Roman" w:cs="Times New Roman"/>
          <w:color w:val="000000" w:themeColor="text1"/>
          <w:sz w:val="28"/>
          <w:szCs w:val="28"/>
        </w:rPr>
        <w:t>і</w:t>
      </w:r>
      <w:r w:rsidR="00CA0D7C" w:rsidRPr="005366F0">
        <w:rPr>
          <w:rFonts w:ascii="Times New Roman" w:hAnsi="Times New Roman" w:cs="Times New Roman"/>
          <w:color w:val="000000" w:themeColor="text1"/>
          <w:sz w:val="28"/>
          <w:szCs w:val="28"/>
        </w:rPr>
        <w:t xml:space="preserve"> ситуації зазначеної в пункті 2 цього розділу Правил значення реквізитів "Ідентифікатор особи (розширені відомості) (person_id_full, ID0001)" та реквізиту</w:t>
      </w:r>
      <w:r w:rsidR="00CA0D7C" w:rsidRPr="005366F0">
        <w:rPr>
          <w:color w:val="000000" w:themeColor="text1"/>
        </w:rPr>
        <w:t xml:space="preserve"> </w:t>
      </w:r>
      <w:r w:rsidR="00CA0D7C" w:rsidRPr="005366F0">
        <w:rPr>
          <w:rFonts w:ascii="Times New Roman" w:hAnsi="Times New Roman" w:cs="Times New Roman"/>
          <w:color w:val="000000" w:themeColor="text1"/>
          <w:sz w:val="28"/>
          <w:szCs w:val="28"/>
        </w:rPr>
        <w:t>"Ідентифікатор особи (скорочені відомості) (person_id_short, ID0002)" для такої особи мають співпадати.</w:t>
      </w:r>
    </w:p>
    <w:p w14:paraId="2EC3B0DB" w14:textId="303B362E" w:rsidR="00CA0D7C" w:rsidRPr="005366F0" w:rsidRDefault="00CA0D7C" w:rsidP="00CA0D7C">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Надання даних за цим набором та вкладення його до наборів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w:t>
      </w:r>
      <w:r w:rsidRPr="005366F0">
        <w:rPr>
          <w:rFonts w:ascii="Times New Roman" w:hAnsi="Times New Roman" w:cs="Times New Roman"/>
          <w:color w:val="000000" w:themeColor="text1"/>
          <w:sz w:val="28"/>
          <w:szCs w:val="28"/>
        </w:rPr>
        <w:t xml:space="preserve">Фінансове зобов'язання (liability),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w:t>
      </w:r>
      <w:r w:rsidRPr="005366F0">
        <w:rPr>
          <w:rFonts w:ascii="Times New Roman" w:hAnsi="Times New Roman" w:cs="Times New Roman"/>
          <w:color w:val="000000" w:themeColor="text1"/>
          <w:sz w:val="28"/>
          <w:szCs w:val="28"/>
        </w:rPr>
        <w:t>Активна операція (loan) є обов’язковим за умови участі в проведенні активної операції третіх осіб (до прикладу: проведення операції гарантія тощо).</w:t>
      </w:r>
    </w:p>
    <w:p w14:paraId="6A488CDC" w14:textId="64FF4808" w:rsidR="008F379D" w:rsidRPr="005366F0" w:rsidRDefault="00CA0D7C" w:rsidP="00D753E8">
      <w:pPr>
        <w:pStyle w:val="a3"/>
        <w:numPr>
          <w:ilvl w:val="0"/>
          <w:numId w:val="22"/>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До набору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29.</w:t>
      </w:r>
      <w:r w:rsidRPr="005366F0">
        <w:rPr>
          <w:rFonts w:ascii="Times New Roman" w:hAnsi="Times New Roman" w:cs="Times New Roman"/>
          <w:color w:val="000000" w:themeColor="text1"/>
          <w:sz w:val="28"/>
          <w:szCs w:val="28"/>
        </w:rPr>
        <w:t>Особа (person_i</w:t>
      </w:r>
      <w:r w:rsidRPr="005366F0">
        <w:rPr>
          <w:rFonts w:ascii="Times New Roman" w:hAnsi="Times New Roman" w:cs="Times New Roman"/>
          <w:color w:val="000000" w:themeColor="text1"/>
          <w:sz w:val="28"/>
          <w:szCs w:val="28"/>
          <w:lang w:val="en-US"/>
        </w:rPr>
        <w:t>nfo</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4ED9371A" w14:textId="77777777" w:rsidTr="00625506">
        <w:tc>
          <w:tcPr>
            <w:tcW w:w="851" w:type="dxa"/>
            <w:tcBorders>
              <w:bottom w:val="single" w:sz="4" w:space="0" w:color="auto"/>
            </w:tcBorders>
          </w:tcPr>
          <w:p w14:paraId="7C50B4F3"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3F3AD719"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F5AA7A2" w14:textId="77777777" w:rsidR="003C7895" w:rsidRPr="005366F0" w:rsidRDefault="003C789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3DDCB9D" w14:textId="49AB53F4" w:rsidR="003C7895"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0E322851" w14:textId="77777777" w:rsidTr="00C22CD3">
        <w:tc>
          <w:tcPr>
            <w:tcW w:w="851" w:type="dxa"/>
            <w:tcBorders>
              <w:top w:val="single" w:sz="4" w:space="0" w:color="auto"/>
              <w:left w:val="nil"/>
              <w:bottom w:val="nil"/>
              <w:right w:val="nil"/>
            </w:tcBorders>
          </w:tcPr>
          <w:p w14:paraId="7E23BDF4" w14:textId="77777777" w:rsidR="003C7895" w:rsidRPr="005366F0" w:rsidRDefault="003C7895" w:rsidP="00871A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C3B2DDB" w14:textId="77777777" w:rsidR="003C7895" w:rsidRPr="005366F0" w:rsidRDefault="003C7895" w:rsidP="004749D2">
            <w:pPr>
              <w:pStyle w:val="a3"/>
              <w:ind w:left="0"/>
              <w:jc w:val="both"/>
              <w:rPr>
                <w:rFonts w:ascii="Times New Roman" w:hAnsi="Times New Roman" w:cs="Times New Roman"/>
                <w:b/>
                <w:color w:val="000000" w:themeColor="text1"/>
                <w:sz w:val="28"/>
                <w:szCs w:val="28"/>
                <w:lang w:eastAsia="uk-UA"/>
              </w:rPr>
            </w:pPr>
            <w:bookmarkStart w:id="80" w:name="ОсобаІДЕНТИФІКАТОРИ"/>
            <w:r w:rsidRPr="005366F0">
              <w:rPr>
                <w:rFonts w:ascii="Times New Roman" w:hAnsi="Times New Roman" w:cs="Times New Roman"/>
                <w:b/>
                <w:color w:val="000000" w:themeColor="text1"/>
                <w:sz w:val="28"/>
                <w:szCs w:val="28"/>
                <w:lang w:eastAsia="uk-UA"/>
              </w:rPr>
              <w:t>Ідентифікатор особи (розширені відомості)</w:t>
            </w:r>
          </w:p>
          <w:bookmarkEnd w:id="80"/>
          <w:p w14:paraId="455AF9E8" w14:textId="1F1BCB67" w:rsidR="007F7F59" w:rsidRPr="005366F0" w:rsidRDefault="008F73F0" w:rsidP="001F297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7F7F5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F7F59" w:rsidRPr="005366F0">
                <w:rPr>
                  <w:rStyle w:val="a4"/>
                  <w:rFonts w:ascii="Times New Roman" w:hAnsi="Times New Roman" w:cs="Times New Roman"/>
                  <w:color w:val="000000" w:themeColor="text1"/>
                  <w:sz w:val="28"/>
                  <w:szCs w:val="28"/>
                  <w:lang w:eastAsia="uk-UA"/>
                </w:rPr>
                <w:t xml:space="preserve"> 1.1 цих Правил.</w:t>
              </w:r>
            </w:hyperlink>
          </w:p>
          <w:p w14:paraId="1C469287" w14:textId="77777777" w:rsidR="008D2D06" w:rsidRPr="005366F0" w:rsidRDefault="008D2D06" w:rsidP="008D2D0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14:paraId="4E3220D5" w14:textId="7B83B702" w:rsidR="00A149E6" w:rsidRPr="005366F0" w:rsidRDefault="008D2D06" w:rsidP="002D3FA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В разі подання цього реквізиту, реквізит</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Ідентифікатор особи (скорочені відомості),</w:t>
            </w:r>
            <w:r w:rsidRPr="005366F0">
              <w:rPr>
                <w:rFonts w:ascii="Times New Roman" w:hAnsi="Times New Roman" w:cs="Times New Roman"/>
                <w:color w:val="000000" w:themeColor="text1"/>
                <w:sz w:val="28"/>
                <w:szCs w:val="28"/>
              </w:rPr>
              <w:t xml:space="preserve"> person_id_short,</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14:paraId="74226644" w14:textId="77777777" w:rsidR="003C7895" w:rsidRPr="005366F0" w:rsidRDefault="003C7895" w:rsidP="00C22CD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lastRenderedPageBreak/>
              <w:t>person_id_full</w:t>
            </w:r>
          </w:p>
        </w:tc>
        <w:tc>
          <w:tcPr>
            <w:tcW w:w="1559" w:type="dxa"/>
            <w:tcBorders>
              <w:top w:val="single" w:sz="4" w:space="0" w:color="auto"/>
              <w:left w:val="nil"/>
              <w:bottom w:val="nil"/>
              <w:right w:val="nil"/>
            </w:tcBorders>
          </w:tcPr>
          <w:p w14:paraId="66BA2534" w14:textId="77777777" w:rsidR="003C7895" w:rsidRPr="005366F0" w:rsidRDefault="003C7895" w:rsidP="00C22CD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0001</w:t>
            </w:r>
          </w:p>
        </w:tc>
      </w:tr>
      <w:tr w:rsidR="005366F0" w:rsidRPr="005366F0" w14:paraId="00702FAE" w14:textId="77777777" w:rsidTr="00C22CD3">
        <w:tc>
          <w:tcPr>
            <w:tcW w:w="851" w:type="dxa"/>
            <w:tcBorders>
              <w:top w:val="nil"/>
              <w:left w:val="nil"/>
              <w:bottom w:val="nil"/>
              <w:right w:val="nil"/>
            </w:tcBorders>
          </w:tcPr>
          <w:p w14:paraId="35415889" w14:textId="77777777" w:rsidR="003C7895" w:rsidRPr="005366F0" w:rsidRDefault="00871AF8" w:rsidP="00871AF8">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6EE4096" w14:textId="77777777" w:rsidR="003C7895" w:rsidRPr="005366F0" w:rsidRDefault="003C7895"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Ідентифікатор особи (скорочені відомості)</w:t>
            </w:r>
          </w:p>
          <w:p w14:paraId="1D30728A" w14:textId="2BD926F6" w:rsidR="007F7F59" w:rsidRPr="005366F0" w:rsidRDefault="008F73F0" w:rsidP="00E1737F">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властивості, </w:t>
            </w:r>
            <w:hyperlink w:anchor="ДодатокІДЕНТИФІКАТОРИ" w:history="1">
              <w:r w:rsidR="007F7F59"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7F7F59"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7F7F59" w:rsidRPr="005366F0">
                <w:rPr>
                  <w:rStyle w:val="a4"/>
                  <w:rFonts w:ascii="Times New Roman" w:hAnsi="Times New Roman" w:cs="Times New Roman"/>
                  <w:color w:val="000000" w:themeColor="text1"/>
                  <w:sz w:val="28"/>
                  <w:szCs w:val="28"/>
                  <w:lang w:eastAsia="uk-UA"/>
                </w:rPr>
                <w:t xml:space="preserve"> 1.1 цих Правил.</w:t>
              </w:r>
            </w:hyperlink>
          </w:p>
          <w:p w14:paraId="6A3A7309" w14:textId="77777777" w:rsidR="008D2D06" w:rsidRPr="005366F0" w:rsidRDefault="008D2D06" w:rsidP="008D2D06">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14:paraId="66A6ECE0" w14:textId="629CAD0A" w:rsidR="00A149E6" w:rsidRPr="005366F0" w:rsidRDefault="008D2D06" w:rsidP="002C246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В разі подання цього реквізиту, реквізит</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Ідентифікатор особи (розширені відомості),</w:t>
            </w:r>
            <w:r w:rsidRPr="005366F0">
              <w:rPr>
                <w:rFonts w:ascii="Times New Roman" w:hAnsi="Times New Roman" w:cs="Times New Roman"/>
                <w:color w:val="000000" w:themeColor="text1"/>
                <w:sz w:val="28"/>
                <w:szCs w:val="28"/>
              </w:rPr>
              <w:t xml:space="preserve"> person_id_full,</w:t>
            </w:r>
            <w:r w:rsidRPr="005366F0">
              <w:rPr>
                <w:rFonts w:ascii="Times New Roman" w:hAnsi="Times New Roman" w:cs="Times New Roman"/>
                <w:bCs/>
                <w:color w:val="000000" w:themeColor="text1"/>
                <w:sz w:val="28"/>
                <w:szCs w:val="28"/>
                <w:lang w:eastAsia="uk-UA"/>
              </w:rPr>
              <w:t xml:space="preserve"> </w:t>
            </w:r>
            <w:r w:rsidR="002C2460" w:rsidRPr="005366F0">
              <w:rPr>
                <w:rFonts w:ascii="Times New Roman" w:hAnsi="Times New Roman" w:cs="Times New Roman"/>
                <w:bCs/>
                <w:color w:val="000000" w:themeColor="text1"/>
                <w:sz w:val="28"/>
                <w:szCs w:val="28"/>
                <w:lang w:val="en-US" w:eastAsia="uk-UA"/>
              </w:rPr>
              <w:t>ID</w:t>
            </w:r>
            <w:r w:rsidR="002C2460" w:rsidRPr="005366F0">
              <w:rPr>
                <w:rFonts w:ascii="Times New Roman" w:hAnsi="Times New Roman" w:cs="Times New Roman"/>
                <w:color w:val="000000" w:themeColor="text1"/>
                <w:sz w:val="28"/>
                <w:szCs w:val="28"/>
                <w:lang w:eastAsia="uk-UA"/>
              </w:rPr>
              <w:t xml:space="preserve">0001 </w:t>
            </w:r>
            <w:r w:rsidRPr="005366F0">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14:paraId="2CDA37ED" w14:textId="77777777" w:rsidR="003C7895" w:rsidRPr="005366F0" w:rsidRDefault="003C7895"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14:paraId="4AA03DD0" w14:textId="77777777" w:rsidR="003C7895" w:rsidRPr="005366F0" w:rsidRDefault="003C7895"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0002</w:t>
            </w:r>
          </w:p>
        </w:tc>
      </w:tr>
      <w:tr w:rsidR="005366F0" w:rsidRPr="005366F0" w14:paraId="7D7592CD" w14:textId="77777777" w:rsidTr="00C22CD3">
        <w:trPr>
          <w:trHeight w:val="380"/>
        </w:trPr>
        <w:tc>
          <w:tcPr>
            <w:tcW w:w="851" w:type="dxa"/>
            <w:tcBorders>
              <w:top w:val="nil"/>
              <w:left w:val="nil"/>
              <w:bottom w:val="nil"/>
              <w:right w:val="nil"/>
            </w:tcBorders>
          </w:tcPr>
          <w:p w14:paraId="6AE1D4E4" w14:textId="77777777" w:rsidR="003C7895" w:rsidRPr="005366F0"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4B10EE2" w14:textId="77777777" w:rsidR="003C7895" w:rsidRPr="005366F0"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4794FA99" w14:textId="77777777" w:rsidR="003C7895" w:rsidRPr="005366F0" w:rsidRDefault="003C7895"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395E9B38" w14:textId="77777777" w:rsidR="003C7895" w:rsidRPr="005366F0" w:rsidRDefault="003C7895" w:rsidP="00C22CD3">
            <w:pPr>
              <w:pStyle w:val="a3"/>
              <w:ind w:left="0"/>
              <w:rPr>
                <w:rFonts w:ascii="Times New Roman" w:hAnsi="Times New Roman" w:cs="Times New Roman"/>
                <w:color w:val="000000" w:themeColor="text1"/>
                <w:sz w:val="28"/>
                <w:szCs w:val="28"/>
                <w:lang w:eastAsia="uk-UA"/>
              </w:rPr>
            </w:pPr>
          </w:p>
        </w:tc>
      </w:tr>
      <w:tr w:rsidR="005366F0" w:rsidRPr="005366F0" w14:paraId="5DDFFDA2" w14:textId="77777777" w:rsidTr="00C22CD3">
        <w:tc>
          <w:tcPr>
            <w:tcW w:w="11761" w:type="dxa"/>
            <w:gridSpan w:val="2"/>
            <w:tcBorders>
              <w:top w:val="nil"/>
              <w:left w:val="nil"/>
              <w:bottom w:val="nil"/>
              <w:right w:val="nil"/>
            </w:tcBorders>
          </w:tcPr>
          <w:p w14:paraId="228DAC0C" w14:textId="77777777" w:rsidR="00625506" w:rsidRPr="005366F0" w:rsidRDefault="00625506"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300E1FA7" w14:textId="77777777" w:rsidR="00625506" w:rsidRPr="005366F0" w:rsidRDefault="0062550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8E11499" w14:textId="77777777" w:rsidR="00625506" w:rsidRPr="005366F0" w:rsidRDefault="00625506" w:rsidP="00C22CD3">
            <w:pPr>
              <w:pStyle w:val="a3"/>
              <w:ind w:left="0"/>
              <w:rPr>
                <w:rFonts w:ascii="Times New Roman" w:hAnsi="Times New Roman" w:cs="Times New Roman"/>
                <w:color w:val="000000" w:themeColor="text1"/>
                <w:sz w:val="28"/>
                <w:szCs w:val="28"/>
                <w:lang w:eastAsia="uk-UA"/>
              </w:rPr>
            </w:pPr>
          </w:p>
        </w:tc>
      </w:tr>
      <w:tr w:rsidR="005366F0" w:rsidRPr="005366F0" w14:paraId="62582B18" w14:textId="77777777" w:rsidTr="00F62979">
        <w:tc>
          <w:tcPr>
            <w:tcW w:w="851" w:type="dxa"/>
            <w:tcBorders>
              <w:top w:val="nil"/>
              <w:left w:val="nil"/>
              <w:bottom w:val="nil"/>
              <w:right w:val="nil"/>
            </w:tcBorders>
          </w:tcPr>
          <w:p w14:paraId="751217B3"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22424CA" w14:textId="122E506E"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обовязання03" w:history="1">
              <w:r w:rsidRPr="005366F0">
                <w:rPr>
                  <w:rStyle w:val="a4"/>
                  <w:rFonts w:ascii="Times New Roman" w:hAnsi="Times New Roman" w:cs="Times New Roman"/>
                  <w:b/>
                  <w:bCs/>
                  <w:color w:val="000000" w:themeColor="text1"/>
                  <w:sz w:val="28"/>
                  <w:szCs w:val="28"/>
                  <w:lang w:eastAsia="uk-UA"/>
                </w:rPr>
                <w:t>Фінансове з</w:t>
              </w:r>
              <w:r w:rsidR="00DD5924" w:rsidRPr="005366F0">
                <w:rPr>
                  <w:rStyle w:val="a4"/>
                  <w:rFonts w:ascii="Times New Roman" w:hAnsi="Times New Roman" w:cs="Times New Roman"/>
                  <w:b/>
                  <w:bCs/>
                  <w:color w:val="000000" w:themeColor="text1"/>
                  <w:sz w:val="28"/>
                  <w:szCs w:val="28"/>
                  <w:lang w:eastAsia="uk-UA"/>
                </w:rPr>
                <w:t>обов'язання</w:t>
              </w:r>
            </w:hyperlink>
          </w:p>
        </w:tc>
        <w:tc>
          <w:tcPr>
            <w:tcW w:w="2126" w:type="dxa"/>
            <w:tcBorders>
              <w:top w:val="nil"/>
              <w:left w:val="nil"/>
              <w:bottom w:val="nil"/>
              <w:right w:val="nil"/>
            </w:tcBorders>
          </w:tcPr>
          <w:p w14:paraId="4FA42F7A"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68BE29D8"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val="en-US" w:eastAsia="uk-UA"/>
              </w:rPr>
              <w:t>03</w:t>
            </w:r>
          </w:p>
        </w:tc>
      </w:tr>
      <w:tr w:rsidR="005366F0" w:rsidRPr="005366F0" w14:paraId="10ED9BD2" w14:textId="77777777" w:rsidTr="00F62979">
        <w:tc>
          <w:tcPr>
            <w:tcW w:w="851" w:type="dxa"/>
            <w:tcBorders>
              <w:top w:val="nil"/>
              <w:left w:val="nil"/>
              <w:bottom w:val="nil"/>
              <w:right w:val="nil"/>
            </w:tcBorders>
          </w:tcPr>
          <w:p w14:paraId="6B7A1993"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633FEC8" w14:textId="49F3ACBE"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5366F0">
                <w:rPr>
                  <w:rStyle w:val="a4"/>
                  <w:rFonts w:ascii="Times New Roman" w:hAnsi="Times New Roman" w:cs="Times New Roman"/>
                  <w:b/>
                  <w:bCs/>
                  <w:color w:val="000000" w:themeColor="text1"/>
                  <w:sz w:val="28"/>
                  <w:szCs w:val="28"/>
                  <w:lang w:eastAsia="uk-UA"/>
                </w:rPr>
                <w:t>Активна операція</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C22B87"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5B0CB0F5"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val="en-US" w:eastAsia="uk-UA"/>
              </w:rPr>
              <w:t>0</w:t>
            </w:r>
            <w:r w:rsidRPr="005366F0">
              <w:rPr>
                <w:rFonts w:ascii="Times New Roman" w:hAnsi="Times New Roman" w:cs="Times New Roman"/>
                <w:b/>
                <w:color w:val="000000" w:themeColor="text1"/>
                <w:sz w:val="28"/>
                <w:szCs w:val="28"/>
                <w:lang w:eastAsia="uk-UA"/>
              </w:rPr>
              <w:t>4</w:t>
            </w:r>
          </w:p>
        </w:tc>
      </w:tr>
      <w:tr w:rsidR="005366F0" w:rsidRPr="005366F0" w14:paraId="47CF55A4" w14:textId="77777777" w:rsidTr="00F62979">
        <w:tc>
          <w:tcPr>
            <w:tcW w:w="851" w:type="dxa"/>
            <w:tcBorders>
              <w:top w:val="nil"/>
              <w:left w:val="nil"/>
              <w:bottom w:val="nil"/>
              <w:right w:val="nil"/>
            </w:tcBorders>
          </w:tcPr>
          <w:p w14:paraId="711A54F1"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A399372" w14:textId="7A9E0EA1"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5366F0">
                <w:rPr>
                  <w:rStyle w:val="a4"/>
                  <w:rFonts w:ascii="Times New Roman" w:hAnsi="Times New Roman" w:cs="Times New Roman"/>
                  <w:b/>
                  <w:color w:val="000000" w:themeColor="text1"/>
                  <w:sz w:val="28"/>
                  <w:szCs w:val="28"/>
                </w:rPr>
                <w:t>Пов’язана особа</w:t>
              </w:r>
            </w:hyperlink>
            <w:r w:rsidR="00DD5924" w:rsidRPr="005366F0">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14:paraId="2DDA337D"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14:paraId="26F6094B"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32</w:t>
            </w:r>
          </w:p>
        </w:tc>
      </w:tr>
      <w:tr w:rsidR="005366F0" w:rsidRPr="005366F0" w14:paraId="68D44D4E" w14:textId="77777777" w:rsidTr="00F62979">
        <w:tc>
          <w:tcPr>
            <w:tcW w:w="851" w:type="dxa"/>
            <w:tcBorders>
              <w:top w:val="nil"/>
              <w:left w:val="nil"/>
              <w:bottom w:val="nil"/>
              <w:right w:val="nil"/>
            </w:tcBorders>
          </w:tcPr>
          <w:p w14:paraId="781554C8"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562858C" w14:textId="5E279150"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00DD5924" w:rsidRPr="005366F0">
                <w:rPr>
                  <w:rStyle w:val="a4"/>
                  <w:rFonts w:ascii="Times New Roman" w:hAnsi="Times New Roman" w:cs="Times New Roman"/>
                  <w:b/>
                  <w:color w:val="000000" w:themeColor="text1"/>
                  <w:sz w:val="28"/>
                  <w:szCs w:val="28"/>
                  <w:lang w:eastAsia="uk-UA"/>
                </w:rPr>
                <w:t>Об’єкт рухомого майна</w:t>
              </w:r>
            </w:hyperlink>
            <w:r w:rsidR="00DD5924" w:rsidRPr="005366F0">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0FAA46AC"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1265DCCD"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40</w:t>
            </w:r>
          </w:p>
        </w:tc>
      </w:tr>
      <w:tr w:rsidR="005366F0" w:rsidRPr="005366F0" w14:paraId="2BF8B842" w14:textId="77777777" w:rsidTr="00C22CD3">
        <w:tc>
          <w:tcPr>
            <w:tcW w:w="851" w:type="dxa"/>
            <w:tcBorders>
              <w:top w:val="nil"/>
              <w:left w:val="nil"/>
              <w:bottom w:val="nil"/>
              <w:right w:val="nil"/>
            </w:tcBorders>
          </w:tcPr>
          <w:p w14:paraId="33A6A951"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BBA4532" w14:textId="64F4EE45"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00DD5924" w:rsidRPr="005366F0">
                <w:rPr>
                  <w:rStyle w:val="a4"/>
                  <w:rFonts w:ascii="Times New Roman" w:hAnsi="Times New Roman" w:cs="Times New Roman"/>
                  <w:b/>
                  <w:bCs/>
                  <w:color w:val="000000" w:themeColor="text1"/>
                  <w:sz w:val="28"/>
                  <w:szCs w:val="28"/>
                  <w:lang w:eastAsia="uk-UA"/>
                </w:rPr>
                <w:t>Об’єкт нерухомого майна</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3FD4E8D"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im</w:t>
            </w:r>
            <w:r w:rsidRPr="005366F0">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37BB6AB0" w14:textId="77777777" w:rsidR="00DD5924" w:rsidRPr="005366F0" w:rsidRDefault="00DD5924"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41</w:t>
            </w:r>
          </w:p>
        </w:tc>
      </w:tr>
      <w:tr w:rsidR="005366F0" w:rsidRPr="005366F0" w14:paraId="76907B6A" w14:textId="77777777" w:rsidTr="00C22CD3">
        <w:tc>
          <w:tcPr>
            <w:tcW w:w="851" w:type="dxa"/>
            <w:tcBorders>
              <w:top w:val="nil"/>
              <w:left w:val="nil"/>
              <w:bottom w:val="nil"/>
              <w:right w:val="nil"/>
            </w:tcBorders>
          </w:tcPr>
          <w:p w14:paraId="7FC1790A"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C4D7642" w14:textId="1F890E31" w:rsidR="00DD5924" w:rsidRPr="005366F0" w:rsidRDefault="00871AF8"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5366F0">
                <w:rPr>
                  <w:rStyle w:val="a4"/>
                  <w:rFonts w:ascii="Times New Roman" w:hAnsi="Times New Roman" w:cs="Times New Roman"/>
                  <w:b/>
                  <w:bCs/>
                  <w:color w:val="000000" w:themeColor="text1"/>
                  <w:sz w:val="28"/>
                  <w:szCs w:val="28"/>
                  <w:lang w:eastAsia="uk-UA"/>
                </w:rPr>
                <w:t>Фінансове забезпечення</w:t>
              </w:r>
            </w:hyperlink>
            <w:r w:rsidR="00DD5924" w:rsidRPr="005366F0">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02BEA51C"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14:paraId="66D0E28F" w14:textId="77777777" w:rsidR="00DD5924" w:rsidRPr="005366F0" w:rsidRDefault="00DD592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42</w:t>
            </w:r>
          </w:p>
        </w:tc>
      </w:tr>
      <w:tr w:rsidR="005366F0" w:rsidRPr="005366F0" w14:paraId="18EECD81" w14:textId="77777777" w:rsidTr="00625506">
        <w:tc>
          <w:tcPr>
            <w:tcW w:w="851" w:type="dxa"/>
            <w:tcBorders>
              <w:top w:val="nil"/>
              <w:left w:val="nil"/>
              <w:bottom w:val="nil"/>
              <w:right w:val="nil"/>
            </w:tcBorders>
          </w:tcPr>
          <w:p w14:paraId="1FDB7ED5" w14:textId="77777777" w:rsidR="00DD5924" w:rsidRPr="005366F0"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29D6574" w14:textId="77777777" w:rsidR="00DD5924" w:rsidRPr="005366F0" w:rsidRDefault="00DD5924"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49F633" w14:textId="77777777" w:rsidR="00DD5924" w:rsidRPr="005366F0" w:rsidRDefault="00DD592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4F76BAF3" w14:textId="77777777" w:rsidR="00DD5924" w:rsidRPr="005366F0" w:rsidRDefault="00DD5924" w:rsidP="004A4D16">
            <w:pPr>
              <w:rPr>
                <w:rFonts w:ascii="Times New Roman" w:hAnsi="Times New Roman" w:cs="Times New Roman"/>
                <w:b/>
                <w:color w:val="000000" w:themeColor="text1"/>
                <w:sz w:val="28"/>
                <w:szCs w:val="28"/>
                <w:lang w:val="en-US" w:eastAsia="uk-UA"/>
              </w:rPr>
            </w:pPr>
          </w:p>
        </w:tc>
      </w:tr>
      <w:tr w:rsidR="005366F0" w:rsidRPr="005366F0" w14:paraId="3BF66FC2" w14:textId="77777777" w:rsidTr="00625506">
        <w:tc>
          <w:tcPr>
            <w:tcW w:w="11761" w:type="dxa"/>
            <w:gridSpan w:val="2"/>
            <w:tcBorders>
              <w:top w:val="nil"/>
              <w:left w:val="nil"/>
              <w:bottom w:val="nil"/>
              <w:right w:val="nil"/>
            </w:tcBorders>
          </w:tcPr>
          <w:p w14:paraId="1C4E7D72" w14:textId="77777777" w:rsidR="00625506" w:rsidRPr="005366F0" w:rsidRDefault="001B75F7"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5366F0">
                <w:rPr>
                  <w:rStyle w:val="a4"/>
                  <w:rFonts w:ascii="Times New Roman" w:hAnsi="Times New Roman" w:cs="Times New Roman"/>
                  <w:b/>
                  <w:color w:val="000000" w:themeColor="text1"/>
                  <w:sz w:val="28"/>
                  <w:szCs w:val="28"/>
                  <w:lang w:val="ru-RU"/>
                </w:rPr>
                <w:t>Повернутись до зм</w:t>
              </w:r>
              <w:r w:rsidR="0062550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A2F3F02" w14:textId="77777777" w:rsidR="00625506" w:rsidRPr="005366F0"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5190D2DE" w14:textId="77777777" w:rsidR="00625506" w:rsidRPr="005366F0" w:rsidRDefault="00625506" w:rsidP="004A4D16">
            <w:pPr>
              <w:pStyle w:val="a3"/>
              <w:ind w:left="0"/>
              <w:rPr>
                <w:rFonts w:ascii="Times New Roman" w:hAnsi="Times New Roman" w:cs="Times New Roman"/>
                <w:color w:val="000000" w:themeColor="text1"/>
                <w:sz w:val="28"/>
                <w:szCs w:val="28"/>
                <w:lang w:eastAsia="uk-UA"/>
              </w:rPr>
            </w:pPr>
          </w:p>
        </w:tc>
      </w:tr>
    </w:tbl>
    <w:p w14:paraId="3E9051DC" w14:textId="77777777" w:rsidR="006E7D6C" w:rsidRPr="005366F0" w:rsidRDefault="006E7D6C" w:rsidP="004749D2">
      <w:pPr>
        <w:spacing w:after="0" w:line="240" w:lineRule="auto"/>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br w:type="page"/>
      </w:r>
    </w:p>
    <w:p w14:paraId="41A14248" w14:textId="77777777" w:rsidR="006E7D6C"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1" w:name="_Toc168343333"/>
      <w:bookmarkStart w:id="82" w:name="ФізОсобаСкороч30"/>
      <w:r w:rsidRPr="005366F0">
        <w:rPr>
          <w:rFonts w:ascii="Times New Roman" w:hAnsi="Times New Roman" w:cs="Times New Roman"/>
          <w:b/>
          <w:bCs/>
          <w:color w:val="000000" w:themeColor="text1"/>
          <w:sz w:val="28"/>
          <w:szCs w:val="28"/>
          <w:lang w:val="en-US" w:eastAsia="uk-UA"/>
        </w:rPr>
        <w:lastRenderedPageBreak/>
        <w:t>ID</w:t>
      </w:r>
      <w:r w:rsidR="006F217F" w:rsidRPr="005366F0">
        <w:rPr>
          <w:rFonts w:ascii="Times New Roman" w:hAnsi="Times New Roman" w:cs="Times New Roman"/>
          <w:b/>
          <w:bCs/>
          <w:color w:val="000000" w:themeColor="text1"/>
          <w:sz w:val="28"/>
          <w:szCs w:val="28"/>
          <w:lang w:eastAsia="uk-UA"/>
        </w:rPr>
        <w:t>30</w:t>
      </w:r>
      <w:r w:rsidR="0022414C" w:rsidRPr="005366F0">
        <w:rPr>
          <w:rFonts w:ascii="Times New Roman" w:hAnsi="Times New Roman" w:cs="Times New Roman"/>
          <w:b/>
          <w:color w:val="000000" w:themeColor="text1"/>
          <w:sz w:val="28"/>
          <w:szCs w:val="28"/>
        </w:rPr>
        <w:t>.</w:t>
      </w:r>
      <w:r w:rsidR="006E7D6C" w:rsidRPr="005366F0">
        <w:rPr>
          <w:rFonts w:ascii="Times New Roman" w:hAnsi="Times New Roman" w:cs="Times New Roman"/>
          <w:b/>
          <w:color w:val="000000" w:themeColor="text1"/>
          <w:sz w:val="28"/>
          <w:szCs w:val="28"/>
        </w:rPr>
        <w:t>Фізична особа (скорочені відомості) (ind_person_short)</w:t>
      </w:r>
      <w:bookmarkEnd w:id="81"/>
    </w:p>
    <w:bookmarkEnd w:id="82"/>
    <w:p w14:paraId="6278AA6E" w14:textId="7FEAEA60" w:rsidR="009B4A00" w:rsidRPr="005366F0" w:rsidRDefault="00076875"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w:t>
      </w:r>
      <w:r w:rsidR="009B4A00" w:rsidRPr="005366F0">
        <w:rPr>
          <w:rFonts w:ascii="Times New Roman" w:hAnsi="Times New Roman" w:cs="Times New Roman"/>
          <w:color w:val="000000" w:themeColor="text1"/>
          <w:sz w:val="28"/>
          <w:szCs w:val="28"/>
        </w:rPr>
        <w:t xml:space="preserve">о набору даних </w:t>
      </w:r>
      <w:r w:rsidR="009B4A00" w:rsidRPr="005366F0">
        <w:rPr>
          <w:rFonts w:ascii="Times New Roman" w:hAnsi="Times New Roman" w:cs="Times New Roman"/>
          <w:bCs/>
          <w:color w:val="000000" w:themeColor="text1"/>
          <w:sz w:val="28"/>
          <w:szCs w:val="28"/>
          <w:lang w:val="en-US" w:eastAsia="uk-UA"/>
        </w:rPr>
        <w:t>ID</w:t>
      </w:r>
      <w:r w:rsidR="009B4A00" w:rsidRPr="005366F0">
        <w:rPr>
          <w:rFonts w:ascii="Times New Roman" w:hAnsi="Times New Roman" w:cs="Times New Roman"/>
          <w:bCs/>
          <w:color w:val="000000" w:themeColor="text1"/>
          <w:sz w:val="28"/>
          <w:szCs w:val="28"/>
          <w:lang w:eastAsia="uk-UA"/>
        </w:rPr>
        <w:t>30.</w:t>
      </w:r>
      <w:r w:rsidR="009B4A00" w:rsidRPr="005366F0">
        <w:rPr>
          <w:rFonts w:ascii="Times New Roman" w:hAnsi="Times New Roman" w:cs="Times New Roman"/>
          <w:color w:val="000000" w:themeColor="text1"/>
          <w:sz w:val="28"/>
          <w:szCs w:val="28"/>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009B4A00" w:rsidRPr="005366F0">
        <w:rPr>
          <w:rFonts w:ascii="Times New Roman" w:hAnsi="Times New Roman" w:cs="Times New Roman"/>
          <w:color w:val="000000" w:themeColor="text1"/>
          <w:sz w:val="28"/>
          <w:szCs w:val="28"/>
        </w:rPr>
        <w:t>ки (passport, ID0152),</w:t>
      </w:r>
      <w:r w:rsidR="009B4A00" w:rsidRPr="005366F0">
        <w:rPr>
          <w:color w:val="000000" w:themeColor="text1"/>
          <w:sz w:val="28"/>
          <w:szCs w:val="28"/>
        </w:rPr>
        <w:t xml:space="preserve"> </w:t>
      </w:r>
      <w:r w:rsidR="009B4A00" w:rsidRPr="005366F0">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r w:rsidR="009B4A00" w:rsidRPr="005366F0">
        <w:rPr>
          <w:color w:val="000000" w:themeColor="text1"/>
          <w:sz w:val="28"/>
          <w:szCs w:val="28"/>
        </w:rPr>
        <w:t xml:space="preserve"> </w:t>
      </w:r>
      <w:r w:rsidR="009B4A00" w:rsidRPr="005366F0">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4A2F3BD7" w14:textId="4C3C1B2C" w:rsidR="001D0982" w:rsidRPr="005366F0" w:rsidRDefault="009B4A00"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rPr>
        <w:t xml:space="preserve">Фізична особа (скорочені відомості) (ind_person_short)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62E93FCA" w14:textId="77777777" w:rsidTr="00322696">
        <w:tc>
          <w:tcPr>
            <w:tcW w:w="851" w:type="dxa"/>
            <w:tcBorders>
              <w:bottom w:val="single" w:sz="4" w:space="0" w:color="auto"/>
            </w:tcBorders>
          </w:tcPr>
          <w:p w14:paraId="111786F1"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EA08B3D"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00A8C24" w14:textId="77777777" w:rsidR="00135B61" w:rsidRPr="005366F0" w:rsidRDefault="00135B61"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FAEE08D" w14:textId="0EB218B6" w:rsidR="00135B61"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5940BB3B" w14:textId="77777777" w:rsidTr="00C22CD3">
        <w:tc>
          <w:tcPr>
            <w:tcW w:w="851" w:type="dxa"/>
            <w:tcBorders>
              <w:top w:val="single" w:sz="4" w:space="0" w:color="auto"/>
              <w:left w:val="nil"/>
              <w:bottom w:val="nil"/>
              <w:right w:val="nil"/>
            </w:tcBorders>
          </w:tcPr>
          <w:p w14:paraId="29410333" w14:textId="77777777" w:rsidR="00DC3772" w:rsidRPr="005366F0" w:rsidRDefault="00DC3772" w:rsidP="00DC3772">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3E2474B3" w14:textId="75F763E5" w:rsidR="00DC3772" w:rsidRPr="005366F0" w:rsidRDefault="00DC3772" w:rsidP="00DC377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Серія та номер паспорта громадянина України у формі книж</w:t>
            </w:r>
            <w:r w:rsidR="00F27EF8" w:rsidRPr="005366F0">
              <w:rPr>
                <w:rFonts w:ascii="Times New Roman" w:hAnsi="Times New Roman" w:cs="Times New Roman"/>
                <w:b/>
                <w:color w:val="000000" w:themeColor="text1"/>
                <w:sz w:val="28"/>
                <w:szCs w:val="28"/>
              </w:rPr>
              <w:t>еч</w:t>
            </w:r>
            <w:r w:rsidRPr="005366F0">
              <w:rPr>
                <w:rFonts w:ascii="Times New Roman" w:hAnsi="Times New Roman" w:cs="Times New Roman"/>
                <w:b/>
                <w:color w:val="000000" w:themeColor="text1"/>
                <w:sz w:val="28"/>
                <w:szCs w:val="28"/>
              </w:rPr>
              <w:t>ки</w:t>
            </w:r>
          </w:p>
          <w:p w14:paraId="0816FE09" w14:textId="38EB3B5B" w:rsidR="00DC3772" w:rsidRPr="005366F0" w:rsidRDefault="00DC3772" w:rsidP="004B1C47">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набуває значення</w:t>
            </w:r>
            <w:r w:rsidR="004B1C47" w:rsidRPr="005366F0">
              <w:rPr>
                <w:rFonts w:ascii="Times New Roman" w:hAnsi="Times New Roman" w:cs="Times New Roman"/>
                <w:color w:val="000000" w:themeColor="text1"/>
                <w:sz w:val="28"/>
                <w:szCs w:val="28"/>
              </w:rPr>
              <w:t xml:space="preserve"> серії та номера паспорта громадянина України у формі книжки.</w:t>
            </w:r>
          </w:p>
        </w:tc>
        <w:tc>
          <w:tcPr>
            <w:tcW w:w="2126" w:type="dxa"/>
            <w:tcBorders>
              <w:top w:val="single" w:sz="4" w:space="0" w:color="auto"/>
              <w:left w:val="nil"/>
              <w:bottom w:val="nil"/>
              <w:right w:val="nil"/>
            </w:tcBorders>
          </w:tcPr>
          <w:p w14:paraId="751C458E" w14:textId="77777777" w:rsidR="00DC3772" w:rsidRPr="005366F0" w:rsidRDefault="00DC3772"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14:paraId="58A551D2" w14:textId="77777777" w:rsidR="00DC3772" w:rsidRPr="005366F0" w:rsidRDefault="00DC377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0152</w:t>
            </w:r>
          </w:p>
        </w:tc>
      </w:tr>
      <w:tr w:rsidR="005366F0" w:rsidRPr="005366F0" w14:paraId="165E7A70" w14:textId="77777777" w:rsidTr="00C22CD3">
        <w:tc>
          <w:tcPr>
            <w:tcW w:w="851" w:type="dxa"/>
            <w:tcBorders>
              <w:top w:val="nil"/>
              <w:left w:val="nil"/>
              <w:bottom w:val="nil"/>
              <w:right w:val="nil"/>
            </w:tcBorders>
          </w:tcPr>
          <w:p w14:paraId="235BAD63"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0F177879" w14:textId="77777777" w:rsidR="00E670F7" w:rsidRPr="005366F0"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127574B4" w14:textId="184D8551" w:rsidR="00E670F7" w:rsidRPr="005366F0" w:rsidRDefault="00C9490B" w:rsidP="0084555F">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w:t>
            </w:r>
            <w:r w:rsidR="004C486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C4869" w:rsidRPr="005366F0">
              <w:rPr>
                <w:rFonts w:ascii="Times New Roman" w:hAnsi="Times New Roman" w:cs="Times New Roman"/>
                <w:color w:val="000000" w:themeColor="text1"/>
                <w:sz w:val="28"/>
                <w:szCs w:val="28"/>
              </w:rPr>
              <w:t xml:space="preserve"> у</w:t>
            </w:r>
            <w:r w:rsidR="00E670F7" w:rsidRPr="005366F0">
              <w:rPr>
                <w:rFonts w:ascii="Times New Roman" w:eastAsia="Times New Roman" w:hAnsi="Times New Roman" w:cs="Times New Roman"/>
                <w:color w:val="000000" w:themeColor="text1"/>
                <w:sz w:val="28"/>
                <w:szCs w:val="28"/>
                <w:lang w:eastAsia="uk-UA"/>
              </w:rPr>
              <w:t>нікальн</w:t>
            </w:r>
            <w:r w:rsidR="004C4869" w:rsidRPr="005366F0">
              <w:rPr>
                <w:rFonts w:ascii="Times New Roman" w:eastAsia="Times New Roman" w:hAnsi="Times New Roman" w:cs="Times New Roman"/>
                <w:color w:val="000000" w:themeColor="text1"/>
                <w:sz w:val="28"/>
                <w:szCs w:val="28"/>
                <w:lang w:eastAsia="uk-UA"/>
              </w:rPr>
              <w:t>ого</w:t>
            </w:r>
            <w:r w:rsidR="00E670F7" w:rsidRPr="005366F0">
              <w:rPr>
                <w:rFonts w:ascii="Times New Roman" w:eastAsia="Times New Roman" w:hAnsi="Times New Roman" w:cs="Times New Roman"/>
                <w:color w:val="000000" w:themeColor="text1"/>
                <w:sz w:val="28"/>
                <w:szCs w:val="28"/>
                <w:lang w:eastAsia="uk-UA"/>
              </w:rPr>
              <w:t xml:space="preserve"> номер</w:t>
            </w:r>
            <w:r w:rsidR="004C4869" w:rsidRPr="005366F0">
              <w:rPr>
                <w:rFonts w:ascii="Times New Roman" w:eastAsia="Times New Roman" w:hAnsi="Times New Roman" w:cs="Times New Roman"/>
                <w:color w:val="000000" w:themeColor="text1"/>
                <w:sz w:val="28"/>
                <w:szCs w:val="28"/>
                <w:lang w:eastAsia="uk-UA"/>
              </w:rPr>
              <w:t>а</w:t>
            </w:r>
            <w:r w:rsidR="00E670F7" w:rsidRPr="005366F0">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F0AE074" w14:textId="77777777" w:rsidR="00E670F7" w:rsidRPr="005366F0" w:rsidRDefault="000B1D3B"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14:paraId="1F518B6C"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0153</w:t>
            </w:r>
          </w:p>
        </w:tc>
      </w:tr>
      <w:tr w:rsidR="005366F0" w:rsidRPr="005366F0" w14:paraId="7EBC25FD" w14:textId="77777777" w:rsidTr="00C22CD3">
        <w:tc>
          <w:tcPr>
            <w:tcW w:w="851" w:type="dxa"/>
            <w:tcBorders>
              <w:top w:val="nil"/>
              <w:left w:val="nil"/>
              <w:bottom w:val="nil"/>
              <w:right w:val="nil"/>
            </w:tcBorders>
          </w:tcPr>
          <w:p w14:paraId="418BEA1D"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2FA122B1" w14:textId="77777777" w:rsidR="00E670F7" w:rsidRPr="005366F0"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53BCB711" w14:textId="49C91EDC" w:rsidR="00E670F7" w:rsidRPr="005366F0" w:rsidRDefault="00C9490B"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xml:space="preserve">, </w:t>
            </w:r>
            <w:r w:rsidR="004C486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C4869" w:rsidRPr="005366F0">
              <w:rPr>
                <w:rFonts w:ascii="Times New Roman" w:hAnsi="Times New Roman" w:cs="Times New Roman"/>
                <w:color w:val="000000" w:themeColor="text1"/>
                <w:sz w:val="28"/>
                <w:szCs w:val="28"/>
              </w:rPr>
              <w:t xml:space="preserve"> серії</w:t>
            </w:r>
            <w:r w:rsidR="00E670F7" w:rsidRPr="005366F0">
              <w:rPr>
                <w:rFonts w:ascii="Times New Roman" w:hAnsi="Times New Roman" w:cs="Times New Roman"/>
                <w:color w:val="000000" w:themeColor="text1"/>
                <w:sz w:val="28"/>
                <w:szCs w:val="28"/>
              </w:rPr>
              <w:t xml:space="preserve"> та номер</w:t>
            </w:r>
            <w:r w:rsidR="004C4869" w:rsidRPr="005366F0">
              <w:rPr>
                <w:rFonts w:ascii="Times New Roman" w:hAnsi="Times New Roman" w:cs="Times New Roman"/>
                <w:color w:val="000000" w:themeColor="text1"/>
                <w:sz w:val="28"/>
                <w:szCs w:val="28"/>
              </w:rPr>
              <w:t>а</w:t>
            </w:r>
            <w:r w:rsidR="00E670F7" w:rsidRPr="005366F0">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14:paraId="09C7EE0E"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14:paraId="5604519F"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0154</w:t>
            </w:r>
          </w:p>
        </w:tc>
      </w:tr>
      <w:tr w:rsidR="005366F0" w:rsidRPr="005366F0" w14:paraId="0D648781" w14:textId="77777777" w:rsidTr="00C22CD3">
        <w:tc>
          <w:tcPr>
            <w:tcW w:w="851" w:type="dxa"/>
            <w:tcBorders>
              <w:top w:val="nil"/>
              <w:left w:val="nil"/>
              <w:bottom w:val="nil"/>
              <w:right w:val="nil"/>
            </w:tcBorders>
          </w:tcPr>
          <w:p w14:paraId="130A43F6"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BDE0152" w14:textId="77777777" w:rsidR="00E670F7" w:rsidRPr="005366F0" w:rsidRDefault="00E670F7" w:rsidP="004749D2">
            <w:pPr>
              <w:pStyle w:val="a3"/>
              <w:ind w:left="0"/>
              <w:rPr>
                <w:rFonts w:ascii="Times New Roman" w:hAnsi="Times New Roman" w:cs="Times New Roman"/>
                <w:b/>
                <w:color w:val="000000" w:themeColor="text1"/>
                <w:sz w:val="28"/>
                <w:szCs w:val="28"/>
                <w:lang w:eastAsia="uk-UA"/>
              </w:rPr>
            </w:pPr>
            <w:bookmarkStart w:id="83" w:name="ФізОсобаСкорочРекв159"/>
            <w:r w:rsidRPr="005366F0">
              <w:rPr>
                <w:rFonts w:ascii="Times New Roman" w:hAnsi="Times New Roman" w:cs="Times New Roman"/>
                <w:b/>
                <w:color w:val="000000" w:themeColor="text1"/>
                <w:sz w:val="28"/>
                <w:szCs w:val="28"/>
                <w:lang w:eastAsia="uk-UA"/>
              </w:rPr>
              <w:t>Прізвище</w:t>
            </w:r>
          </w:p>
          <w:bookmarkEnd w:id="83"/>
          <w:p w14:paraId="5EE56F2B" w14:textId="60B43F5A" w:rsidR="00E670F7" w:rsidRPr="005366F0" w:rsidRDefault="00E670F7"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"Додаток0159"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6</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E6B04C"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14:paraId="070607C3"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0159</w:t>
            </w:r>
          </w:p>
        </w:tc>
      </w:tr>
      <w:tr w:rsidR="005366F0" w:rsidRPr="005366F0" w14:paraId="7E2BB785" w14:textId="77777777" w:rsidTr="00C22CD3">
        <w:tc>
          <w:tcPr>
            <w:tcW w:w="851" w:type="dxa"/>
            <w:tcBorders>
              <w:top w:val="nil"/>
              <w:left w:val="nil"/>
              <w:bottom w:val="nil"/>
              <w:right w:val="nil"/>
            </w:tcBorders>
          </w:tcPr>
          <w:p w14:paraId="64AF1429"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BA560DB" w14:textId="23DB12DD" w:rsidR="00E670F7" w:rsidRPr="005366F0" w:rsidRDefault="00944D40" w:rsidP="004749D2">
            <w:pPr>
              <w:pStyle w:val="a3"/>
              <w:ind w:left="0"/>
              <w:rPr>
                <w:rFonts w:ascii="Times New Roman" w:hAnsi="Times New Roman" w:cs="Times New Roman"/>
                <w:b/>
                <w:color w:val="000000" w:themeColor="text1"/>
                <w:sz w:val="28"/>
                <w:szCs w:val="28"/>
                <w:lang w:eastAsia="uk-UA"/>
              </w:rPr>
            </w:pPr>
            <w:bookmarkStart w:id="84" w:name="ФізОсобаСкорочРекв160"/>
            <w:r w:rsidRPr="005366F0">
              <w:rPr>
                <w:rFonts w:ascii="Times New Roman" w:hAnsi="Times New Roman" w:cs="Times New Roman"/>
                <w:b/>
                <w:color w:val="000000" w:themeColor="text1"/>
                <w:sz w:val="28"/>
                <w:szCs w:val="28"/>
                <w:lang w:eastAsia="uk-UA"/>
              </w:rPr>
              <w:t>Власне ім’я</w:t>
            </w:r>
          </w:p>
          <w:bookmarkEnd w:id="84"/>
          <w:p w14:paraId="028183FC" w14:textId="742DA7D0" w:rsidR="00E670F7" w:rsidRPr="005366F0" w:rsidRDefault="00E670F7"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"Додаток0160"</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7</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DB10688"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14:paraId="4B545AC9"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0160</w:t>
            </w:r>
          </w:p>
        </w:tc>
      </w:tr>
      <w:tr w:rsidR="005366F0" w:rsidRPr="005366F0" w14:paraId="57D5797B" w14:textId="77777777" w:rsidTr="00C22CD3">
        <w:tc>
          <w:tcPr>
            <w:tcW w:w="851" w:type="dxa"/>
            <w:tcBorders>
              <w:top w:val="nil"/>
              <w:left w:val="nil"/>
              <w:bottom w:val="nil"/>
              <w:right w:val="nil"/>
            </w:tcBorders>
          </w:tcPr>
          <w:p w14:paraId="6E2C55BC"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35E20735" w14:textId="77777777" w:rsidR="00E670F7" w:rsidRPr="005366F0" w:rsidRDefault="00E670F7" w:rsidP="004749D2">
            <w:pPr>
              <w:jc w:val="both"/>
              <w:rPr>
                <w:rFonts w:ascii="Times New Roman" w:hAnsi="Times New Roman" w:cs="Times New Roman"/>
                <w:b/>
                <w:color w:val="000000" w:themeColor="text1"/>
                <w:sz w:val="28"/>
                <w:szCs w:val="28"/>
                <w:lang w:eastAsia="uk-UA"/>
              </w:rPr>
            </w:pPr>
            <w:bookmarkStart w:id="85" w:name="ФізОсобаСкорочРекв161"/>
            <w:r w:rsidRPr="005366F0">
              <w:rPr>
                <w:rFonts w:ascii="Times New Roman" w:hAnsi="Times New Roman" w:cs="Times New Roman"/>
                <w:b/>
                <w:color w:val="000000" w:themeColor="text1"/>
                <w:sz w:val="28"/>
                <w:szCs w:val="28"/>
                <w:lang w:eastAsia="uk-UA"/>
              </w:rPr>
              <w:t xml:space="preserve">По батькові </w:t>
            </w:r>
          </w:p>
          <w:bookmarkEnd w:id="85"/>
          <w:p w14:paraId="3B3B441C" w14:textId="09B2FD4E" w:rsidR="00E670F7" w:rsidRPr="005366F0" w:rsidRDefault="00E670F7" w:rsidP="005926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DA048B"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8</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BB0C76D" w14:textId="77777777" w:rsidR="00E670F7" w:rsidRPr="005366F0" w:rsidRDefault="00E670F7"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14:paraId="77DF97F5"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0161</w:t>
            </w:r>
          </w:p>
        </w:tc>
      </w:tr>
      <w:tr w:rsidR="005366F0" w:rsidRPr="005366F0" w14:paraId="05EF5940" w14:textId="77777777" w:rsidTr="00C22CD3">
        <w:tc>
          <w:tcPr>
            <w:tcW w:w="851" w:type="dxa"/>
            <w:tcBorders>
              <w:top w:val="nil"/>
              <w:left w:val="nil"/>
              <w:bottom w:val="nil"/>
              <w:right w:val="nil"/>
            </w:tcBorders>
          </w:tcPr>
          <w:p w14:paraId="33A237AE" w14:textId="77777777" w:rsidR="00E670F7"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13ED970" w14:textId="77777777" w:rsidR="0048291C" w:rsidRPr="005366F0"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Громадянство фізичної особи</w:t>
            </w:r>
          </w:p>
          <w:p w14:paraId="1328859E" w14:textId="1D1D346A" w:rsidR="0048291C" w:rsidRPr="005366F0" w:rsidRDefault="0048291C"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93BF3" w:rsidRPr="005366F0">
              <w:rPr>
                <w:rFonts w:ascii="Times New Roman" w:eastAsia="Times New Roman" w:hAnsi="Times New Roman" w:cs="Times New Roman"/>
                <w:color w:val="000000" w:themeColor="text1"/>
                <w:sz w:val="28"/>
                <w:szCs w:val="28"/>
                <w:lang w:eastAsia="uk-UA"/>
              </w:rPr>
              <w:t xml:space="preserve"> </w:t>
            </w:r>
            <w:r w:rsidR="00893BF3" w:rsidRPr="005366F0">
              <w:rPr>
                <w:rFonts w:ascii="Times New Roman" w:hAnsi="Times New Roman" w:cs="Times New Roman"/>
                <w:color w:val="000000" w:themeColor="text1"/>
                <w:sz w:val="28"/>
                <w:szCs w:val="28"/>
              </w:rPr>
              <w:t>“Громадянство фізичної особи”</w:t>
            </w:r>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49AAF7B" w14:textId="77777777" w:rsidR="00E670F7" w:rsidRPr="005366F0" w:rsidRDefault="0048291C"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14:paraId="0D4AB430" w14:textId="77777777" w:rsidR="00E670F7" w:rsidRPr="005366F0" w:rsidRDefault="00E670F7"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r w:rsidR="0048291C" w:rsidRPr="005366F0">
              <w:rPr>
                <w:rFonts w:ascii="Times New Roman" w:hAnsi="Times New Roman" w:cs="Times New Roman"/>
                <w:b/>
                <w:color w:val="000000" w:themeColor="text1"/>
                <w:sz w:val="28"/>
                <w:szCs w:val="28"/>
                <w:lang w:eastAsia="uk-UA"/>
              </w:rPr>
              <w:t>62</w:t>
            </w:r>
          </w:p>
        </w:tc>
      </w:tr>
      <w:tr w:rsidR="005366F0" w:rsidRPr="005366F0" w14:paraId="54ACE8C5" w14:textId="77777777" w:rsidTr="00C22CD3">
        <w:tc>
          <w:tcPr>
            <w:tcW w:w="851" w:type="dxa"/>
            <w:tcBorders>
              <w:top w:val="nil"/>
              <w:left w:val="nil"/>
              <w:bottom w:val="nil"/>
              <w:right w:val="nil"/>
            </w:tcBorders>
          </w:tcPr>
          <w:p w14:paraId="4A3FAE7C"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0815BAC5" w14:textId="77777777" w:rsidR="00EE6AC3" w:rsidRPr="005366F0"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народження</w:t>
            </w:r>
          </w:p>
          <w:p w14:paraId="44AAC460" w14:textId="2CC3BD4A" w:rsidR="00EE6AC3" w:rsidRPr="005366F0" w:rsidRDefault="00EE6AC3" w:rsidP="000963EC">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lastRenderedPageBreak/>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дати народження </w:t>
            </w:r>
            <w:r w:rsidRPr="005366F0">
              <w:rPr>
                <w:rFonts w:ascii="Times New Roman" w:eastAsia="Times New Roman" w:hAnsi="Times New Roman" w:cs="Times New Roman"/>
                <w:color w:val="000000" w:themeColor="text1"/>
                <w:sz w:val="28"/>
                <w:szCs w:val="28"/>
                <w:lang w:eastAsia="uk-UA"/>
              </w:rPr>
              <w:t>фізичної особи</w:t>
            </w:r>
            <w:r w:rsidR="000963EC"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63C622D"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lastRenderedPageBreak/>
              <w:t>birth_date</w:t>
            </w:r>
          </w:p>
        </w:tc>
        <w:tc>
          <w:tcPr>
            <w:tcW w:w="1559" w:type="dxa"/>
            <w:tcBorders>
              <w:top w:val="nil"/>
              <w:left w:val="nil"/>
              <w:bottom w:val="nil"/>
              <w:right w:val="nil"/>
            </w:tcBorders>
          </w:tcPr>
          <w:p w14:paraId="358F473E"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0163</w:t>
            </w:r>
          </w:p>
        </w:tc>
      </w:tr>
      <w:tr w:rsidR="005366F0" w:rsidRPr="005366F0" w14:paraId="1B60EABD" w14:textId="77777777" w:rsidTr="00C22CD3">
        <w:tc>
          <w:tcPr>
            <w:tcW w:w="851" w:type="dxa"/>
            <w:tcBorders>
              <w:top w:val="nil"/>
              <w:left w:val="nil"/>
              <w:bottom w:val="nil"/>
              <w:right w:val="nil"/>
            </w:tcBorders>
          </w:tcPr>
          <w:p w14:paraId="086A9FD7" w14:textId="77777777" w:rsidR="00EE6AC3" w:rsidRPr="005366F0" w:rsidRDefault="00297731"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7D82BF83" w14:textId="452A07DC"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Вид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1BF9FE93" w14:textId="593DF16D" w:rsidR="00EE6AC3" w:rsidRPr="005366F0" w:rsidRDefault="00CF7B35"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EE6AC3" w:rsidRPr="005366F0">
              <w:rPr>
                <w:rFonts w:ascii="Times New Roman" w:hAnsi="Times New Roman" w:cs="Times New Roman"/>
                <w:color w:val="000000" w:themeColor="text1"/>
                <w:sz w:val="28"/>
                <w:szCs w:val="28"/>
              </w:rPr>
              <w:t>набуває одного з переліку значень довідника H005</w:t>
            </w:r>
            <w:r w:rsidR="00893BF3" w:rsidRPr="005366F0">
              <w:rPr>
                <w:rFonts w:ascii="Times New Roman" w:hAnsi="Times New Roman" w:cs="Times New Roman"/>
                <w:color w:val="000000" w:themeColor="text1"/>
                <w:sz w:val="28"/>
                <w:szCs w:val="28"/>
              </w:rPr>
              <w:t xml:space="preserve"> “Код виду документу”</w:t>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0A81C26" w14:textId="77777777" w:rsidR="00EE6AC3" w:rsidRPr="005366F0" w:rsidRDefault="0040360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14:paraId="2C4CDA56"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0155</w:t>
            </w:r>
          </w:p>
        </w:tc>
      </w:tr>
      <w:tr w:rsidR="005366F0" w:rsidRPr="005366F0" w14:paraId="2D0D388B" w14:textId="77777777" w:rsidTr="00C22CD3">
        <w:tc>
          <w:tcPr>
            <w:tcW w:w="851" w:type="dxa"/>
            <w:tcBorders>
              <w:top w:val="nil"/>
              <w:left w:val="nil"/>
              <w:bottom w:val="nil"/>
              <w:right w:val="nil"/>
            </w:tcBorders>
          </w:tcPr>
          <w:p w14:paraId="701A11CD"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3329C7B4" w14:textId="787C5112"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Серія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64DF2353" w14:textId="6C4182F1" w:rsidR="00EE6AC3" w:rsidRPr="005366F0"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734C5F" w:rsidRPr="005366F0">
              <w:rPr>
                <w:rFonts w:ascii="Times New Roman" w:hAnsi="Times New Roman" w:cs="Times New Roman"/>
                <w:color w:val="000000" w:themeColor="text1"/>
                <w:sz w:val="28"/>
                <w:szCs w:val="28"/>
                <w:lang w:eastAsia="uk-UA"/>
              </w:rPr>
              <w:t xml:space="preserve">, </w:t>
            </w:r>
            <w:r w:rsidR="0040360A"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EE6AC3" w:rsidRPr="005366F0">
              <w:rPr>
                <w:rFonts w:ascii="Times New Roman" w:hAnsi="Times New Roman" w:cs="Times New Roman"/>
                <w:color w:val="000000" w:themeColor="text1"/>
                <w:sz w:val="28"/>
                <w:szCs w:val="28"/>
              </w:rPr>
              <w:t xml:space="preserve"> </w:t>
            </w:r>
            <w:r w:rsidR="00113339" w:rsidRPr="005366F0">
              <w:rPr>
                <w:rFonts w:ascii="Times New Roman" w:hAnsi="Times New Roman" w:cs="Times New Roman"/>
                <w:color w:val="000000" w:themeColor="text1"/>
                <w:sz w:val="28"/>
                <w:szCs w:val="28"/>
              </w:rPr>
              <w:t>серії</w:t>
            </w:r>
            <w:r w:rsidR="00EE6AC3" w:rsidRPr="005366F0">
              <w:rPr>
                <w:rFonts w:ascii="Times New Roman" w:hAnsi="Times New Roman" w:cs="Times New Roman"/>
                <w:color w:val="000000" w:themeColor="text1"/>
                <w:sz w:val="28"/>
                <w:szCs w:val="28"/>
              </w:rPr>
              <w:t xml:space="preserve"> </w:t>
            </w:r>
            <w:r w:rsidR="00113339" w:rsidRPr="005366F0">
              <w:rPr>
                <w:rFonts w:ascii="Times New Roman" w:hAnsi="Times New Roman" w:cs="Times New Roman"/>
                <w:color w:val="000000" w:themeColor="text1"/>
                <w:sz w:val="28"/>
                <w:szCs w:val="28"/>
              </w:rPr>
              <w:t>документа</w:t>
            </w:r>
            <w:r w:rsidR="00EE6AC3"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5F5B064F"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14:paraId="420DF8C3"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0156</w:t>
            </w:r>
          </w:p>
        </w:tc>
      </w:tr>
      <w:tr w:rsidR="005366F0" w:rsidRPr="005366F0" w14:paraId="11C7104C" w14:textId="77777777" w:rsidTr="00C22CD3">
        <w:tc>
          <w:tcPr>
            <w:tcW w:w="851" w:type="dxa"/>
            <w:tcBorders>
              <w:top w:val="nil"/>
              <w:left w:val="nil"/>
              <w:bottom w:val="nil"/>
              <w:right w:val="nil"/>
            </w:tcBorders>
          </w:tcPr>
          <w:p w14:paraId="6F3EEEF4"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5C620B43" w14:textId="543F0AB0" w:rsidR="00EE6AC3" w:rsidRPr="005366F0"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3856F6A9" w14:textId="42165EF2" w:rsidR="00EE6AC3" w:rsidRPr="005366F0" w:rsidRDefault="00B443B5" w:rsidP="00543787">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w:t>
            </w:r>
            <w:r w:rsidRPr="005366F0">
              <w:rPr>
                <w:rFonts w:ascii="Times New Roman" w:hAnsi="Times New Roman" w:cs="Times New Roman"/>
                <w:color w:val="000000" w:themeColor="text1"/>
                <w:sz w:val="28"/>
                <w:szCs w:val="28"/>
                <w:lang w:val="ru-RU"/>
              </w:rPr>
              <w:t xml:space="preserve"> </w:t>
            </w:r>
            <w:r w:rsidR="00113339"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113339" w:rsidRPr="005366F0">
              <w:rPr>
                <w:rFonts w:ascii="Times New Roman" w:hAnsi="Times New Roman" w:cs="Times New Roman"/>
                <w:color w:val="000000" w:themeColor="text1"/>
                <w:sz w:val="28"/>
                <w:szCs w:val="28"/>
              </w:rPr>
              <w:t xml:space="preserve"> </w:t>
            </w:r>
            <w:r w:rsidR="00EE6AC3" w:rsidRPr="005366F0">
              <w:rPr>
                <w:rFonts w:ascii="Times New Roman" w:hAnsi="Times New Roman" w:cs="Times New Roman"/>
                <w:color w:val="000000" w:themeColor="text1"/>
                <w:sz w:val="28"/>
                <w:szCs w:val="28"/>
              </w:rPr>
              <w:t>номер</w:t>
            </w:r>
            <w:r w:rsidR="00113339" w:rsidRPr="005366F0">
              <w:rPr>
                <w:rFonts w:ascii="Times New Roman" w:hAnsi="Times New Roman" w:cs="Times New Roman"/>
                <w:color w:val="000000" w:themeColor="text1"/>
                <w:sz w:val="28"/>
                <w:szCs w:val="28"/>
              </w:rPr>
              <w:t>а</w:t>
            </w:r>
            <w:r w:rsidR="00EE6AC3" w:rsidRPr="005366F0">
              <w:rPr>
                <w:rFonts w:ascii="Times New Roman" w:hAnsi="Times New Roman" w:cs="Times New Roman"/>
                <w:color w:val="000000" w:themeColor="text1"/>
                <w:sz w:val="28"/>
                <w:szCs w:val="28"/>
              </w:rPr>
              <w:t xml:space="preserve"> </w:t>
            </w:r>
            <w:r w:rsidR="00B5653A" w:rsidRPr="005366F0">
              <w:rPr>
                <w:rFonts w:ascii="Times New Roman" w:hAnsi="Times New Roman" w:cs="Times New Roman"/>
                <w:color w:val="000000" w:themeColor="text1"/>
                <w:sz w:val="28"/>
                <w:szCs w:val="28"/>
              </w:rPr>
              <w:t>документа</w:t>
            </w:r>
            <w:r w:rsidR="00EE6AC3"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7B418BC1"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14:paraId="1C9B6D91"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0157</w:t>
            </w:r>
          </w:p>
        </w:tc>
      </w:tr>
      <w:tr w:rsidR="005366F0" w:rsidRPr="005366F0" w14:paraId="113BDDC6" w14:textId="77777777" w:rsidTr="00C22CD3">
        <w:tc>
          <w:tcPr>
            <w:tcW w:w="851" w:type="dxa"/>
            <w:tcBorders>
              <w:top w:val="nil"/>
              <w:left w:val="nil"/>
              <w:bottom w:val="nil"/>
              <w:right w:val="nil"/>
            </w:tcBorders>
          </w:tcPr>
          <w:p w14:paraId="1CC8E511"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62086C27" w14:textId="77777777" w:rsidR="00EE6AC3" w:rsidRPr="005366F0"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86" w:name="ФізОсобаСкорочРекв167"/>
            <w:r w:rsidRPr="005366F0">
              <w:rPr>
                <w:rFonts w:ascii="Times New Roman" w:eastAsia="Times New Roman" w:hAnsi="Times New Roman" w:cs="Times New Roman"/>
                <w:b/>
                <w:color w:val="000000" w:themeColor="text1"/>
                <w:sz w:val="28"/>
                <w:szCs w:val="28"/>
                <w:lang w:eastAsia="uk-UA"/>
              </w:rPr>
              <w:t>Серед</w:t>
            </w:r>
            <w:r w:rsidR="00B373A3"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86"/>
          <w:p w14:paraId="782A1019" w14:textId="32AC6204" w:rsidR="00EE6AC3" w:rsidRPr="005366F0" w:rsidRDefault="00D40EAD" w:rsidP="00024176">
            <w:pPr>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"Додаток0167" </w:instrText>
            </w:r>
            <w:r w:rsidRPr="005366F0">
              <w:fldChar w:fldCharType="separate"/>
            </w:r>
            <w:r w:rsidR="00734C5F"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734C5F" w:rsidRPr="005366F0">
              <w:rPr>
                <w:rStyle w:val="a4"/>
                <w:rFonts w:ascii="Times New Roman" w:hAnsi="Times New Roman" w:cs="Times New Roman"/>
                <w:color w:val="000000" w:themeColor="text1"/>
                <w:sz w:val="28"/>
                <w:szCs w:val="28"/>
                <w:lang w:eastAsia="uk-UA"/>
              </w:rPr>
              <w:t>, н</w:t>
            </w:r>
            <w:r w:rsidR="00FB40B4"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40B4" w:rsidRPr="005366F0">
              <w:rPr>
                <w:rStyle w:val="a4"/>
                <w:rFonts w:ascii="Times New Roman" w:hAnsi="Times New Roman" w:cs="Times New Roman"/>
                <w:color w:val="000000" w:themeColor="text1"/>
                <w:sz w:val="28"/>
                <w:szCs w:val="28"/>
                <w:lang w:eastAsia="uk-UA"/>
              </w:rPr>
              <w:t>.</w:t>
            </w:r>
            <w:r w:rsidR="00EE2A2A" w:rsidRPr="005366F0">
              <w:rPr>
                <w:rStyle w:val="a4"/>
                <w:rFonts w:ascii="Times New Roman" w:hAnsi="Times New Roman" w:cs="Times New Roman"/>
                <w:color w:val="000000" w:themeColor="text1"/>
                <w:sz w:val="28"/>
                <w:szCs w:val="28"/>
                <w:lang w:eastAsia="uk-UA"/>
              </w:rPr>
              <w:t>1</w:t>
            </w:r>
            <w:r w:rsidR="00024176" w:rsidRPr="005366F0">
              <w:rPr>
                <w:rStyle w:val="a4"/>
                <w:rFonts w:ascii="Times New Roman" w:hAnsi="Times New Roman" w:cs="Times New Roman"/>
                <w:color w:val="000000" w:themeColor="text1"/>
                <w:sz w:val="28"/>
                <w:szCs w:val="28"/>
                <w:lang w:val="ru-RU" w:eastAsia="uk-UA"/>
              </w:rPr>
              <w:t>9</w:t>
            </w:r>
            <w:r w:rsidR="00FB40B4" w:rsidRPr="005366F0">
              <w:rPr>
                <w:rStyle w:val="a4"/>
                <w:rFonts w:ascii="Times New Roman" w:hAnsi="Times New Roman" w:cs="Times New Roman"/>
                <w:color w:val="000000" w:themeColor="text1"/>
                <w:sz w:val="28"/>
                <w:szCs w:val="28"/>
                <w:lang w:eastAsia="uk-UA"/>
              </w:rPr>
              <w:t xml:space="preserve"> цих Правил</w:t>
            </w:r>
            <w:r w:rsidRPr="005366F0">
              <w:rPr>
                <w:rStyle w:val="a4"/>
                <w:rFonts w:ascii="Times New Roman" w:hAnsi="Times New Roman" w:cs="Times New Roman"/>
                <w:color w:val="000000" w:themeColor="text1"/>
                <w:sz w:val="28"/>
                <w:szCs w:val="28"/>
                <w:lang w:eastAsia="uk-UA"/>
              </w:rPr>
              <w:fldChar w:fldCharType="end"/>
            </w:r>
            <w:r w:rsidR="00FB40B4"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0B8798F"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proved_income</w:t>
            </w:r>
          </w:p>
        </w:tc>
        <w:tc>
          <w:tcPr>
            <w:tcW w:w="1559" w:type="dxa"/>
            <w:tcBorders>
              <w:top w:val="nil"/>
              <w:left w:val="nil"/>
              <w:bottom w:val="nil"/>
              <w:right w:val="nil"/>
            </w:tcBorders>
          </w:tcPr>
          <w:p w14:paraId="401C1AC5" w14:textId="77777777" w:rsidR="00EE6AC3" w:rsidRPr="005366F0" w:rsidRDefault="0011333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0167</w:t>
            </w:r>
          </w:p>
        </w:tc>
      </w:tr>
      <w:tr w:rsidR="005366F0" w:rsidRPr="005366F0" w14:paraId="3954D193" w14:textId="77777777" w:rsidTr="00C22CD3">
        <w:tc>
          <w:tcPr>
            <w:tcW w:w="851" w:type="dxa"/>
            <w:tcBorders>
              <w:top w:val="nil"/>
              <w:left w:val="nil"/>
              <w:bottom w:val="nil"/>
              <w:right w:val="nil"/>
            </w:tcBorders>
          </w:tcPr>
          <w:p w14:paraId="40B7AA94" w14:textId="77777777" w:rsidR="00EE6AC3" w:rsidRPr="005366F0" w:rsidRDefault="008C6E0E" w:rsidP="008C6E0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6117CBB3" w14:textId="77777777" w:rsidR="00EE6AC3" w:rsidRPr="005366F0"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87" w:name="ФізОсобаСкорочРекв168"/>
            <w:r w:rsidRPr="005366F0">
              <w:rPr>
                <w:rFonts w:ascii="Times New Roman" w:eastAsia="Times New Roman" w:hAnsi="Times New Roman" w:cs="Times New Roman"/>
                <w:b/>
                <w:color w:val="000000" w:themeColor="text1"/>
                <w:sz w:val="28"/>
                <w:szCs w:val="28"/>
                <w:lang w:eastAsia="uk-UA"/>
              </w:rPr>
              <w:t>Серед</w:t>
            </w:r>
            <w:r w:rsidR="00B373A3"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87"/>
          <w:p w14:paraId="68EE8D5B" w14:textId="1AD97B3F" w:rsidR="00EE6AC3" w:rsidRPr="005366F0" w:rsidRDefault="00D40EAD" w:rsidP="00024176">
            <w:pPr>
              <w:tabs>
                <w:tab w:val="left" w:pos="1276"/>
              </w:tabs>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"Додаток0168" </w:instrText>
            </w:r>
            <w:r w:rsidRPr="005366F0">
              <w:fldChar w:fldCharType="separate"/>
            </w:r>
            <w:r w:rsidR="00181304"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181304" w:rsidRPr="005366F0">
              <w:rPr>
                <w:rStyle w:val="a4"/>
                <w:rFonts w:ascii="Times New Roman" w:hAnsi="Times New Roman" w:cs="Times New Roman"/>
                <w:color w:val="000000" w:themeColor="text1"/>
                <w:sz w:val="28"/>
                <w:szCs w:val="28"/>
                <w:lang w:eastAsia="uk-UA"/>
              </w:rPr>
              <w:t>, н</w:t>
            </w:r>
            <w:r w:rsidR="00FB40B4"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40B4"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val="ru-RU" w:eastAsia="uk-UA"/>
              </w:rPr>
              <w:t>20</w:t>
            </w:r>
            <w:r w:rsidR="00024176" w:rsidRPr="005366F0">
              <w:rPr>
                <w:rStyle w:val="a4"/>
                <w:rFonts w:ascii="Times New Roman" w:hAnsi="Times New Roman" w:cs="Times New Roman"/>
                <w:color w:val="000000" w:themeColor="text1"/>
                <w:sz w:val="28"/>
                <w:szCs w:val="28"/>
                <w:lang w:eastAsia="uk-UA"/>
              </w:rPr>
              <w:t xml:space="preserve"> </w:t>
            </w:r>
            <w:r w:rsidR="00FB40B4" w:rsidRPr="005366F0">
              <w:rPr>
                <w:rStyle w:val="a4"/>
                <w:rFonts w:ascii="Times New Roman" w:hAnsi="Times New Roman" w:cs="Times New Roman"/>
                <w:color w:val="000000" w:themeColor="text1"/>
                <w:sz w:val="28"/>
                <w:szCs w:val="28"/>
                <w:lang w:eastAsia="uk-UA"/>
              </w:rPr>
              <w:t>цих Правил</w:t>
            </w:r>
            <w:r w:rsidRPr="005366F0">
              <w:rPr>
                <w:rStyle w:val="a4"/>
                <w:rFonts w:ascii="Times New Roman" w:hAnsi="Times New Roman" w:cs="Times New Roman"/>
                <w:color w:val="000000" w:themeColor="text1"/>
                <w:sz w:val="28"/>
                <w:szCs w:val="28"/>
                <w:lang w:eastAsia="uk-UA"/>
              </w:rPr>
              <w:fldChar w:fldCharType="end"/>
            </w:r>
            <w:r w:rsidR="00181304" w:rsidRPr="005366F0">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2B1DB84" w14:textId="77777777" w:rsidR="00EE6AC3" w:rsidRPr="005366F0" w:rsidRDefault="00EE6AC3"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unproved</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income</w:t>
            </w:r>
          </w:p>
        </w:tc>
        <w:tc>
          <w:tcPr>
            <w:tcW w:w="1559" w:type="dxa"/>
            <w:tcBorders>
              <w:top w:val="nil"/>
              <w:left w:val="nil"/>
              <w:bottom w:val="nil"/>
              <w:right w:val="nil"/>
            </w:tcBorders>
          </w:tcPr>
          <w:p w14:paraId="1C3F094F" w14:textId="77777777" w:rsidR="00EE6AC3" w:rsidRPr="005366F0" w:rsidRDefault="00113339"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0168</w:t>
            </w:r>
          </w:p>
        </w:tc>
      </w:tr>
      <w:tr w:rsidR="005366F0" w:rsidRPr="005366F0" w14:paraId="03632AC0" w14:textId="77777777" w:rsidTr="00C22CD3">
        <w:tc>
          <w:tcPr>
            <w:tcW w:w="851" w:type="dxa"/>
            <w:tcBorders>
              <w:top w:val="nil"/>
              <w:left w:val="nil"/>
              <w:bottom w:val="nil"/>
              <w:right w:val="nil"/>
            </w:tcBorders>
          </w:tcPr>
          <w:p w14:paraId="05F8BEE3" w14:textId="77777777" w:rsidR="00EE6AC3" w:rsidRPr="005366F0" w:rsidRDefault="00EE6AC3"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2BFACB5" w14:textId="77777777" w:rsidR="00EE6AC3" w:rsidRPr="005366F0" w:rsidRDefault="00EE6AC3" w:rsidP="00543787">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5175F7" w14:textId="77777777" w:rsidR="00EE6AC3" w:rsidRPr="005366F0" w:rsidRDefault="00EE6AC3"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627793F" w14:textId="77777777" w:rsidR="00EE6AC3" w:rsidRPr="005366F0" w:rsidRDefault="00EE6AC3" w:rsidP="00C22CD3">
            <w:pPr>
              <w:pStyle w:val="a3"/>
              <w:ind w:left="0"/>
              <w:rPr>
                <w:rFonts w:ascii="Times New Roman" w:hAnsi="Times New Roman" w:cs="Times New Roman"/>
                <w:b/>
                <w:color w:val="000000" w:themeColor="text1"/>
                <w:sz w:val="28"/>
                <w:szCs w:val="28"/>
                <w:lang w:eastAsia="uk-UA"/>
              </w:rPr>
            </w:pPr>
          </w:p>
        </w:tc>
      </w:tr>
      <w:tr w:rsidR="005366F0" w:rsidRPr="005366F0" w14:paraId="57539C3B" w14:textId="77777777" w:rsidTr="00C22CD3">
        <w:tc>
          <w:tcPr>
            <w:tcW w:w="11761" w:type="dxa"/>
            <w:gridSpan w:val="2"/>
            <w:tcBorders>
              <w:top w:val="nil"/>
              <w:left w:val="nil"/>
              <w:bottom w:val="nil"/>
              <w:right w:val="nil"/>
            </w:tcBorders>
          </w:tcPr>
          <w:p w14:paraId="0E6BB875" w14:textId="2459E50C" w:rsidR="00B76E02" w:rsidRPr="005366F0" w:rsidRDefault="00B76E02" w:rsidP="00B60866">
            <w:pPr>
              <w:pStyle w:val="a3"/>
              <w:ind w:left="0"/>
              <w:jc w:val="both"/>
              <w:rPr>
                <w:rFonts w:ascii="Times New Roman" w:hAnsi="Times New Roman" w:cs="Times New Roman"/>
                <w:b/>
                <w:color w:val="000000" w:themeColor="text1"/>
                <w:sz w:val="28"/>
                <w:szCs w:val="28"/>
                <w:lang w:eastAsia="uk-UA"/>
              </w:rPr>
            </w:pPr>
            <w:bookmarkStart w:id="88" w:name="НабориФізособаСкороч30" w:colFirst="1" w:colLast="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0070175D" w:rsidRPr="005366F0">
              <w:rPr>
                <w:rFonts w:ascii="Times New Roman" w:hAnsi="Times New Roman" w:cs="Times New Roman"/>
                <w:b/>
                <w:bCs/>
                <w:color w:val="000000" w:themeColor="text1"/>
                <w:sz w:val="28"/>
                <w:szCs w:val="28"/>
                <w:lang w:eastAsia="uk-UA"/>
              </w:rPr>
              <w:t>30.</w:t>
            </w:r>
            <w:r w:rsidRPr="005366F0">
              <w:rPr>
                <w:rFonts w:ascii="Times New Roman" w:hAnsi="Times New Roman" w:cs="Times New Roman"/>
                <w:b/>
                <w:color w:val="000000" w:themeColor="text1"/>
                <w:sz w:val="28"/>
                <w:szCs w:val="28"/>
              </w:rPr>
              <w:t xml:space="preserve">Фізична особа (скорочені відомості) (ind_person_short) </w:t>
            </w:r>
            <w:r w:rsidR="00B60866"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14:paraId="55901687"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3BD1176" w14:textId="77777777" w:rsidR="00B76E02" w:rsidRPr="005366F0" w:rsidRDefault="00B76E02" w:rsidP="00C22CD3">
            <w:pPr>
              <w:pStyle w:val="a3"/>
              <w:ind w:left="0"/>
              <w:rPr>
                <w:rFonts w:ascii="Times New Roman" w:hAnsi="Times New Roman" w:cs="Times New Roman"/>
                <w:b/>
                <w:color w:val="000000" w:themeColor="text1"/>
                <w:sz w:val="28"/>
                <w:szCs w:val="28"/>
                <w:lang w:eastAsia="uk-UA"/>
              </w:rPr>
            </w:pPr>
          </w:p>
        </w:tc>
      </w:tr>
      <w:bookmarkEnd w:id="88"/>
      <w:tr w:rsidR="005366F0" w:rsidRPr="005366F0" w14:paraId="7D813D61" w14:textId="77777777" w:rsidTr="00C22CD3">
        <w:tc>
          <w:tcPr>
            <w:tcW w:w="851" w:type="dxa"/>
            <w:tcBorders>
              <w:top w:val="nil"/>
              <w:left w:val="nil"/>
              <w:bottom w:val="nil"/>
              <w:right w:val="nil"/>
            </w:tcBorders>
          </w:tcPr>
          <w:p w14:paraId="3D9D5E66" w14:textId="77777777" w:rsidR="009D6B1E" w:rsidRPr="005366F0"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0FA864A" w14:textId="2A6561BA" w:rsidR="007707AD" w:rsidRPr="005366F0" w:rsidRDefault="00071AB5" w:rsidP="007707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Адреса реєстрації</w:t>
              </w:r>
            </w:hyperlink>
          </w:p>
          <w:p w14:paraId="593B3629" w14:textId="747334A8" w:rsidR="0095447D" w:rsidRPr="005366F0" w:rsidRDefault="0095447D" w:rsidP="007707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За умови властивості, подається один набір даних</w:t>
            </w:r>
            <w:r w:rsidR="00B6086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F99AB32" w14:textId="77777777" w:rsidR="009D6B1E" w:rsidRPr="005366F0" w:rsidRDefault="009D6B1E"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55497102" w14:textId="77777777" w:rsidR="009D6B1E" w:rsidRPr="005366F0" w:rsidRDefault="009D6B1E"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D05BB30" w14:textId="77777777" w:rsidTr="00C22CD3">
        <w:tc>
          <w:tcPr>
            <w:tcW w:w="851" w:type="dxa"/>
            <w:tcBorders>
              <w:top w:val="nil"/>
              <w:left w:val="nil"/>
              <w:bottom w:val="nil"/>
              <w:right w:val="nil"/>
            </w:tcBorders>
          </w:tcPr>
          <w:p w14:paraId="621CA267" w14:textId="77777777" w:rsidR="009D6B1E" w:rsidRPr="005366F0"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BF1228A" w14:textId="5A3EF862" w:rsidR="009D6B1E" w:rsidRPr="005366F0" w:rsidRDefault="00071AB5" w:rsidP="00C578B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Фактична адреса</w:t>
              </w:r>
            </w:hyperlink>
          </w:p>
          <w:p w14:paraId="7F8F4678" w14:textId="7B5F114B" w:rsidR="00A23DDE" w:rsidRPr="005366F0" w:rsidRDefault="00A23DDE" w:rsidP="00C578B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 подається один набір даних</w:t>
            </w:r>
            <w:r w:rsidR="00B60866"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68F6FDE" w14:textId="77777777" w:rsidR="009D6B1E" w:rsidRPr="005366F0" w:rsidRDefault="009D6B1E"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37C35E4F" w14:textId="77777777" w:rsidR="009D6B1E" w:rsidRPr="005366F0" w:rsidRDefault="009D6B1E"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674F85E9" w14:textId="77777777" w:rsidTr="00C22CD3">
        <w:tc>
          <w:tcPr>
            <w:tcW w:w="851" w:type="dxa"/>
            <w:tcBorders>
              <w:top w:val="nil"/>
              <w:left w:val="nil"/>
              <w:bottom w:val="nil"/>
              <w:right w:val="nil"/>
            </w:tcBorders>
          </w:tcPr>
          <w:p w14:paraId="3FEB0D02" w14:textId="77777777" w:rsidR="004B201F" w:rsidRPr="005366F0"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75EE722" w14:textId="77777777" w:rsidR="004B201F" w:rsidRPr="005366F0" w:rsidRDefault="004B201F" w:rsidP="00543787">
            <w:pPr>
              <w:pStyle w:val="a3"/>
              <w:ind w:left="0"/>
              <w:jc w:val="both"/>
              <w:rPr>
                <w:rFonts w:ascii="Times New Roman" w:hAnsi="Times New Roman" w:cs="Times New Roman"/>
                <w:color w:val="000000" w:themeColor="text1"/>
                <w:sz w:val="28"/>
                <w:szCs w:val="28"/>
              </w:rPr>
            </w:pPr>
          </w:p>
        </w:tc>
        <w:tc>
          <w:tcPr>
            <w:tcW w:w="2126" w:type="dxa"/>
            <w:tcBorders>
              <w:top w:val="nil"/>
              <w:left w:val="nil"/>
              <w:bottom w:val="nil"/>
              <w:right w:val="nil"/>
            </w:tcBorders>
          </w:tcPr>
          <w:p w14:paraId="4ED5E249" w14:textId="77777777" w:rsidR="004B201F" w:rsidRPr="005366F0" w:rsidRDefault="004B201F" w:rsidP="00C22CD3">
            <w:pP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E56E9AD" w14:textId="77777777" w:rsidR="004B201F" w:rsidRPr="005366F0" w:rsidRDefault="004B201F" w:rsidP="00C22CD3">
            <w:pPr>
              <w:rPr>
                <w:rFonts w:ascii="Times New Roman" w:hAnsi="Times New Roman" w:cs="Times New Roman"/>
                <w:b/>
                <w:color w:val="000000" w:themeColor="text1"/>
                <w:sz w:val="28"/>
                <w:szCs w:val="28"/>
                <w:lang w:eastAsia="uk-UA"/>
              </w:rPr>
            </w:pPr>
          </w:p>
        </w:tc>
      </w:tr>
      <w:tr w:rsidR="005366F0" w:rsidRPr="005366F0" w14:paraId="4DB1CCBC" w14:textId="77777777" w:rsidTr="00C22CD3">
        <w:tc>
          <w:tcPr>
            <w:tcW w:w="11761" w:type="dxa"/>
            <w:gridSpan w:val="2"/>
            <w:tcBorders>
              <w:top w:val="nil"/>
              <w:left w:val="nil"/>
              <w:bottom w:val="nil"/>
              <w:right w:val="nil"/>
            </w:tcBorders>
          </w:tcPr>
          <w:p w14:paraId="70D1236B" w14:textId="77777777" w:rsidR="00B76E02" w:rsidRPr="005366F0" w:rsidRDefault="00B76E02" w:rsidP="0054378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248AFAB"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5987E6E5" w14:textId="77777777" w:rsidR="00B76E02" w:rsidRPr="005366F0" w:rsidRDefault="00B76E02" w:rsidP="00C22CD3">
            <w:pPr>
              <w:pStyle w:val="a3"/>
              <w:ind w:left="0"/>
              <w:rPr>
                <w:rFonts w:ascii="Times New Roman" w:hAnsi="Times New Roman" w:cs="Times New Roman"/>
                <w:color w:val="000000" w:themeColor="text1"/>
                <w:sz w:val="28"/>
                <w:szCs w:val="28"/>
                <w:lang w:eastAsia="uk-UA"/>
              </w:rPr>
            </w:pPr>
          </w:p>
        </w:tc>
      </w:tr>
      <w:tr w:rsidR="005366F0" w:rsidRPr="005366F0" w14:paraId="7B44DDF4" w14:textId="77777777" w:rsidTr="00C22CD3">
        <w:tc>
          <w:tcPr>
            <w:tcW w:w="851" w:type="dxa"/>
            <w:tcBorders>
              <w:top w:val="nil"/>
              <w:left w:val="nil"/>
              <w:bottom w:val="nil"/>
              <w:right w:val="nil"/>
            </w:tcBorders>
          </w:tcPr>
          <w:p w14:paraId="39083791" w14:textId="77777777" w:rsidR="004B201F" w:rsidRPr="005366F0"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B488567" w14:textId="1F695B26" w:rsidR="004B201F" w:rsidRPr="005366F0" w:rsidRDefault="00071AB5" w:rsidP="00707C26">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5366F0">
                <w:rPr>
                  <w:rStyle w:val="a4"/>
                  <w:rFonts w:ascii="Times New Roman" w:hAnsi="Times New Roman" w:cs="Times New Roman"/>
                  <w:b/>
                  <w:bCs/>
                  <w:color w:val="000000" w:themeColor="text1"/>
                  <w:sz w:val="28"/>
                  <w:szCs w:val="28"/>
                  <w:lang w:eastAsia="uk-UA"/>
                </w:rPr>
                <w:t xml:space="preserve">Особа </w:t>
              </w:r>
              <w:r w:rsidR="004B201F" w:rsidRPr="005366F0">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14:paraId="78327E15" w14:textId="77777777" w:rsidR="004B201F" w:rsidRPr="005366F0" w:rsidRDefault="004B201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441BD846" w14:textId="77777777" w:rsidR="004B201F" w:rsidRPr="005366F0" w:rsidRDefault="004B201F"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w:t>
            </w:r>
          </w:p>
        </w:tc>
      </w:tr>
      <w:tr w:rsidR="005366F0" w:rsidRPr="005366F0" w14:paraId="5F105DF3" w14:textId="77777777" w:rsidTr="00683561">
        <w:tc>
          <w:tcPr>
            <w:tcW w:w="851" w:type="dxa"/>
            <w:tcBorders>
              <w:top w:val="nil"/>
              <w:left w:val="nil"/>
              <w:bottom w:val="nil"/>
              <w:right w:val="nil"/>
            </w:tcBorders>
          </w:tcPr>
          <w:p w14:paraId="1C03C265" w14:textId="77777777" w:rsidR="00B61911" w:rsidRPr="005366F0" w:rsidRDefault="00B61911"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7454DC5" w14:textId="77777777" w:rsidR="00B61911" w:rsidRPr="005366F0" w:rsidRDefault="00B61911" w:rsidP="00543787">
            <w:pPr>
              <w:pStyle w:val="a3"/>
              <w:ind w:left="0"/>
              <w:jc w:val="both"/>
              <w:rPr>
                <w:color w:val="000000" w:themeColor="text1"/>
                <w:sz w:val="28"/>
                <w:szCs w:val="28"/>
              </w:rPr>
            </w:pPr>
          </w:p>
        </w:tc>
        <w:tc>
          <w:tcPr>
            <w:tcW w:w="2126" w:type="dxa"/>
            <w:tcBorders>
              <w:top w:val="nil"/>
              <w:left w:val="nil"/>
              <w:bottom w:val="nil"/>
              <w:right w:val="nil"/>
            </w:tcBorders>
            <w:vAlign w:val="center"/>
          </w:tcPr>
          <w:p w14:paraId="18C5576F" w14:textId="77777777" w:rsidR="00B61911" w:rsidRPr="005366F0" w:rsidRDefault="00B61911" w:rsidP="004A4D16">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65B80122" w14:textId="77777777" w:rsidR="00B61911" w:rsidRPr="005366F0" w:rsidRDefault="00B61911" w:rsidP="004A4D16">
            <w:pPr>
              <w:pStyle w:val="a3"/>
              <w:ind w:left="0"/>
              <w:rPr>
                <w:rFonts w:ascii="Times New Roman" w:hAnsi="Times New Roman" w:cs="Times New Roman"/>
                <w:b/>
                <w:color w:val="000000" w:themeColor="text1"/>
                <w:sz w:val="28"/>
                <w:szCs w:val="28"/>
                <w:lang w:eastAsia="uk-UA"/>
              </w:rPr>
            </w:pPr>
          </w:p>
        </w:tc>
      </w:tr>
      <w:tr w:rsidR="005366F0" w:rsidRPr="005366F0" w14:paraId="7CE76877" w14:textId="77777777" w:rsidTr="00683561">
        <w:tc>
          <w:tcPr>
            <w:tcW w:w="11761" w:type="dxa"/>
            <w:gridSpan w:val="2"/>
            <w:tcBorders>
              <w:top w:val="nil"/>
              <w:left w:val="nil"/>
              <w:bottom w:val="nil"/>
              <w:right w:val="nil"/>
            </w:tcBorders>
          </w:tcPr>
          <w:p w14:paraId="11F12300" w14:textId="77777777" w:rsidR="00B76E02" w:rsidRPr="005366F0" w:rsidRDefault="001B75F7"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5366F0">
                <w:rPr>
                  <w:rStyle w:val="a4"/>
                  <w:rFonts w:ascii="Times New Roman" w:hAnsi="Times New Roman" w:cs="Times New Roman"/>
                  <w:b/>
                  <w:color w:val="000000" w:themeColor="text1"/>
                  <w:sz w:val="28"/>
                  <w:szCs w:val="28"/>
                  <w:lang w:val="ru-RU"/>
                </w:rPr>
                <w:t>Повернутись до зм</w:t>
              </w:r>
              <w:r w:rsidR="00B76E02"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6AD863CE" w14:textId="77777777" w:rsidR="00B76E02" w:rsidRPr="005366F0"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0A79C781" w14:textId="77777777" w:rsidR="00B76E02" w:rsidRPr="005366F0" w:rsidRDefault="00B76E02" w:rsidP="004749D2">
            <w:pPr>
              <w:pStyle w:val="a3"/>
              <w:ind w:left="0"/>
              <w:jc w:val="center"/>
              <w:rPr>
                <w:rFonts w:ascii="Times New Roman" w:hAnsi="Times New Roman" w:cs="Times New Roman"/>
                <w:color w:val="000000" w:themeColor="text1"/>
                <w:sz w:val="28"/>
                <w:szCs w:val="28"/>
                <w:lang w:eastAsia="uk-UA"/>
              </w:rPr>
            </w:pPr>
          </w:p>
        </w:tc>
      </w:tr>
    </w:tbl>
    <w:p w14:paraId="549F9DCE" w14:textId="77777777" w:rsidR="00657E66" w:rsidRPr="005366F0" w:rsidRDefault="00657E66"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0A75DC5A" w14:textId="77777777" w:rsidR="006E7D6C"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89" w:name="_Toc168343334"/>
      <w:bookmarkStart w:id="90" w:name="ЮрОсобаСкороч31"/>
      <w:r w:rsidRPr="005366F0">
        <w:rPr>
          <w:rFonts w:ascii="Times New Roman" w:hAnsi="Times New Roman" w:cs="Times New Roman"/>
          <w:b/>
          <w:bCs/>
          <w:color w:val="000000" w:themeColor="text1"/>
          <w:sz w:val="28"/>
          <w:szCs w:val="28"/>
          <w:lang w:val="en-US" w:eastAsia="uk-UA"/>
        </w:rPr>
        <w:lastRenderedPageBreak/>
        <w:t>ID</w:t>
      </w:r>
      <w:r w:rsidR="00423BC4" w:rsidRPr="005366F0">
        <w:rPr>
          <w:rFonts w:ascii="Times New Roman" w:hAnsi="Times New Roman" w:cs="Times New Roman"/>
          <w:b/>
          <w:bCs/>
          <w:color w:val="000000" w:themeColor="text1"/>
          <w:sz w:val="28"/>
          <w:szCs w:val="28"/>
          <w:lang w:eastAsia="uk-UA"/>
        </w:rPr>
        <w:t>31</w:t>
      </w:r>
      <w:r w:rsidR="00EA2A46" w:rsidRPr="005366F0">
        <w:rPr>
          <w:rFonts w:ascii="Times New Roman" w:hAnsi="Times New Roman" w:cs="Times New Roman"/>
          <w:b/>
          <w:color w:val="000000" w:themeColor="text1"/>
          <w:sz w:val="28"/>
          <w:szCs w:val="28"/>
        </w:rPr>
        <w:t>.</w:t>
      </w:r>
      <w:r w:rsidR="006E7D6C" w:rsidRPr="005366F0">
        <w:rPr>
          <w:rFonts w:ascii="Times New Roman" w:hAnsi="Times New Roman" w:cs="Times New Roman"/>
          <w:b/>
          <w:color w:val="000000" w:themeColor="text1"/>
          <w:sz w:val="28"/>
          <w:szCs w:val="28"/>
        </w:rPr>
        <w:t>Юридична особа (скорочені відомості) (entity_short)</w:t>
      </w:r>
      <w:bookmarkEnd w:id="89"/>
    </w:p>
    <w:p w14:paraId="66932D7A" w14:textId="77777777" w:rsidR="006E7D6C" w:rsidRPr="005366F0" w:rsidRDefault="006E7D6C" w:rsidP="004749D2">
      <w:pPr>
        <w:spacing w:after="0" w:line="240" w:lineRule="auto"/>
        <w:jc w:val="center"/>
        <w:rPr>
          <w:rFonts w:ascii="Times New Roman" w:hAnsi="Times New Roman" w:cs="Times New Roman"/>
          <w:b/>
          <w:color w:val="000000" w:themeColor="text1"/>
          <w:sz w:val="28"/>
          <w:szCs w:val="28"/>
        </w:rPr>
      </w:pPr>
    </w:p>
    <w:p w14:paraId="374497C8" w14:textId="182C0194" w:rsidR="00196E63" w:rsidRPr="005366F0" w:rsidRDefault="00196E63" w:rsidP="002767D1">
      <w:pPr>
        <w:pStyle w:val="a3"/>
        <w:numPr>
          <w:ilvl w:val="0"/>
          <w:numId w:val="24"/>
        </w:numPr>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A431A3" w:rsidRPr="005366F0">
        <w:rPr>
          <w:rFonts w:ascii="Times New Roman" w:hAnsi="Times New Roman" w:cs="Times New Roman"/>
          <w:bCs/>
          <w:color w:val="000000" w:themeColor="text1"/>
          <w:sz w:val="28"/>
          <w:szCs w:val="28"/>
          <w:lang w:val="en-US" w:eastAsia="uk-UA"/>
        </w:rPr>
        <w:t>ID</w:t>
      </w:r>
      <w:r w:rsidR="00A431A3" w:rsidRPr="005366F0">
        <w:rPr>
          <w:rFonts w:ascii="Times New Roman" w:hAnsi="Times New Roman" w:cs="Times New Roman"/>
          <w:bCs/>
          <w:color w:val="000000" w:themeColor="text1"/>
          <w:sz w:val="28"/>
          <w:szCs w:val="28"/>
          <w:lang w:eastAsia="uk-UA"/>
        </w:rPr>
        <w:t>31</w:t>
      </w:r>
      <w:r w:rsidR="00472056"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rPr>
        <w:t>Юридична особа (ско</w:t>
      </w:r>
      <w:r w:rsidR="00472056" w:rsidRPr="005366F0">
        <w:rPr>
          <w:rFonts w:ascii="Times New Roman" w:hAnsi="Times New Roman" w:cs="Times New Roman"/>
          <w:color w:val="000000" w:themeColor="text1"/>
          <w:sz w:val="28"/>
          <w:szCs w:val="28"/>
        </w:rPr>
        <w:t>рочені відомості) (entity_short</w:t>
      </w:r>
      <w:r w:rsidRPr="005366F0">
        <w:rPr>
          <w:rFonts w:ascii="Times New Roman" w:hAnsi="Times New Roman" w:cs="Times New Roman"/>
          <w:color w:val="000000" w:themeColor="text1"/>
          <w:sz w:val="28"/>
          <w:szCs w:val="28"/>
        </w:rPr>
        <w:t>)</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7647C4"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79A9EC38" w14:textId="77777777" w:rsidTr="006519CF">
        <w:tc>
          <w:tcPr>
            <w:tcW w:w="851" w:type="dxa"/>
            <w:tcBorders>
              <w:bottom w:val="single" w:sz="4" w:space="0" w:color="auto"/>
            </w:tcBorders>
          </w:tcPr>
          <w:p w14:paraId="5D7FB42A"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72F874D"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456658DC" w14:textId="77777777" w:rsidR="009D6B1E" w:rsidRPr="005366F0" w:rsidRDefault="009D6B1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26BB922" w14:textId="3A7802CB" w:rsidR="009D6B1E" w:rsidRPr="005366F0" w:rsidRDefault="00DE2CAA"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47D538C1" w14:textId="77777777" w:rsidTr="00C22CD3">
        <w:tc>
          <w:tcPr>
            <w:tcW w:w="851" w:type="dxa"/>
            <w:tcBorders>
              <w:top w:val="single" w:sz="4" w:space="0" w:color="auto"/>
              <w:left w:val="nil"/>
              <w:bottom w:val="nil"/>
              <w:right w:val="nil"/>
            </w:tcBorders>
          </w:tcPr>
          <w:p w14:paraId="06D81A42" w14:textId="77777777" w:rsidR="009D6B1E" w:rsidRPr="005366F0" w:rsidRDefault="009C79F1" w:rsidP="009C79F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2B740E66" w14:textId="77777777" w:rsidR="009D6B1E" w:rsidRPr="005366F0" w:rsidRDefault="009D6B1E" w:rsidP="00D778EF">
            <w:pPr>
              <w:pStyle w:val="a3"/>
              <w:ind w:left="0"/>
              <w:jc w:val="both"/>
              <w:rPr>
                <w:rFonts w:ascii="Times New Roman" w:hAnsi="Times New Roman" w:cs="Times New Roman"/>
                <w:color w:val="000000" w:themeColor="text1"/>
                <w:sz w:val="28"/>
                <w:szCs w:val="28"/>
                <w:lang w:eastAsia="uk-UA"/>
              </w:rPr>
            </w:pPr>
            <w:bookmarkStart w:id="91" w:name="ЮрОсобаСкорочРекв0107"/>
            <w:r w:rsidRPr="005366F0">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91"/>
          <w:p w14:paraId="1E593048" w14:textId="601AD3B4" w:rsidR="009D6B1E" w:rsidRPr="005366F0" w:rsidRDefault="000B340F" w:rsidP="0073327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"Додаток0107" </w:instrText>
            </w:r>
            <w:r w:rsidRPr="005366F0">
              <w:rPr>
                <w:rFonts w:ascii="Times New Roman" w:hAnsi="Times New Roman" w:cs="Times New Roman"/>
                <w:color w:val="000000" w:themeColor="text1"/>
                <w:sz w:val="28"/>
                <w:szCs w:val="28"/>
              </w:rPr>
              <w:fldChar w:fldCharType="separate"/>
            </w:r>
            <w:r w:rsidR="009D6B1E"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D76502" w:rsidRPr="005366F0">
              <w:rPr>
                <w:rStyle w:val="a4"/>
                <w:rFonts w:ascii="Times New Roman" w:hAnsi="Times New Roman" w:cs="Times New Roman"/>
                <w:color w:val="000000" w:themeColor="text1"/>
                <w:sz w:val="28"/>
                <w:szCs w:val="28"/>
              </w:rPr>
              <w:t xml:space="preserve"> 1</w:t>
            </w:r>
            <w:r w:rsidR="009D6B1E" w:rsidRPr="005366F0">
              <w:rPr>
                <w:rStyle w:val="a4"/>
                <w:rFonts w:ascii="Times New Roman" w:hAnsi="Times New Roman" w:cs="Times New Roman"/>
                <w:color w:val="000000" w:themeColor="text1"/>
                <w:sz w:val="28"/>
                <w:szCs w:val="28"/>
              </w:rPr>
              <w:t>.</w:t>
            </w:r>
            <w:r w:rsidR="0073327C" w:rsidRPr="005366F0">
              <w:rPr>
                <w:rStyle w:val="a4"/>
                <w:rFonts w:ascii="Times New Roman" w:hAnsi="Times New Roman" w:cs="Times New Roman"/>
                <w:color w:val="000000" w:themeColor="text1"/>
                <w:sz w:val="28"/>
                <w:szCs w:val="28"/>
              </w:rPr>
              <w:t xml:space="preserve">10 </w:t>
            </w:r>
            <w:r w:rsidR="009D6B1E"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14:paraId="5E9DE9BC"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full</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14:paraId="6B1CB83F"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0107</w:t>
            </w:r>
          </w:p>
        </w:tc>
      </w:tr>
      <w:tr w:rsidR="005366F0" w:rsidRPr="005366F0" w14:paraId="40B77CBA" w14:textId="77777777" w:rsidTr="00C22CD3">
        <w:tc>
          <w:tcPr>
            <w:tcW w:w="851" w:type="dxa"/>
            <w:tcBorders>
              <w:top w:val="nil"/>
              <w:left w:val="nil"/>
              <w:bottom w:val="nil"/>
              <w:right w:val="nil"/>
            </w:tcBorders>
          </w:tcPr>
          <w:p w14:paraId="59EF254B" w14:textId="77777777" w:rsidR="009D6B1E" w:rsidRPr="005366F0" w:rsidRDefault="009C79F1" w:rsidP="009C79F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6769EA3" w14:textId="77777777" w:rsidR="009D6B1E" w:rsidRPr="005366F0" w:rsidRDefault="009D6B1E" w:rsidP="00D778EF">
            <w:pPr>
              <w:pStyle w:val="a3"/>
              <w:ind w:left="0"/>
              <w:jc w:val="both"/>
              <w:rPr>
                <w:rFonts w:ascii="Times New Roman" w:eastAsia="Times New Roman" w:hAnsi="Times New Roman" w:cs="Times New Roman"/>
                <w:b/>
                <w:color w:val="000000" w:themeColor="text1"/>
                <w:sz w:val="28"/>
                <w:szCs w:val="28"/>
                <w:lang w:eastAsia="uk-UA"/>
              </w:rPr>
            </w:pPr>
            <w:bookmarkStart w:id="92" w:name="ЮрОсобаСкорочРекв0109"/>
            <w:r w:rsidRPr="005366F0">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92"/>
          <w:p w14:paraId="4FB0BEBC" w14:textId="537BA0E3" w:rsidR="009D6B1E" w:rsidRPr="005366F0" w:rsidRDefault="007314BC" w:rsidP="0073327C">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"Додаток0109" </w:instrText>
            </w:r>
            <w:r w:rsidRPr="005366F0">
              <w:fldChar w:fldCharType="separate"/>
            </w:r>
            <w:r w:rsidR="009D6B1E"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w:t>
            </w:r>
            <w:r w:rsidR="00CB2665" w:rsidRPr="005366F0">
              <w:rPr>
                <w:rStyle w:val="a4"/>
                <w:rFonts w:ascii="Times New Roman" w:hAnsi="Times New Roman" w:cs="Times New Roman"/>
                <w:color w:val="000000" w:themeColor="text1"/>
                <w:sz w:val="28"/>
                <w:szCs w:val="28"/>
              </w:rPr>
              <w:t>Додатка</w:t>
            </w:r>
            <w:r w:rsidR="00D76502" w:rsidRPr="005366F0">
              <w:rPr>
                <w:rStyle w:val="a4"/>
                <w:rFonts w:ascii="Times New Roman" w:hAnsi="Times New Roman" w:cs="Times New Roman"/>
                <w:color w:val="000000" w:themeColor="text1"/>
                <w:sz w:val="28"/>
                <w:szCs w:val="28"/>
              </w:rPr>
              <w:t xml:space="preserve"> 1</w:t>
            </w:r>
            <w:r w:rsidR="009D6B1E" w:rsidRPr="005366F0">
              <w:rPr>
                <w:rStyle w:val="a4"/>
                <w:rFonts w:ascii="Times New Roman" w:hAnsi="Times New Roman" w:cs="Times New Roman"/>
                <w:color w:val="000000" w:themeColor="text1"/>
                <w:sz w:val="28"/>
                <w:szCs w:val="28"/>
              </w:rPr>
              <w:t>.</w:t>
            </w:r>
            <w:r w:rsidR="0073327C" w:rsidRPr="005366F0">
              <w:rPr>
                <w:rStyle w:val="a4"/>
                <w:rFonts w:ascii="Times New Roman" w:hAnsi="Times New Roman" w:cs="Times New Roman"/>
                <w:color w:val="000000" w:themeColor="text1"/>
                <w:sz w:val="28"/>
                <w:szCs w:val="28"/>
              </w:rPr>
              <w:t xml:space="preserve">11 </w:t>
            </w:r>
            <w:r w:rsidR="009D6B1E"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p>
        </w:tc>
        <w:tc>
          <w:tcPr>
            <w:tcW w:w="2126" w:type="dxa"/>
            <w:tcBorders>
              <w:top w:val="nil"/>
              <w:left w:val="nil"/>
              <w:bottom w:val="nil"/>
              <w:right w:val="nil"/>
            </w:tcBorders>
          </w:tcPr>
          <w:p w14:paraId="4A92253D" w14:textId="77777777" w:rsidR="009D6B1E" w:rsidRPr="005366F0" w:rsidRDefault="009D6B1E"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val="en-US" w:eastAsia="uk-UA"/>
              </w:rPr>
              <w:t>short</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14:paraId="63AB6110"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0109</w:t>
            </w:r>
          </w:p>
        </w:tc>
      </w:tr>
      <w:tr w:rsidR="005366F0" w:rsidRPr="005366F0" w14:paraId="6FAD4284" w14:textId="77777777" w:rsidTr="00C22CD3">
        <w:tc>
          <w:tcPr>
            <w:tcW w:w="851" w:type="dxa"/>
            <w:tcBorders>
              <w:top w:val="nil"/>
              <w:left w:val="nil"/>
              <w:bottom w:val="nil"/>
              <w:right w:val="nil"/>
            </w:tcBorders>
          </w:tcPr>
          <w:p w14:paraId="5A38C436"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ECC20E3" w14:textId="77777777" w:rsidR="009D6B1E" w:rsidRPr="005366F0"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8167312" w14:textId="77777777" w:rsidR="009D6B1E" w:rsidRPr="005366F0" w:rsidRDefault="009D6B1E" w:rsidP="00C22CD3">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60491B68" w14:textId="77777777" w:rsidR="009D6B1E" w:rsidRPr="005366F0" w:rsidRDefault="009D6B1E" w:rsidP="00C22CD3">
            <w:pPr>
              <w:pStyle w:val="a3"/>
              <w:ind w:left="0"/>
              <w:rPr>
                <w:rFonts w:ascii="Times New Roman" w:hAnsi="Times New Roman" w:cs="Times New Roman"/>
                <w:b/>
                <w:color w:val="000000" w:themeColor="text1"/>
                <w:sz w:val="28"/>
                <w:szCs w:val="28"/>
                <w:lang w:eastAsia="uk-UA"/>
              </w:rPr>
            </w:pPr>
          </w:p>
        </w:tc>
      </w:tr>
      <w:tr w:rsidR="005366F0" w:rsidRPr="005366F0" w14:paraId="418EFA7A" w14:textId="77777777" w:rsidTr="00C22CD3">
        <w:tc>
          <w:tcPr>
            <w:tcW w:w="11761" w:type="dxa"/>
            <w:gridSpan w:val="2"/>
            <w:tcBorders>
              <w:top w:val="nil"/>
              <w:left w:val="nil"/>
              <w:bottom w:val="nil"/>
              <w:right w:val="nil"/>
            </w:tcBorders>
          </w:tcPr>
          <w:p w14:paraId="64DDA4B5" w14:textId="48D81091" w:rsidR="00707C26" w:rsidRPr="005366F0" w:rsidRDefault="00707C26" w:rsidP="00D64884">
            <w:pPr>
              <w:pStyle w:val="a3"/>
              <w:ind w:left="0"/>
              <w:jc w:val="both"/>
              <w:rPr>
                <w:rFonts w:ascii="Times New Roman" w:hAnsi="Times New Roman" w:cs="Times New Roman"/>
                <w:b/>
                <w:color w:val="000000" w:themeColor="text1"/>
                <w:sz w:val="28"/>
                <w:szCs w:val="28"/>
                <w:lang w:eastAsia="uk-UA"/>
              </w:rPr>
            </w:pPr>
            <w:bookmarkStart w:id="93" w:name="НабориЮрособаСкороч3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31.</w:t>
            </w:r>
            <w:r w:rsidRPr="005366F0">
              <w:rPr>
                <w:rFonts w:ascii="Times New Roman" w:hAnsi="Times New Roman" w:cs="Times New Roman"/>
                <w:b/>
                <w:color w:val="000000" w:themeColor="text1"/>
                <w:sz w:val="28"/>
                <w:szCs w:val="28"/>
              </w:rPr>
              <w:t>Юридична особа (скорочені відомості) (entity_short)</w:t>
            </w:r>
            <w:r w:rsidRPr="005366F0">
              <w:rPr>
                <w:rFonts w:ascii="Times New Roman" w:hAnsi="Times New Roman" w:cs="Times New Roman"/>
                <w:b/>
                <w:color w:val="000000" w:themeColor="text1"/>
                <w:sz w:val="28"/>
                <w:szCs w:val="28"/>
                <w:lang w:eastAsia="uk-UA"/>
              </w:rPr>
              <w:t xml:space="preserve"> </w:t>
            </w:r>
            <w:r w:rsidR="00D64884"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93"/>
          </w:p>
        </w:tc>
        <w:tc>
          <w:tcPr>
            <w:tcW w:w="2126" w:type="dxa"/>
            <w:tcBorders>
              <w:top w:val="nil"/>
              <w:left w:val="nil"/>
              <w:bottom w:val="nil"/>
              <w:right w:val="nil"/>
            </w:tcBorders>
          </w:tcPr>
          <w:p w14:paraId="26049D2E"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A0EB6FE"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r>
      <w:tr w:rsidR="005366F0" w:rsidRPr="005366F0" w14:paraId="00BE32E2" w14:textId="77777777" w:rsidTr="00C22CD3">
        <w:tc>
          <w:tcPr>
            <w:tcW w:w="851" w:type="dxa"/>
            <w:tcBorders>
              <w:top w:val="nil"/>
              <w:left w:val="nil"/>
              <w:bottom w:val="nil"/>
              <w:right w:val="nil"/>
            </w:tcBorders>
          </w:tcPr>
          <w:p w14:paraId="252BE9BF"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D42CE5C" w14:textId="77777777" w:rsidR="009D6B1E" w:rsidRPr="005366F0" w:rsidRDefault="00731BDE" w:rsidP="00D778EF">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Адреса реєстрації</w:t>
              </w:r>
            </w:hyperlink>
          </w:p>
          <w:p w14:paraId="20B30C8B" w14:textId="7CCEF24D" w:rsidR="00D64884" w:rsidRPr="005366F0" w:rsidRDefault="00D64884" w:rsidP="00D778EF">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0FF50744" w14:textId="77777777" w:rsidR="009D6B1E" w:rsidRPr="005366F0" w:rsidRDefault="009D6B1E"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46247C37" w14:textId="77777777" w:rsidR="009D6B1E" w:rsidRPr="005366F0" w:rsidRDefault="009D6B1E"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1F05CCB" w14:textId="77777777" w:rsidTr="00C22CD3">
        <w:tc>
          <w:tcPr>
            <w:tcW w:w="851" w:type="dxa"/>
            <w:tcBorders>
              <w:top w:val="nil"/>
              <w:left w:val="nil"/>
              <w:bottom w:val="nil"/>
              <w:right w:val="nil"/>
            </w:tcBorders>
          </w:tcPr>
          <w:p w14:paraId="1BB2C6F8"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A6008CB" w14:textId="77777777" w:rsidR="009D6B1E" w:rsidRPr="005366F0" w:rsidRDefault="00731BDE" w:rsidP="00C578B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9D6B1E" w:rsidRPr="005366F0">
                <w:rPr>
                  <w:rStyle w:val="a4"/>
                  <w:rFonts w:ascii="Times New Roman" w:hAnsi="Times New Roman" w:cs="Times New Roman"/>
                  <w:b/>
                  <w:color w:val="000000" w:themeColor="text1"/>
                  <w:sz w:val="28"/>
                  <w:szCs w:val="28"/>
                </w:rPr>
                <w:t>Фактична адреса</w:t>
              </w:r>
            </w:hyperlink>
          </w:p>
          <w:p w14:paraId="3487DAC8" w14:textId="21C1686A" w:rsidR="00D64884" w:rsidRPr="005366F0" w:rsidRDefault="00D64884" w:rsidP="00C578B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5AE102F5" w14:textId="77777777" w:rsidR="009D6B1E" w:rsidRPr="005366F0" w:rsidRDefault="009D6B1E"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053B6077" w14:textId="77777777" w:rsidR="009D6B1E" w:rsidRPr="005366F0" w:rsidRDefault="009D6B1E"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6E544272" w14:textId="77777777" w:rsidTr="00C22CD3">
        <w:tc>
          <w:tcPr>
            <w:tcW w:w="851" w:type="dxa"/>
            <w:tcBorders>
              <w:top w:val="nil"/>
              <w:left w:val="nil"/>
              <w:bottom w:val="nil"/>
              <w:right w:val="nil"/>
            </w:tcBorders>
          </w:tcPr>
          <w:p w14:paraId="0D24ADFE" w14:textId="77777777" w:rsidR="009D6B1E" w:rsidRPr="005366F0"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3339F5F" w14:textId="77777777" w:rsidR="009D6B1E" w:rsidRPr="005366F0"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E75DEE4" w14:textId="77777777" w:rsidR="009D6B1E" w:rsidRPr="005366F0" w:rsidRDefault="009D6B1E"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0AF4D9CD" w14:textId="77777777" w:rsidR="009D6B1E" w:rsidRPr="005366F0" w:rsidRDefault="009D6B1E" w:rsidP="00C22CD3">
            <w:pPr>
              <w:pStyle w:val="a3"/>
              <w:ind w:left="0"/>
              <w:rPr>
                <w:rFonts w:ascii="Times New Roman" w:hAnsi="Times New Roman" w:cs="Times New Roman"/>
                <w:color w:val="000000" w:themeColor="text1"/>
                <w:sz w:val="28"/>
                <w:szCs w:val="28"/>
                <w:lang w:eastAsia="uk-UA"/>
              </w:rPr>
            </w:pPr>
          </w:p>
        </w:tc>
      </w:tr>
      <w:tr w:rsidR="005366F0" w:rsidRPr="005366F0" w14:paraId="5A3CC165" w14:textId="77777777" w:rsidTr="00C22CD3">
        <w:tc>
          <w:tcPr>
            <w:tcW w:w="11761" w:type="dxa"/>
            <w:gridSpan w:val="2"/>
            <w:tcBorders>
              <w:top w:val="nil"/>
              <w:left w:val="nil"/>
              <w:bottom w:val="nil"/>
              <w:right w:val="nil"/>
            </w:tcBorders>
          </w:tcPr>
          <w:p w14:paraId="3185F95D" w14:textId="77777777" w:rsidR="00707C26" w:rsidRPr="005366F0" w:rsidRDefault="00707C26" w:rsidP="00D778EF">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BBC38A0"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7ED55C24" w14:textId="77777777" w:rsidR="00707C26" w:rsidRPr="005366F0" w:rsidRDefault="00707C26" w:rsidP="00C22CD3">
            <w:pPr>
              <w:pStyle w:val="a3"/>
              <w:ind w:left="0"/>
              <w:rPr>
                <w:rFonts w:ascii="Times New Roman" w:hAnsi="Times New Roman" w:cs="Times New Roman"/>
                <w:color w:val="000000" w:themeColor="text1"/>
                <w:sz w:val="28"/>
                <w:szCs w:val="28"/>
                <w:lang w:eastAsia="uk-UA"/>
              </w:rPr>
            </w:pPr>
          </w:p>
        </w:tc>
      </w:tr>
      <w:tr w:rsidR="005366F0" w:rsidRPr="005366F0" w14:paraId="2A3C03DE" w14:textId="77777777" w:rsidTr="00C22CD3">
        <w:tc>
          <w:tcPr>
            <w:tcW w:w="851" w:type="dxa"/>
            <w:tcBorders>
              <w:top w:val="nil"/>
              <w:left w:val="nil"/>
              <w:bottom w:val="nil"/>
              <w:right w:val="nil"/>
            </w:tcBorders>
          </w:tcPr>
          <w:p w14:paraId="67D42451" w14:textId="77777777" w:rsidR="00A31CB5" w:rsidRPr="005366F0"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0823574" w14:textId="77777777" w:rsidR="00A31CB5" w:rsidRPr="005366F0" w:rsidRDefault="001B75F7" w:rsidP="00707C26">
            <w:pPr>
              <w:pStyle w:val="a3"/>
              <w:numPr>
                <w:ilvl w:val="0"/>
                <w:numId w:val="40"/>
              </w:numPr>
              <w:jc w:val="both"/>
              <w:rPr>
                <w:rFonts w:ascii="Times New Roman" w:hAnsi="Times New Roman" w:cs="Times New Roman"/>
                <w:b/>
                <w:color w:val="000000" w:themeColor="text1"/>
                <w:sz w:val="28"/>
                <w:szCs w:val="28"/>
                <w:lang w:eastAsia="uk-UA"/>
              </w:rPr>
            </w:pPr>
            <w:hyperlink w:anchor="НабориОсобаСкорочені02" w:history="1">
              <w:r w:rsidR="00A31CB5" w:rsidRPr="005366F0">
                <w:rPr>
                  <w:rStyle w:val="a4"/>
                  <w:rFonts w:ascii="Times New Roman" w:hAnsi="Times New Roman" w:cs="Times New Roman"/>
                  <w:b/>
                  <w:bCs/>
                  <w:color w:val="000000" w:themeColor="text1"/>
                  <w:sz w:val="28"/>
                  <w:szCs w:val="28"/>
                  <w:lang w:eastAsia="uk-UA"/>
                </w:rPr>
                <w:t xml:space="preserve">Особа </w:t>
              </w:r>
              <w:r w:rsidR="00A31CB5" w:rsidRPr="005366F0">
                <w:rPr>
                  <w:rStyle w:val="a4"/>
                  <w:rFonts w:ascii="Times New Roman" w:hAnsi="Times New Roman" w:cs="Times New Roman"/>
                  <w:b/>
                  <w:color w:val="000000" w:themeColor="text1"/>
                  <w:sz w:val="28"/>
                  <w:szCs w:val="28"/>
                </w:rPr>
                <w:t>(скорочені відомості)</w:t>
              </w:r>
            </w:hyperlink>
            <w:r w:rsidR="00A31CB5" w:rsidRPr="005366F0">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2E4990E9" w14:textId="77777777" w:rsidR="00A31CB5" w:rsidRPr="005366F0" w:rsidRDefault="00A31CB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57491874" w14:textId="77777777" w:rsidR="00A31CB5" w:rsidRPr="005366F0" w:rsidRDefault="00A31CB5"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02</w:t>
            </w:r>
          </w:p>
        </w:tc>
      </w:tr>
      <w:tr w:rsidR="005366F0" w:rsidRPr="005366F0" w14:paraId="0252908C" w14:textId="77777777" w:rsidTr="006519CF">
        <w:tc>
          <w:tcPr>
            <w:tcW w:w="851" w:type="dxa"/>
            <w:tcBorders>
              <w:top w:val="nil"/>
              <w:left w:val="nil"/>
              <w:bottom w:val="nil"/>
              <w:right w:val="nil"/>
            </w:tcBorders>
          </w:tcPr>
          <w:p w14:paraId="5B6D1A70" w14:textId="77777777" w:rsidR="00B61911" w:rsidRPr="005366F0"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39C1CC6" w14:textId="77777777" w:rsidR="00B61911" w:rsidRPr="005366F0"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1708827E" w14:textId="77777777" w:rsidR="00B61911" w:rsidRPr="005366F0" w:rsidRDefault="00B61911"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3C82D5D8" w14:textId="77777777" w:rsidR="00B61911" w:rsidRPr="005366F0" w:rsidRDefault="00B61911" w:rsidP="004A4D16">
            <w:pPr>
              <w:pStyle w:val="a3"/>
              <w:ind w:left="0"/>
              <w:rPr>
                <w:rFonts w:ascii="Times New Roman" w:hAnsi="Times New Roman" w:cs="Times New Roman"/>
                <w:b/>
                <w:color w:val="000000" w:themeColor="text1"/>
                <w:sz w:val="28"/>
                <w:szCs w:val="28"/>
                <w:lang w:eastAsia="uk-UA"/>
              </w:rPr>
            </w:pPr>
          </w:p>
        </w:tc>
      </w:tr>
      <w:tr w:rsidR="005366F0" w:rsidRPr="005366F0" w14:paraId="76C24B51" w14:textId="77777777" w:rsidTr="006519CF">
        <w:tc>
          <w:tcPr>
            <w:tcW w:w="11761" w:type="dxa"/>
            <w:gridSpan w:val="2"/>
            <w:tcBorders>
              <w:top w:val="nil"/>
              <w:left w:val="nil"/>
              <w:bottom w:val="nil"/>
              <w:right w:val="nil"/>
            </w:tcBorders>
          </w:tcPr>
          <w:p w14:paraId="347FEC81" w14:textId="77777777" w:rsidR="00707C26" w:rsidRPr="005366F0" w:rsidRDefault="001B75F7"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5366F0">
                <w:rPr>
                  <w:rStyle w:val="a4"/>
                  <w:rFonts w:ascii="Times New Roman" w:hAnsi="Times New Roman" w:cs="Times New Roman"/>
                  <w:b/>
                  <w:color w:val="000000" w:themeColor="text1"/>
                  <w:sz w:val="28"/>
                  <w:szCs w:val="28"/>
                  <w:lang w:val="ru-RU"/>
                </w:rPr>
                <w:t>Повернутись до зм</w:t>
              </w:r>
              <w:r w:rsidR="00707C26"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2AA0D9B3" w14:textId="77777777" w:rsidR="00707C26" w:rsidRPr="005366F0"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7CC616B" w14:textId="77777777" w:rsidR="00707C26" w:rsidRPr="005366F0" w:rsidRDefault="00707C26" w:rsidP="004749D2">
            <w:pPr>
              <w:pStyle w:val="a3"/>
              <w:ind w:left="0"/>
              <w:jc w:val="center"/>
              <w:rPr>
                <w:rFonts w:ascii="Times New Roman" w:hAnsi="Times New Roman" w:cs="Times New Roman"/>
                <w:color w:val="000000" w:themeColor="text1"/>
                <w:sz w:val="28"/>
                <w:szCs w:val="28"/>
                <w:lang w:eastAsia="uk-UA"/>
              </w:rPr>
            </w:pPr>
          </w:p>
        </w:tc>
      </w:tr>
    </w:tbl>
    <w:p w14:paraId="16D04F99" w14:textId="77777777" w:rsidR="006E7D6C" w:rsidRPr="005366F0" w:rsidRDefault="006E7D6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14:paraId="508A6D15" w14:textId="77777777" w:rsidR="001D0982" w:rsidRPr="005366F0" w:rsidRDefault="001D0982" w:rsidP="001D0982">
      <w:pPr>
        <w:tabs>
          <w:tab w:val="left" w:pos="9180"/>
        </w:tabs>
        <w:spacing w:after="0" w:line="240" w:lineRule="auto"/>
        <w:ind w:firstLine="708"/>
        <w:jc w:val="both"/>
        <w:rPr>
          <w:rStyle w:val="a4"/>
          <w:rFonts w:ascii="Times New Roman" w:hAnsi="Times New Roman" w:cs="Times New Roman"/>
          <w:color w:val="000000" w:themeColor="text1"/>
          <w:sz w:val="28"/>
          <w:szCs w:val="28"/>
          <w:lang w:eastAsia="uk-UA"/>
        </w:rPr>
      </w:pPr>
    </w:p>
    <w:p w14:paraId="6987A9ED" w14:textId="77777777" w:rsidR="001D0982" w:rsidRPr="005366F0" w:rsidRDefault="001D0982">
      <w:pPr>
        <w:rPr>
          <w:rStyle w:val="a4"/>
          <w:rFonts w:ascii="Times New Roman" w:hAnsi="Times New Roman" w:cs="Times New Roman"/>
          <w:color w:val="000000" w:themeColor="text1"/>
          <w:sz w:val="28"/>
          <w:szCs w:val="28"/>
          <w:lang w:eastAsia="uk-UA"/>
        </w:rPr>
      </w:pPr>
      <w:r w:rsidRPr="005366F0">
        <w:rPr>
          <w:rStyle w:val="a4"/>
          <w:rFonts w:ascii="Times New Roman" w:hAnsi="Times New Roman" w:cs="Times New Roman"/>
          <w:color w:val="000000" w:themeColor="text1"/>
          <w:sz w:val="28"/>
          <w:szCs w:val="28"/>
          <w:lang w:eastAsia="uk-UA"/>
        </w:rPr>
        <w:br w:type="page"/>
      </w:r>
    </w:p>
    <w:p w14:paraId="148EC723" w14:textId="77777777" w:rsidR="00686E2C" w:rsidRPr="005366F0"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94" w:name="_Toc168343335"/>
      <w:bookmarkStart w:id="95" w:name="ПовязанаОсоба32"/>
      <w:r w:rsidRPr="005366F0">
        <w:rPr>
          <w:rFonts w:ascii="Times New Roman" w:hAnsi="Times New Roman" w:cs="Times New Roman"/>
          <w:b/>
          <w:bCs/>
          <w:color w:val="000000" w:themeColor="text1"/>
          <w:sz w:val="28"/>
          <w:szCs w:val="28"/>
          <w:lang w:val="en-US" w:eastAsia="uk-UA"/>
        </w:rPr>
        <w:lastRenderedPageBreak/>
        <w:t>ID</w:t>
      </w:r>
      <w:r w:rsidR="00423BC4" w:rsidRPr="005366F0">
        <w:rPr>
          <w:rFonts w:ascii="Times New Roman" w:hAnsi="Times New Roman" w:cs="Times New Roman"/>
          <w:b/>
          <w:bCs/>
          <w:color w:val="000000" w:themeColor="text1"/>
          <w:sz w:val="28"/>
          <w:szCs w:val="28"/>
          <w:lang w:eastAsia="uk-UA"/>
        </w:rPr>
        <w:t>32</w:t>
      </w:r>
      <w:r w:rsidR="00686E2C" w:rsidRPr="005366F0">
        <w:rPr>
          <w:rFonts w:ascii="Times New Roman" w:hAnsi="Times New Roman" w:cs="Times New Roman"/>
          <w:b/>
          <w:color w:val="000000" w:themeColor="text1"/>
          <w:sz w:val="28"/>
          <w:szCs w:val="28"/>
        </w:rPr>
        <w:t>.</w:t>
      </w:r>
      <w:r w:rsidR="00423BC4" w:rsidRPr="005366F0">
        <w:rPr>
          <w:rFonts w:ascii="Times New Roman" w:hAnsi="Times New Roman" w:cs="Times New Roman"/>
          <w:b/>
          <w:color w:val="000000" w:themeColor="text1"/>
          <w:sz w:val="28"/>
          <w:szCs w:val="28"/>
        </w:rPr>
        <w:t xml:space="preserve"> </w:t>
      </w:r>
      <w:r w:rsidR="00686E2C" w:rsidRPr="005366F0">
        <w:rPr>
          <w:rFonts w:ascii="Times New Roman" w:hAnsi="Times New Roman" w:cs="Times New Roman"/>
          <w:b/>
          <w:color w:val="000000" w:themeColor="text1"/>
          <w:sz w:val="28"/>
          <w:szCs w:val="28"/>
        </w:rPr>
        <w:t>Пов’язана особа (related_person)</w:t>
      </w:r>
      <w:bookmarkEnd w:id="94"/>
    </w:p>
    <w:bookmarkEnd w:id="95"/>
    <w:p w14:paraId="447A3B9E" w14:textId="77777777" w:rsidR="00686E2C" w:rsidRPr="005366F0"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14:paraId="204DF531" w14:textId="699D02AF" w:rsidR="0058104F" w:rsidRPr="005366F0" w:rsidRDefault="00AA31C4"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32. </w:t>
      </w:r>
      <w:r w:rsidRPr="005366F0">
        <w:rPr>
          <w:rFonts w:ascii="Times New Roman" w:hAnsi="Times New Roman" w:cs="Times New Roman"/>
          <w:color w:val="000000" w:themeColor="text1"/>
          <w:sz w:val="28"/>
          <w:szCs w:val="28"/>
        </w:rPr>
        <w:t>Пов’язана особа (related_person)</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5366F0">
        <w:rPr>
          <w:rFonts w:ascii="Times New Roman" w:hAnsi="Times New Roman" w:cs="Times New Roman"/>
          <w:color w:val="000000" w:themeColor="text1"/>
          <w:sz w:val="28"/>
          <w:szCs w:val="28"/>
          <w:lang w:eastAsia="uk-UA"/>
        </w:rPr>
        <w:t>K062</w:t>
      </w:r>
      <w:r w:rsidR="0058104F" w:rsidRPr="005366F0">
        <w:rPr>
          <w:rFonts w:ascii="Times New Roman" w:hAnsi="Times New Roman" w:cs="Times New Roman"/>
          <w:color w:val="000000" w:themeColor="text1"/>
          <w:sz w:val="28"/>
          <w:szCs w:val="28"/>
          <w:lang w:eastAsia="uk-UA"/>
        </w:rPr>
        <w:t>.</w:t>
      </w:r>
    </w:p>
    <w:p w14:paraId="69C415A4" w14:textId="6B454C53" w:rsidR="00686E2C" w:rsidRPr="005366F0" w:rsidRDefault="0058104F"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32.</w:t>
      </w:r>
      <w:r w:rsidRPr="005366F0">
        <w:rPr>
          <w:rFonts w:ascii="Times New Roman" w:hAnsi="Times New Roman" w:cs="Times New Roman"/>
          <w:color w:val="000000" w:themeColor="text1"/>
          <w:sz w:val="28"/>
          <w:szCs w:val="28"/>
        </w:rPr>
        <w:t xml:space="preserve">Пов’язана особа (related_person)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Pr="005366F0">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366F0" w:rsidRPr="005366F0" w14:paraId="7A10390A" w14:textId="77777777" w:rsidTr="0054511D">
        <w:tc>
          <w:tcPr>
            <w:tcW w:w="851" w:type="dxa"/>
            <w:tcBorders>
              <w:bottom w:val="single" w:sz="4" w:space="0" w:color="auto"/>
            </w:tcBorders>
          </w:tcPr>
          <w:p w14:paraId="227F214D"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22D4FF5"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F611A56" w14:textId="77777777" w:rsidR="00C7489E" w:rsidRPr="005366F0" w:rsidRDefault="00C7489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B3C0ECA" w14:textId="4638013A" w:rsidR="00C7489E"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4E62E386" w14:textId="77777777" w:rsidTr="00C22CD3">
        <w:tc>
          <w:tcPr>
            <w:tcW w:w="851" w:type="dxa"/>
            <w:tcBorders>
              <w:top w:val="single" w:sz="4" w:space="0" w:color="auto"/>
              <w:left w:val="nil"/>
              <w:bottom w:val="nil"/>
              <w:right w:val="nil"/>
            </w:tcBorders>
          </w:tcPr>
          <w:p w14:paraId="5B6936EF" w14:textId="77777777" w:rsidR="000D4FD1"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6E6D43DE"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bookmarkStart w:id="96" w:name="ПовязанаОсобаРекв0051"/>
            <w:r w:rsidRPr="005366F0">
              <w:rPr>
                <w:rFonts w:ascii="Times New Roman" w:hAnsi="Times New Roman" w:cs="Times New Roman"/>
                <w:b/>
                <w:color w:val="000000" w:themeColor="text1"/>
                <w:sz w:val="28"/>
                <w:szCs w:val="28"/>
                <w:lang w:eastAsia="uk-UA"/>
              </w:rPr>
              <w:t>Подія</w:t>
            </w:r>
          </w:p>
          <w:bookmarkEnd w:id="96"/>
          <w:p w14:paraId="6E32A9B6" w14:textId="77777777" w:rsidR="000D4FD1" w:rsidRPr="005366F0" w:rsidRDefault="000D4FD1" w:rsidP="004749D2">
            <w:pPr>
              <w:pStyle w:val="a3"/>
              <w:ind w:left="0"/>
              <w:jc w:val="both"/>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val="ru-RU" w:eastAsia="uk-UA"/>
              </w:rPr>
              <w:t>150</w:t>
            </w:r>
            <w:r w:rsidR="00DC3F57" w:rsidRPr="005366F0">
              <w:rPr>
                <w:rFonts w:ascii="Times New Roman" w:hAnsi="Times New Roman" w:cs="Times New Roman"/>
                <w:color w:val="000000" w:themeColor="text1"/>
                <w:sz w:val="28"/>
                <w:szCs w:val="28"/>
                <w:lang w:val="ru-RU" w:eastAsia="uk-UA"/>
              </w:rPr>
              <w:t xml:space="preserve"> </w:t>
            </w:r>
            <w:r w:rsidR="00DC3F57" w:rsidRPr="005366F0">
              <w:rPr>
                <w:rFonts w:ascii="Times New Roman" w:eastAsia="Times New Roman" w:hAnsi="Times New Roman" w:cs="Times New Roman"/>
                <w:color w:val="000000" w:themeColor="text1"/>
                <w:sz w:val="28"/>
                <w:szCs w:val="28"/>
                <w:lang w:eastAsia="uk-UA"/>
              </w:rPr>
              <w:t>“</w:t>
            </w:r>
            <w:r w:rsidR="00DC3F57" w:rsidRPr="003A5507">
              <w:rPr>
                <w:rFonts w:ascii="Times New Roman" w:hAnsi="Times New Roman" w:cs="Times New Roman"/>
                <w:color w:val="000000" w:themeColor="text1"/>
                <w:sz w:val="28"/>
                <w:szCs w:val="28"/>
                <w:lang w:eastAsia="uk-UA"/>
              </w:rPr>
              <w:t>Подія щодо елементу набору даних</w:t>
            </w:r>
            <w:r w:rsidR="00DC3F57" w:rsidRPr="003A5507">
              <w:rPr>
                <w:rFonts w:ascii="Times New Roman" w:eastAsia="Times New Roman" w:hAnsi="Times New Roman" w:cs="Times New Roman"/>
                <w:color w:val="000000" w:themeColor="text1"/>
                <w:sz w:val="28"/>
                <w:szCs w:val="28"/>
                <w:lang w:eastAsia="uk-UA"/>
              </w:rPr>
              <w:t>”</w:t>
            </w:r>
            <w:r w:rsidRPr="003A5507">
              <w:rPr>
                <w:rFonts w:ascii="Times New Roman" w:hAnsi="Times New Roman" w:cs="Times New Roman"/>
                <w:color w:val="000000" w:themeColor="text1"/>
                <w:sz w:val="28"/>
                <w:szCs w:val="28"/>
                <w:lang w:eastAsia="uk-UA"/>
              </w:rPr>
              <w:t>.</w:t>
            </w:r>
          </w:p>
          <w:p w14:paraId="70D17BB4" w14:textId="1F936E00" w:rsidR="00866F49" w:rsidRPr="005366F0" w:rsidRDefault="001B75F7" w:rsidP="004749D2">
            <w:pPr>
              <w:pStyle w:val="a3"/>
              <w:ind w:left="0"/>
              <w:jc w:val="both"/>
              <w:rPr>
                <w:rFonts w:ascii="Times New Roman" w:hAnsi="Times New Roman" w:cs="Times New Roman"/>
                <w:color w:val="000000" w:themeColor="text1"/>
                <w:sz w:val="28"/>
                <w:szCs w:val="28"/>
                <w:lang w:val="ru-RU" w:eastAsia="uk-UA"/>
              </w:rPr>
            </w:pPr>
            <w:hyperlink w:anchor="Додаток0051" w:history="1">
              <w:r w:rsidR="00866F49" w:rsidRPr="005366F0">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 визначені Додатком 1.2 цих Правил</w:t>
              </w:r>
            </w:hyperlink>
            <w:r w:rsidR="00866F49" w:rsidRPr="005366F0">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14:paraId="2F83A380" w14:textId="77777777" w:rsidR="000D4FD1" w:rsidRPr="005366F0" w:rsidRDefault="000D4FD1" w:rsidP="004749D2">
            <w:pPr>
              <w:pStyle w:val="a3"/>
              <w:ind w:left="0"/>
              <w:jc w:val="both"/>
              <w:rPr>
                <w:rFonts w:ascii="Times New Roman" w:eastAsia="Times New Roman" w:hAnsi="Times New Roman" w:cs="Times New Roman"/>
                <w:b/>
                <w:iCs/>
                <w:color w:val="000000" w:themeColor="text1"/>
                <w:sz w:val="28"/>
                <w:szCs w:val="28"/>
                <w:lang w:val="en-US" w:eastAsia="uk-UA"/>
              </w:rPr>
            </w:pPr>
            <w:r w:rsidRPr="005366F0">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14:paraId="682429C2" w14:textId="77777777" w:rsidR="000D4FD1" w:rsidRPr="005366F0" w:rsidRDefault="000D4FD1"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0051</w:t>
            </w:r>
          </w:p>
        </w:tc>
      </w:tr>
      <w:tr w:rsidR="005366F0" w:rsidRPr="005366F0" w14:paraId="3D52AEB0" w14:textId="77777777" w:rsidTr="00C22CD3">
        <w:tc>
          <w:tcPr>
            <w:tcW w:w="851" w:type="dxa"/>
            <w:tcBorders>
              <w:top w:val="nil"/>
              <w:left w:val="nil"/>
              <w:bottom w:val="nil"/>
              <w:right w:val="nil"/>
            </w:tcBorders>
          </w:tcPr>
          <w:p w14:paraId="42BF62AC" w14:textId="77777777" w:rsidR="000D4FD1"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433935E7"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bookmarkStart w:id="97" w:name="ПовязанаОсобаРекв0052"/>
            <w:r w:rsidRPr="005366F0">
              <w:rPr>
                <w:rFonts w:ascii="Times New Roman" w:hAnsi="Times New Roman" w:cs="Times New Roman"/>
                <w:b/>
                <w:color w:val="000000" w:themeColor="text1"/>
                <w:sz w:val="28"/>
                <w:szCs w:val="28"/>
                <w:lang w:eastAsia="uk-UA"/>
              </w:rPr>
              <w:t>Дата події</w:t>
            </w:r>
          </w:p>
          <w:bookmarkEnd w:id="97"/>
          <w:p w14:paraId="04D5BB75" w14:textId="3FE8D8EF" w:rsidR="000D4FD1" w:rsidRPr="005366F0" w:rsidRDefault="000D4FD1" w:rsidP="00451415">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"Додаток0052"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1445B1" w:rsidRPr="005366F0">
              <w:rPr>
                <w:rStyle w:val="a4"/>
                <w:rFonts w:ascii="Times New Roman" w:hAnsi="Times New Roman" w:cs="Times New Roman"/>
                <w:color w:val="000000" w:themeColor="text1"/>
                <w:sz w:val="28"/>
                <w:szCs w:val="28"/>
                <w:lang w:eastAsia="uk-UA"/>
              </w:rPr>
              <w:t>.</w:t>
            </w:r>
            <w:r w:rsidR="00451415" w:rsidRPr="005366F0">
              <w:rPr>
                <w:rStyle w:val="a4"/>
                <w:rFonts w:ascii="Times New Roman" w:hAnsi="Times New Roman" w:cs="Times New Roman"/>
                <w:color w:val="000000" w:themeColor="text1"/>
                <w:sz w:val="28"/>
                <w:szCs w:val="28"/>
                <w:lang w:eastAsia="uk-UA"/>
              </w:rPr>
              <w:t xml:space="preserve">3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685377F" w14:textId="77777777" w:rsidR="000D4FD1" w:rsidRPr="005366F0" w:rsidRDefault="000D4FD1"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0FAEBB43" w14:textId="77777777" w:rsidR="000D4FD1" w:rsidRPr="005366F0" w:rsidRDefault="000D4FD1"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0052</w:t>
            </w:r>
          </w:p>
        </w:tc>
      </w:tr>
      <w:tr w:rsidR="005366F0" w:rsidRPr="005366F0" w14:paraId="2EEB7C85" w14:textId="77777777" w:rsidTr="00C22CD3">
        <w:tc>
          <w:tcPr>
            <w:tcW w:w="851" w:type="dxa"/>
            <w:tcBorders>
              <w:top w:val="nil"/>
              <w:left w:val="nil"/>
              <w:bottom w:val="nil"/>
              <w:right w:val="nil"/>
            </w:tcBorders>
          </w:tcPr>
          <w:p w14:paraId="28047C5E"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4F23E13D" w14:textId="77777777" w:rsidR="00C7489E" w:rsidRPr="005366F0" w:rsidRDefault="00C7489E" w:rsidP="006E1D26">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Тип зв’язку</w:t>
            </w:r>
          </w:p>
          <w:p w14:paraId="2E84B8C1" w14:textId="041E1582" w:rsidR="00C85C50" w:rsidRPr="005366F0" w:rsidRDefault="00C7489E" w:rsidP="006B2D94">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набуває </w:t>
            </w:r>
            <w:r w:rsidR="002C1EF3" w:rsidRPr="005366F0">
              <w:rPr>
                <w:rFonts w:ascii="Times New Roman" w:hAnsi="Times New Roman" w:cs="Times New Roman"/>
                <w:color w:val="000000" w:themeColor="text1"/>
                <w:sz w:val="28"/>
                <w:szCs w:val="28"/>
                <w:lang w:eastAsia="uk-UA"/>
              </w:rPr>
              <w:t xml:space="preserve"> одного або більше ніж одне значення (кілька значень / масив значень) </w:t>
            </w:r>
            <w:r w:rsidR="00156248" w:rsidRPr="005366F0">
              <w:rPr>
                <w:rFonts w:ascii="Times New Roman" w:hAnsi="Times New Roman" w:cs="Times New Roman"/>
                <w:color w:val="000000" w:themeColor="text1"/>
                <w:sz w:val="28"/>
                <w:szCs w:val="28"/>
                <w:lang w:eastAsia="uk-UA"/>
              </w:rPr>
              <w:t xml:space="preserve">з переліку </w:t>
            </w:r>
            <w:r w:rsidRPr="005366F0">
              <w:rPr>
                <w:rFonts w:ascii="Times New Roman" w:hAnsi="Times New Roman" w:cs="Times New Roman"/>
                <w:color w:val="000000" w:themeColor="text1"/>
                <w:sz w:val="28"/>
                <w:szCs w:val="28"/>
                <w:lang w:eastAsia="uk-UA"/>
              </w:rPr>
              <w:t xml:space="preserve">значень довідника </w:t>
            </w:r>
            <w:r w:rsidR="00156248" w:rsidRPr="005366F0">
              <w:rPr>
                <w:rFonts w:ascii="Times New Roman" w:hAnsi="Times New Roman" w:cs="Times New Roman"/>
                <w:color w:val="000000" w:themeColor="text1"/>
                <w:sz w:val="28"/>
                <w:szCs w:val="28"/>
                <w:lang w:eastAsia="uk-UA"/>
              </w:rPr>
              <w:t>K062</w:t>
            </w:r>
            <w:r w:rsidR="002C1EF3" w:rsidRPr="005366F0">
              <w:rPr>
                <w:rFonts w:ascii="Times New Roman" w:hAnsi="Times New Roman" w:cs="Times New Roman"/>
                <w:color w:val="000000" w:themeColor="text1"/>
                <w:sz w:val="28"/>
                <w:szCs w:val="28"/>
                <w:lang w:eastAsia="uk-UA"/>
              </w:rPr>
              <w:t xml:space="preserve"> </w:t>
            </w:r>
            <w:r w:rsidR="002C1EF3" w:rsidRPr="005366F0">
              <w:rPr>
                <w:rFonts w:ascii="Times New Roman" w:hAnsi="Times New Roman" w:cs="Times New Roman"/>
                <w:color w:val="000000" w:themeColor="text1"/>
                <w:sz w:val="28"/>
                <w:szCs w:val="28"/>
              </w:rPr>
              <w:t xml:space="preserve"> Тип зв'язку з боржником / групою”</w:t>
            </w:r>
            <w:r w:rsidR="00FF6F01"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4B0848D" w14:textId="77777777" w:rsidR="00C7489E" w:rsidRPr="005366F0" w:rsidRDefault="00156248"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14:paraId="72D9F727" w14:textId="77777777" w:rsidR="00C7489E" w:rsidRPr="005366F0" w:rsidRDefault="00C7489E"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0128</w:t>
            </w:r>
          </w:p>
        </w:tc>
      </w:tr>
      <w:tr w:rsidR="005366F0" w:rsidRPr="005366F0" w14:paraId="5A00333A" w14:textId="77777777" w:rsidTr="00C22CD3">
        <w:tc>
          <w:tcPr>
            <w:tcW w:w="851" w:type="dxa"/>
            <w:tcBorders>
              <w:top w:val="nil"/>
              <w:left w:val="nil"/>
              <w:bottom w:val="nil"/>
              <w:right w:val="nil"/>
            </w:tcBorders>
          </w:tcPr>
          <w:p w14:paraId="1B14BCC8"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59AFC8F" w14:textId="77777777" w:rsidR="00126E1E" w:rsidRPr="005366F0"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Частка істотної (прямої) участі учасника у стат</w:t>
            </w:r>
            <w:r w:rsidR="000B12F8" w:rsidRPr="005366F0">
              <w:rPr>
                <w:rFonts w:ascii="Times New Roman" w:hAnsi="Times New Roman" w:cs="Times New Roman"/>
                <w:b/>
                <w:color w:val="000000" w:themeColor="text1"/>
                <w:sz w:val="28"/>
                <w:szCs w:val="28"/>
                <w:lang w:eastAsia="uk-UA"/>
              </w:rPr>
              <w:t>утному капіталі юридичної особи</w:t>
            </w:r>
          </w:p>
          <w:p w14:paraId="25D79A65" w14:textId="3B6E0424" w:rsidR="00C7489E" w:rsidRPr="005366F0" w:rsidRDefault="00DC13EA" w:rsidP="00130198">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B2D94"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r w:rsidR="00FF6F01" w:rsidRPr="005366F0">
              <w:rPr>
                <w:rFonts w:ascii="Times New Roman" w:hAnsi="Times New Roman" w:cs="Times New Roman"/>
                <w:color w:val="000000" w:themeColor="text1"/>
                <w:sz w:val="28"/>
                <w:szCs w:val="28"/>
              </w:rPr>
              <w:t>н</w:t>
            </w:r>
            <w:r w:rsidR="00156248" w:rsidRPr="005366F0">
              <w:rPr>
                <w:rFonts w:ascii="Times New Roman" w:hAnsi="Times New Roman" w:cs="Times New Roman"/>
                <w:color w:val="000000" w:themeColor="text1"/>
                <w:sz w:val="28"/>
                <w:szCs w:val="28"/>
              </w:rPr>
              <w:t xml:space="preserve">абуває </w:t>
            </w:r>
            <w:r w:rsidR="008E32F7" w:rsidRPr="005366F0">
              <w:rPr>
                <w:rFonts w:ascii="Times New Roman" w:hAnsi="Times New Roman" w:cs="Times New Roman"/>
                <w:color w:val="000000" w:themeColor="text1"/>
                <w:sz w:val="28"/>
                <w:szCs w:val="28"/>
              </w:rPr>
              <w:t>одного значення</w:t>
            </w:r>
            <w:r w:rsidR="00156248" w:rsidRPr="005366F0">
              <w:rPr>
                <w:rFonts w:ascii="Times New Roman" w:hAnsi="Times New Roman" w:cs="Times New Roman"/>
                <w:color w:val="000000" w:themeColor="text1"/>
                <w:sz w:val="28"/>
                <w:szCs w:val="28"/>
              </w:rPr>
              <w:t xml:space="preserve"> відсотк</w:t>
            </w:r>
            <w:r w:rsidR="00941AAC" w:rsidRPr="005366F0">
              <w:rPr>
                <w:rFonts w:ascii="Times New Roman" w:hAnsi="Times New Roman" w:cs="Times New Roman"/>
                <w:color w:val="000000" w:themeColor="text1"/>
                <w:sz w:val="28"/>
                <w:szCs w:val="28"/>
              </w:rPr>
              <w:t>а</w:t>
            </w:r>
            <w:r w:rsidR="004066D2" w:rsidRPr="005366F0">
              <w:rPr>
                <w:rFonts w:ascii="Times New Roman" w:hAnsi="Times New Roman" w:cs="Times New Roman"/>
                <w:color w:val="000000" w:themeColor="text1"/>
                <w:sz w:val="28"/>
                <w:szCs w:val="28"/>
              </w:rPr>
              <w:t xml:space="preserve"> (%) </w:t>
            </w:r>
            <w:r w:rsidR="00C7489E" w:rsidRPr="005366F0">
              <w:rPr>
                <w:rFonts w:ascii="Times New Roman" w:hAnsi="Times New Roman" w:cs="Times New Roman"/>
                <w:color w:val="000000" w:themeColor="text1"/>
                <w:sz w:val="28"/>
                <w:szCs w:val="28"/>
                <w:lang w:eastAsia="uk-UA"/>
              </w:rPr>
              <w:t>прямої</w:t>
            </w:r>
            <w:r w:rsidR="00C7489E" w:rsidRPr="005366F0">
              <w:rPr>
                <w:rFonts w:ascii="Times New Roman" w:hAnsi="Times New Roman" w:cs="Times New Roman"/>
                <w:color w:val="000000" w:themeColor="text1"/>
                <w:sz w:val="28"/>
                <w:szCs w:val="28"/>
              </w:rPr>
              <w:t xml:space="preserve"> </w:t>
            </w:r>
            <w:r w:rsidR="00C7489E" w:rsidRPr="005366F0">
              <w:rPr>
                <w:rFonts w:ascii="Times New Roman" w:hAnsi="Times New Roman" w:cs="Times New Roman"/>
                <w:color w:val="000000" w:themeColor="text1"/>
                <w:sz w:val="28"/>
                <w:szCs w:val="28"/>
                <w:lang w:eastAsia="uk-UA"/>
              </w:rPr>
              <w:t xml:space="preserve">істотної </w:t>
            </w:r>
            <w:r w:rsidR="00C7489E" w:rsidRPr="005366F0">
              <w:rPr>
                <w:rFonts w:ascii="Times New Roman" w:hAnsi="Times New Roman" w:cs="Times New Roman"/>
                <w:color w:val="000000" w:themeColor="text1"/>
                <w:sz w:val="28"/>
                <w:szCs w:val="28"/>
              </w:rPr>
              <w:t xml:space="preserve">участі </w:t>
            </w:r>
            <w:r w:rsidR="00130198" w:rsidRPr="005366F0">
              <w:rPr>
                <w:rFonts w:ascii="Times New Roman" w:hAnsi="Times New Roman" w:cs="Times New Roman"/>
                <w:color w:val="000000" w:themeColor="text1"/>
                <w:sz w:val="28"/>
                <w:szCs w:val="28"/>
              </w:rPr>
              <w:t xml:space="preserve">особи </w:t>
            </w:r>
            <w:r w:rsidR="00C7489E" w:rsidRPr="005366F0">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5B4AE11E" w14:textId="77777777" w:rsidR="00C7489E" w:rsidRPr="005366F0" w:rsidRDefault="00C7489E"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14:paraId="62AB203A" w14:textId="77777777" w:rsidR="00C7489E" w:rsidRPr="005366F0" w:rsidRDefault="00C7489E"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0134</w:t>
            </w:r>
          </w:p>
        </w:tc>
      </w:tr>
      <w:tr w:rsidR="005366F0" w:rsidRPr="005366F0" w14:paraId="6F7B863A" w14:textId="77777777" w:rsidTr="00C22CD3">
        <w:tc>
          <w:tcPr>
            <w:tcW w:w="851" w:type="dxa"/>
            <w:tcBorders>
              <w:top w:val="nil"/>
              <w:left w:val="nil"/>
              <w:bottom w:val="nil"/>
              <w:right w:val="nil"/>
            </w:tcBorders>
          </w:tcPr>
          <w:p w14:paraId="54BA0FF6" w14:textId="77777777" w:rsidR="00C7489E" w:rsidRPr="005366F0" w:rsidRDefault="00840940" w:rsidP="0084094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01032CAF" w14:textId="77777777" w:rsidR="00C7489E" w:rsidRPr="005366F0" w:rsidRDefault="00C7489E" w:rsidP="006E1D26">
            <w:pPr>
              <w:autoSpaceDE w:val="0"/>
              <w:autoSpaceDN w:val="0"/>
              <w:adjustRightInd w:val="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Частка опосередкованої істотної участі учасника у статутному капіталі юридичної особи</w:t>
            </w:r>
          </w:p>
          <w:p w14:paraId="71D5E0A8" w14:textId="06A1B865" w:rsidR="00130198" w:rsidRPr="005366F0" w:rsidRDefault="00C21CC1" w:rsidP="00130198">
            <w:pPr>
              <w:autoSpaceDE w:val="0"/>
              <w:autoSpaceDN w:val="0"/>
              <w:adjustRightInd w:val="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6B2D94" w:rsidRPr="005366F0">
              <w:rPr>
                <w:rFonts w:ascii="Times New Roman" w:hAnsi="Times New Roman" w:cs="Times New Roman"/>
                <w:color w:val="000000" w:themeColor="text1"/>
                <w:sz w:val="28"/>
                <w:szCs w:val="28"/>
                <w:lang w:val="ru-RU" w:eastAsia="uk-UA"/>
              </w:rPr>
              <w:t>,</w:t>
            </w:r>
            <w:r w:rsidRPr="005366F0">
              <w:rPr>
                <w:rFonts w:ascii="Times New Roman" w:hAnsi="Times New Roman" w:cs="Times New Roman"/>
                <w:color w:val="000000" w:themeColor="text1"/>
                <w:sz w:val="28"/>
                <w:szCs w:val="28"/>
                <w:lang w:eastAsia="uk-UA"/>
              </w:rPr>
              <w:t xml:space="preserve"> </w:t>
            </w:r>
            <w:r w:rsidR="004066D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4066D2" w:rsidRPr="005366F0">
              <w:rPr>
                <w:rFonts w:ascii="Times New Roman" w:hAnsi="Times New Roman" w:cs="Times New Roman"/>
                <w:color w:val="000000" w:themeColor="text1"/>
                <w:sz w:val="28"/>
                <w:szCs w:val="28"/>
              </w:rPr>
              <w:t xml:space="preserve"> відсотк</w:t>
            </w:r>
            <w:r w:rsidR="00941AAC" w:rsidRPr="005366F0">
              <w:rPr>
                <w:rFonts w:ascii="Times New Roman" w:hAnsi="Times New Roman" w:cs="Times New Roman"/>
                <w:color w:val="000000" w:themeColor="text1"/>
                <w:sz w:val="28"/>
                <w:szCs w:val="28"/>
              </w:rPr>
              <w:t>а</w:t>
            </w:r>
            <w:r w:rsidR="004066D2" w:rsidRPr="005366F0">
              <w:rPr>
                <w:rFonts w:ascii="Times New Roman" w:hAnsi="Times New Roman" w:cs="Times New Roman"/>
                <w:color w:val="000000" w:themeColor="text1"/>
                <w:sz w:val="28"/>
                <w:szCs w:val="28"/>
              </w:rPr>
              <w:t xml:space="preserve"> (%)</w:t>
            </w:r>
            <w:r w:rsidR="00130198" w:rsidRPr="005366F0">
              <w:rPr>
                <w:rFonts w:ascii="Times New Roman" w:hAnsi="Times New Roman" w:cs="Times New Roman"/>
                <w:color w:val="000000" w:themeColor="text1"/>
                <w:sz w:val="28"/>
                <w:szCs w:val="28"/>
              </w:rPr>
              <w:t xml:space="preserve"> опосередкованої участі  особи </w:t>
            </w:r>
            <w:r w:rsidR="00130198" w:rsidRPr="005366F0">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351877E2" w14:textId="77777777" w:rsidR="00C7489E" w:rsidRPr="005366F0" w:rsidRDefault="00C7489E"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share_indirect_participation</w:t>
            </w:r>
          </w:p>
        </w:tc>
        <w:tc>
          <w:tcPr>
            <w:tcW w:w="1559" w:type="dxa"/>
            <w:tcBorders>
              <w:top w:val="nil"/>
              <w:left w:val="nil"/>
              <w:bottom w:val="nil"/>
              <w:right w:val="nil"/>
            </w:tcBorders>
          </w:tcPr>
          <w:p w14:paraId="06BBD8DF" w14:textId="77777777" w:rsidR="00C7489E" w:rsidRPr="005366F0" w:rsidRDefault="00C7489E"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0135</w:t>
            </w:r>
          </w:p>
        </w:tc>
      </w:tr>
      <w:tr w:rsidR="005366F0" w:rsidRPr="005366F0" w14:paraId="73D9306F" w14:textId="77777777" w:rsidTr="00C22CD3">
        <w:tc>
          <w:tcPr>
            <w:tcW w:w="11761" w:type="dxa"/>
            <w:gridSpan w:val="2"/>
            <w:tcBorders>
              <w:top w:val="nil"/>
              <w:left w:val="nil"/>
              <w:bottom w:val="nil"/>
              <w:right w:val="nil"/>
            </w:tcBorders>
          </w:tcPr>
          <w:p w14:paraId="70D94725" w14:textId="112BC451" w:rsidR="0054511D" w:rsidRPr="005366F0" w:rsidRDefault="0054511D" w:rsidP="00EB0C41">
            <w:pPr>
              <w:autoSpaceDE w:val="0"/>
              <w:autoSpaceDN w:val="0"/>
              <w:adjustRightInd w:val="0"/>
              <w:jc w:val="both"/>
              <w:rPr>
                <w:rFonts w:ascii="Times New Roman" w:hAnsi="Times New Roman" w:cs="Times New Roman"/>
                <w:b/>
                <w:color w:val="000000" w:themeColor="text1"/>
                <w:sz w:val="28"/>
                <w:szCs w:val="28"/>
              </w:rPr>
            </w:pPr>
            <w:bookmarkStart w:id="98" w:name="НабориПовязанаОсоба32" w:colFirst="1" w:colLast="1"/>
            <w:r w:rsidRPr="005366F0">
              <w:rPr>
                <w:rFonts w:ascii="Times New Roman" w:hAnsi="Times New Roman" w:cs="Times New Roman"/>
                <w:b/>
                <w:color w:val="000000" w:themeColor="text1"/>
                <w:sz w:val="28"/>
                <w:szCs w:val="28"/>
              </w:rPr>
              <w:t xml:space="preserve">Набір даних ID32.Пов’язана особа (entity_short) </w:t>
            </w:r>
            <w:r w:rsidR="00EB0C41" w:rsidRPr="005366F0">
              <w:rPr>
                <w:rFonts w:ascii="Times New Roman" w:hAnsi="Times New Roman" w:cs="Times New Roman"/>
                <w:b/>
                <w:color w:val="000000" w:themeColor="text1"/>
                <w:sz w:val="28"/>
                <w:szCs w:val="28"/>
              </w:rPr>
              <w:t xml:space="preserve">має </w:t>
            </w:r>
            <w:r w:rsidRPr="005366F0">
              <w:rPr>
                <w:rFonts w:ascii="Times New Roman" w:hAnsi="Times New Roman" w:cs="Times New Roman"/>
                <w:b/>
                <w:color w:val="000000" w:themeColor="text1"/>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14:paraId="5A8B3BD1" w14:textId="77777777" w:rsidR="0054511D" w:rsidRPr="005366F0" w:rsidRDefault="0054511D"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A82B7FD" w14:textId="77777777" w:rsidR="0054511D" w:rsidRPr="005366F0" w:rsidRDefault="0054511D" w:rsidP="004A4D16">
            <w:pPr>
              <w:pStyle w:val="a3"/>
              <w:ind w:left="0"/>
              <w:rPr>
                <w:rFonts w:ascii="Times New Roman" w:hAnsi="Times New Roman" w:cs="Times New Roman"/>
                <w:b/>
                <w:color w:val="000000" w:themeColor="text1"/>
                <w:sz w:val="28"/>
                <w:szCs w:val="28"/>
                <w:lang w:val="ru-RU" w:eastAsia="uk-UA"/>
              </w:rPr>
            </w:pPr>
          </w:p>
        </w:tc>
      </w:tr>
      <w:bookmarkEnd w:id="98"/>
      <w:tr w:rsidR="005366F0" w:rsidRPr="005366F0" w14:paraId="7B59BB96" w14:textId="77777777" w:rsidTr="00C22CD3">
        <w:tc>
          <w:tcPr>
            <w:tcW w:w="851" w:type="dxa"/>
            <w:tcBorders>
              <w:top w:val="nil"/>
              <w:left w:val="nil"/>
              <w:bottom w:val="nil"/>
              <w:right w:val="nil"/>
            </w:tcBorders>
          </w:tcPr>
          <w:p w14:paraId="6E24161F" w14:textId="77777777" w:rsidR="007536D8" w:rsidRPr="005366F0" w:rsidRDefault="007536D8"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04FBC86" w14:textId="77777777" w:rsidR="007536D8" w:rsidRPr="005366F0" w:rsidRDefault="00AA5439" w:rsidP="00AA5439">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79719094" w14:textId="7C3FBF44" w:rsidR="00EB0C41" w:rsidRPr="005366F0" w:rsidRDefault="00EB0C41" w:rsidP="00AA5439">
            <w:pPr>
              <w:pStyle w:val="a3"/>
              <w:tabs>
                <w:tab w:val="left" w:pos="6168"/>
              </w:tabs>
              <w:ind w:left="0"/>
              <w:jc w:val="both"/>
              <w:rPr>
                <w:rFonts w:ascii="Times New Roman" w:hAnsi="Times New Roman" w:cs="Times New Roman"/>
                <w:b/>
                <w:color w:val="000000" w:themeColor="text1"/>
                <w:sz w:val="28"/>
                <w:szCs w:val="28"/>
                <w:u w:val="single"/>
                <w:lang w:val="ru-RU"/>
              </w:rPr>
            </w:pPr>
            <w:r w:rsidRPr="005366F0">
              <w:rPr>
                <w:rFonts w:ascii="Times New Roman" w:hAnsi="Times New Roman" w:cs="Times New Roman"/>
                <w:color w:val="000000" w:themeColor="text1"/>
                <w:sz w:val="28"/>
                <w:szCs w:val="28"/>
              </w:rPr>
              <w:t xml:space="preserve">Подається </w:t>
            </w:r>
            <w:r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14C47E92" w14:textId="77777777" w:rsidR="007536D8" w:rsidRPr="005366F0" w:rsidRDefault="007536D8" w:rsidP="004749D2">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13863CE" w14:textId="77777777" w:rsidR="007536D8" w:rsidRPr="005366F0" w:rsidRDefault="007536D8" w:rsidP="004A4D16">
            <w:pPr>
              <w:pStyle w:val="a3"/>
              <w:ind w:left="0"/>
              <w:rPr>
                <w:rFonts w:ascii="Times New Roman" w:hAnsi="Times New Roman" w:cs="Times New Roman"/>
                <w:b/>
                <w:color w:val="000000" w:themeColor="text1"/>
                <w:sz w:val="28"/>
                <w:szCs w:val="28"/>
                <w:lang w:val="ru-RU" w:eastAsia="uk-UA"/>
              </w:rPr>
            </w:pPr>
          </w:p>
        </w:tc>
      </w:tr>
      <w:tr w:rsidR="005366F0" w:rsidRPr="005366F0" w14:paraId="7A87837E" w14:textId="77777777" w:rsidTr="00C22CD3">
        <w:tc>
          <w:tcPr>
            <w:tcW w:w="11761" w:type="dxa"/>
            <w:gridSpan w:val="2"/>
            <w:tcBorders>
              <w:top w:val="nil"/>
              <w:left w:val="nil"/>
              <w:bottom w:val="nil"/>
              <w:right w:val="nil"/>
            </w:tcBorders>
          </w:tcPr>
          <w:p w14:paraId="3C7E5CF5" w14:textId="77777777" w:rsidR="0054511D" w:rsidRPr="005366F0" w:rsidRDefault="0054511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6C0F965" w14:textId="77777777" w:rsidR="0054511D" w:rsidRPr="005366F0"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42C8217" w14:textId="77777777" w:rsidR="0054511D" w:rsidRPr="005366F0" w:rsidRDefault="0054511D" w:rsidP="004749D2">
            <w:pPr>
              <w:pStyle w:val="a3"/>
              <w:ind w:left="0"/>
              <w:jc w:val="center"/>
              <w:rPr>
                <w:rFonts w:ascii="Times New Roman" w:hAnsi="Times New Roman" w:cs="Times New Roman"/>
                <w:b/>
                <w:color w:val="000000" w:themeColor="text1"/>
                <w:sz w:val="28"/>
                <w:szCs w:val="28"/>
                <w:lang w:eastAsia="uk-UA"/>
              </w:rPr>
            </w:pPr>
          </w:p>
        </w:tc>
      </w:tr>
      <w:tr w:rsidR="005366F0" w:rsidRPr="005366F0" w14:paraId="13932112" w14:textId="77777777" w:rsidTr="00C22CD3">
        <w:tc>
          <w:tcPr>
            <w:tcW w:w="851" w:type="dxa"/>
            <w:tcBorders>
              <w:top w:val="nil"/>
              <w:left w:val="nil"/>
              <w:bottom w:val="nil"/>
              <w:right w:val="nil"/>
            </w:tcBorders>
          </w:tcPr>
          <w:p w14:paraId="3BCC827E" w14:textId="77777777" w:rsidR="00135553" w:rsidRPr="005366F0" w:rsidRDefault="00135553"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FB6F038" w14:textId="2FC3A0A3" w:rsidR="00135553" w:rsidRPr="005366F0" w:rsidRDefault="00840940"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00135553"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82A6305" w14:textId="77777777" w:rsidR="00135553" w:rsidRPr="005366F0" w:rsidRDefault="00135553"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14:paraId="2D258604" w14:textId="77777777" w:rsidR="00135553" w:rsidRPr="005366F0" w:rsidRDefault="00135553"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10D523D3" w14:textId="77777777" w:rsidTr="00C22CD3">
        <w:tc>
          <w:tcPr>
            <w:tcW w:w="11761" w:type="dxa"/>
            <w:gridSpan w:val="2"/>
            <w:tcBorders>
              <w:top w:val="nil"/>
              <w:left w:val="nil"/>
              <w:bottom w:val="nil"/>
              <w:right w:val="nil"/>
            </w:tcBorders>
          </w:tcPr>
          <w:p w14:paraId="0E686C4F" w14:textId="77777777" w:rsidR="0054511D" w:rsidRPr="005366F0" w:rsidRDefault="001B75F7" w:rsidP="004749D2">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4511D" w:rsidRPr="005366F0">
                <w:rPr>
                  <w:rStyle w:val="a4"/>
                  <w:rFonts w:ascii="Times New Roman" w:hAnsi="Times New Roman" w:cs="Times New Roman"/>
                  <w:b/>
                  <w:color w:val="000000" w:themeColor="text1"/>
                  <w:sz w:val="28"/>
                  <w:szCs w:val="28"/>
                  <w:lang w:val="ru-RU"/>
                </w:rPr>
                <w:t>Повернутись до зм</w:t>
              </w:r>
              <w:r w:rsidR="0054511D"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70FD216" w14:textId="77777777" w:rsidR="0054511D" w:rsidRPr="005366F0" w:rsidRDefault="0054511D" w:rsidP="004749D2">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4FB8976" w14:textId="77777777" w:rsidR="0054511D" w:rsidRPr="005366F0" w:rsidRDefault="0054511D" w:rsidP="004749D2">
            <w:pPr>
              <w:pStyle w:val="a3"/>
              <w:ind w:left="0"/>
              <w:jc w:val="center"/>
              <w:rPr>
                <w:rFonts w:ascii="Times New Roman" w:hAnsi="Times New Roman" w:cs="Times New Roman"/>
                <w:b/>
                <w:color w:val="000000" w:themeColor="text1"/>
                <w:sz w:val="28"/>
                <w:szCs w:val="28"/>
                <w:lang w:eastAsia="uk-UA"/>
              </w:rPr>
            </w:pPr>
          </w:p>
        </w:tc>
      </w:tr>
    </w:tbl>
    <w:p w14:paraId="5BCC12B8" w14:textId="77777777" w:rsidR="00686E2C" w:rsidRPr="005366F0" w:rsidRDefault="00686E2C" w:rsidP="004749D2">
      <w:pPr>
        <w:spacing w:after="0" w:line="240" w:lineRule="auto"/>
        <w:rPr>
          <w:rStyle w:val="a4"/>
          <w:rFonts w:ascii="Times New Roman" w:hAnsi="Times New Roman" w:cs="Times New Roman"/>
          <w:color w:val="000000" w:themeColor="text1"/>
          <w:sz w:val="28"/>
          <w:szCs w:val="28"/>
          <w:lang w:eastAsia="uk-UA"/>
        </w:rPr>
      </w:pPr>
      <w:r w:rsidRPr="005366F0">
        <w:rPr>
          <w:rStyle w:val="a4"/>
          <w:rFonts w:ascii="Times New Roman" w:hAnsi="Times New Roman" w:cs="Times New Roman"/>
          <w:color w:val="000000" w:themeColor="text1"/>
          <w:sz w:val="28"/>
          <w:szCs w:val="28"/>
          <w:lang w:eastAsia="uk-UA"/>
        </w:rPr>
        <w:br w:type="page"/>
      </w:r>
    </w:p>
    <w:p w14:paraId="3EF6F81B" w14:textId="412886BF" w:rsidR="00442845"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9" w:name="ФізОсобаРез34"/>
      <w:bookmarkStart w:id="100" w:name="_Toc168343336"/>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val="ru-RU" w:eastAsia="uk-UA"/>
        </w:rPr>
        <w:t>34</w:t>
      </w:r>
      <w:r w:rsidR="00C47DCC" w:rsidRPr="005366F0">
        <w:rPr>
          <w:rFonts w:ascii="Times New Roman" w:hAnsi="Times New Roman" w:cs="Times New Roman"/>
          <w:b/>
          <w:color w:val="000000" w:themeColor="text1"/>
          <w:sz w:val="28"/>
          <w:szCs w:val="28"/>
        </w:rPr>
        <w:t>.</w:t>
      </w:r>
      <w:bookmarkEnd w:id="99"/>
      <w:r w:rsidR="004944D0" w:rsidRPr="005366F0">
        <w:rPr>
          <w:rFonts w:ascii="Times New Roman" w:hAnsi="Times New Roman" w:cs="Times New Roman"/>
          <w:b/>
          <w:color w:val="000000" w:themeColor="text1"/>
          <w:sz w:val="28"/>
          <w:szCs w:val="28"/>
        </w:rPr>
        <w:t>Фізична особа – резидент (ind_person)</w:t>
      </w:r>
      <w:bookmarkEnd w:id="100"/>
    </w:p>
    <w:p w14:paraId="239906CA" w14:textId="77777777" w:rsidR="00B42AA3" w:rsidRPr="005366F0" w:rsidRDefault="00B42AA3" w:rsidP="004749D2">
      <w:pPr>
        <w:spacing w:after="0" w:line="240" w:lineRule="auto"/>
        <w:ind w:firstLine="567"/>
        <w:jc w:val="both"/>
        <w:rPr>
          <w:rFonts w:ascii="Times New Roman" w:hAnsi="Times New Roman" w:cs="Times New Roman"/>
          <w:color w:val="000000" w:themeColor="text1"/>
          <w:sz w:val="28"/>
          <w:szCs w:val="28"/>
        </w:rPr>
      </w:pPr>
    </w:p>
    <w:p w14:paraId="40A64B33" w14:textId="24D33771" w:rsidR="008629DF" w:rsidRPr="005366F0" w:rsidRDefault="00076875"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Д</w:t>
      </w:r>
      <w:r w:rsidR="008629DF" w:rsidRPr="005366F0">
        <w:rPr>
          <w:rFonts w:ascii="Times New Roman" w:hAnsi="Times New Roman" w:cs="Times New Roman"/>
          <w:color w:val="000000" w:themeColor="text1"/>
          <w:sz w:val="28"/>
          <w:szCs w:val="28"/>
        </w:rPr>
        <w:t xml:space="preserve">о набору даних </w:t>
      </w:r>
      <w:r w:rsidR="008629DF" w:rsidRPr="005366F0">
        <w:rPr>
          <w:rFonts w:ascii="Times New Roman" w:hAnsi="Times New Roman" w:cs="Times New Roman"/>
          <w:color w:val="000000" w:themeColor="text1"/>
          <w:sz w:val="28"/>
          <w:szCs w:val="28"/>
          <w:lang w:val="en-US" w:eastAsia="uk-UA"/>
        </w:rPr>
        <w:t>ID</w:t>
      </w:r>
      <w:r w:rsidR="008629DF" w:rsidRPr="005366F0">
        <w:rPr>
          <w:rFonts w:ascii="Times New Roman" w:hAnsi="Times New Roman" w:cs="Times New Roman"/>
          <w:color w:val="000000" w:themeColor="text1"/>
          <w:sz w:val="28"/>
          <w:szCs w:val="28"/>
          <w:lang w:val="ru-RU" w:eastAsia="uk-UA"/>
        </w:rPr>
        <w:t>34</w:t>
      </w:r>
      <w:r w:rsidR="008629DF" w:rsidRPr="005366F0">
        <w:rPr>
          <w:rFonts w:ascii="Times New Roman" w:hAnsi="Times New Roman" w:cs="Times New Roman"/>
          <w:color w:val="000000" w:themeColor="text1"/>
          <w:sz w:val="28"/>
          <w:szCs w:val="28"/>
        </w:rPr>
        <w:t>.</w:t>
      </w:r>
      <w:r w:rsidR="004944D0" w:rsidRPr="005366F0">
        <w:rPr>
          <w:rFonts w:ascii="Times New Roman" w:hAnsi="Times New Roman" w:cs="Times New Roman"/>
          <w:color w:val="000000" w:themeColor="text1"/>
          <w:sz w:val="28"/>
          <w:szCs w:val="28"/>
        </w:rPr>
        <w:t>Фізична особа – резидент (ind_person)</w:t>
      </w:r>
      <w:r w:rsidR="008629DF" w:rsidRPr="005366F0">
        <w:rPr>
          <w:rFonts w:ascii="Times New Roman" w:hAnsi="Times New Roman" w:cs="Times New Roman"/>
          <w:b/>
          <w:bCs/>
          <w:color w:val="000000" w:themeColor="text1"/>
          <w:sz w:val="28"/>
          <w:szCs w:val="28"/>
        </w:rPr>
        <w:t xml:space="preserve"> </w:t>
      </w:r>
      <w:r w:rsidR="008629DF" w:rsidRPr="005366F0">
        <w:rPr>
          <w:rFonts w:ascii="Times New Roman" w:hAnsi="Times New Roman" w:cs="Times New Roman"/>
          <w:bCs/>
          <w:color w:val="000000" w:themeColor="text1"/>
          <w:sz w:val="28"/>
          <w:szCs w:val="28"/>
        </w:rPr>
        <w:t xml:space="preserve">для ідентифікації особи подаються такі реквізити: </w:t>
      </w:r>
    </w:p>
    <w:p w14:paraId="469FB8DF"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"XXXXXXXXXX";</w:t>
      </w:r>
    </w:p>
    <w:p w14:paraId="78841894"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14:paraId="7EAFD03C"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Серія та номер паспорта громадянина України у формі книжки (passport, ID0152);</w:t>
      </w:r>
    </w:p>
    <w:p w14:paraId="39D49259" w14:textId="77777777"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2AFF203F" w14:textId="1DB809B4" w:rsidR="008629DF" w:rsidRPr="005366F0" w:rsidRDefault="008629DF"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14:paraId="1884E868" w14:textId="4BAD507F" w:rsidR="008629DF" w:rsidRPr="005366F0"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набуття РНОКПП (ind_person_code_ua, ID0151) </w:t>
      </w:r>
      <w:r w:rsidRPr="005366F0">
        <w:rPr>
          <w:rFonts w:ascii="Times New Roman" w:hAnsi="Times New Roman" w:cs="Times New Roman"/>
          <w:i/>
          <w:color w:val="000000" w:themeColor="text1"/>
          <w:sz w:val="28"/>
          <w:szCs w:val="28"/>
          <w:u w:val="single"/>
        </w:rPr>
        <w:t>реального значення</w:t>
      </w:r>
      <w:r w:rsidRPr="005366F0">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 xml:space="preserve"> (рекомендовано подавати усі наявні);</w:t>
      </w:r>
    </w:p>
    <w:p w14:paraId="0EC79DD1" w14:textId="77777777" w:rsidR="00E901E6" w:rsidRPr="005366F0" w:rsidRDefault="00E901E6" w:rsidP="00E901E6">
      <w:pPr>
        <w:pStyle w:val="a3"/>
        <w:numPr>
          <w:ilvl w:val="1"/>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набуття реквізитом РНОКПП (ind_person_code_ua, ID0151) </w:t>
      </w:r>
      <w:r w:rsidRPr="005366F0">
        <w:rPr>
          <w:rFonts w:ascii="Times New Roman" w:hAnsi="Times New Roman" w:cs="Times New Roman"/>
          <w:i/>
          <w:color w:val="000000" w:themeColor="text1"/>
          <w:sz w:val="28"/>
          <w:szCs w:val="28"/>
          <w:u w:val="single"/>
        </w:rPr>
        <w:t>значення</w:t>
      </w:r>
      <w:r w:rsidRPr="005366F0">
        <w:rPr>
          <w:rFonts w:ascii="Times New Roman" w:hAnsi="Times New Roman" w:cs="Times New Roman"/>
          <w:color w:val="000000" w:themeColor="text1"/>
          <w:sz w:val="28"/>
          <w:szCs w:val="28"/>
        </w:rPr>
        <w:t xml:space="preserve"> "XXXXXXXXXX":</w:t>
      </w:r>
    </w:p>
    <w:p w14:paraId="1AFE15BF" w14:textId="3F0084A0"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w:t>
      </w:r>
    </w:p>
    <w:p w14:paraId="20950A6B" w14:textId="41339DC2"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5366F0">
        <w:rPr>
          <w:rFonts w:ascii="Times New Roman" w:hAnsi="Times New Roman" w:cs="Times New Roman"/>
          <w:i/>
          <w:color w:val="000000" w:themeColor="text1"/>
          <w:sz w:val="28"/>
          <w:szCs w:val="28"/>
          <w:u w:val="single"/>
        </w:rPr>
        <w:t>за наявності</w:t>
      </w:r>
      <w:r w:rsidRPr="005366F0">
        <w:rPr>
          <w:rFonts w:ascii="Times New Roman" w:hAnsi="Times New Roman" w:cs="Times New Roman"/>
          <w:color w:val="000000" w:themeColor="text1"/>
          <w:sz w:val="28"/>
          <w:szCs w:val="28"/>
        </w:rPr>
        <w:t>;</w:t>
      </w:r>
    </w:p>
    <w:p w14:paraId="10BD7008" w14:textId="23EFFD66" w:rsidR="00E901E6" w:rsidRPr="005366F0" w:rsidRDefault="00E901E6" w:rsidP="00E901E6">
      <w:pPr>
        <w:pStyle w:val="a3"/>
        <w:numPr>
          <w:ilvl w:val="2"/>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у разі  неподання реквізиту Серія та номер паспорта громадянина України у формі книж</w:t>
      </w:r>
      <w:r w:rsidR="00F27EF8" w:rsidRPr="005366F0">
        <w:rPr>
          <w:rFonts w:ascii="Times New Roman" w:hAnsi="Times New Roman" w:cs="Times New Roman"/>
          <w:color w:val="000000" w:themeColor="text1"/>
          <w:sz w:val="28"/>
          <w:szCs w:val="28"/>
        </w:rPr>
        <w:t>еч</w:t>
      </w:r>
      <w:r w:rsidRPr="005366F0">
        <w:rPr>
          <w:rFonts w:ascii="Times New Roman" w:hAnsi="Times New Roman" w:cs="Times New Roman"/>
          <w:color w:val="000000" w:themeColor="text1"/>
          <w:sz w:val="28"/>
          <w:szCs w:val="28"/>
        </w:rPr>
        <w:t xml:space="preserve">ки (passport, ID0152) </w:t>
      </w:r>
      <w:r w:rsidRPr="005366F0">
        <w:rPr>
          <w:rFonts w:ascii="Times New Roman" w:hAnsi="Times New Roman" w:cs="Times New Roman"/>
          <w:i/>
          <w:color w:val="000000" w:themeColor="text1"/>
          <w:sz w:val="28"/>
          <w:szCs w:val="28"/>
          <w:u w:val="single"/>
        </w:rPr>
        <w:t>обов’язково</w:t>
      </w:r>
      <w:r w:rsidRPr="005366F0">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71376AF2" w14:textId="1CAD166F" w:rsidR="008629DF" w:rsidRPr="005366F0" w:rsidRDefault="008629DF" w:rsidP="00716250">
      <w:pPr>
        <w:pStyle w:val="a3"/>
        <w:spacing w:after="0" w:line="240" w:lineRule="auto"/>
        <w:ind w:left="2148"/>
        <w:jc w:val="both"/>
        <w:rPr>
          <w:rFonts w:ascii="Times New Roman" w:hAnsi="Times New Roman" w:cs="Times New Roman"/>
          <w:color w:val="000000" w:themeColor="text1"/>
          <w:sz w:val="28"/>
          <w:szCs w:val="28"/>
        </w:rPr>
      </w:pPr>
    </w:p>
    <w:p w14:paraId="760EB21C" w14:textId="574282C7" w:rsidR="00442845" w:rsidRPr="005366F0" w:rsidRDefault="00B42AA3" w:rsidP="00BE0283">
      <w:pPr>
        <w:pStyle w:val="a3"/>
        <w:numPr>
          <w:ilvl w:val="0"/>
          <w:numId w:val="27"/>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57780B" w:rsidRPr="005366F0">
        <w:rPr>
          <w:rFonts w:ascii="Times New Roman" w:hAnsi="Times New Roman" w:cs="Times New Roman"/>
          <w:bCs/>
          <w:color w:val="000000" w:themeColor="text1"/>
          <w:sz w:val="28"/>
          <w:szCs w:val="28"/>
          <w:lang w:val="en-US" w:eastAsia="uk-UA"/>
        </w:rPr>
        <w:t>ID</w:t>
      </w:r>
      <w:r w:rsidR="0057780B" w:rsidRPr="005366F0">
        <w:rPr>
          <w:rFonts w:ascii="Times New Roman" w:hAnsi="Times New Roman" w:cs="Times New Roman"/>
          <w:bCs/>
          <w:color w:val="000000" w:themeColor="text1"/>
          <w:sz w:val="28"/>
          <w:szCs w:val="28"/>
          <w:lang w:val="ru-RU" w:eastAsia="uk-UA"/>
        </w:rPr>
        <w:t>34</w:t>
      </w:r>
      <w:r w:rsidR="000B6300" w:rsidRPr="005366F0">
        <w:rPr>
          <w:rFonts w:ascii="Times New Roman" w:hAnsi="Times New Roman" w:cs="Times New Roman"/>
          <w:color w:val="000000" w:themeColor="text1"/>
          <w:sz w:val="28"/>
          <w:szCs w:val="28"/>
        </w:rPr>
        <w:t>.</w:t>
      </w:r>
      <w:r w:rsidR="004944D0" w:rsidRPr="005366F0">
        <w:rPr>
          <w:rFonts w:ascii="Times New Roman" w:hAnsi="Times New Roman" w:cs="Times New Roman"/>
          <w:color w:val="000000" w:themeColor="text1"/>
          <w:sz w:val="28"/>
          <w:szCs w:val="28"/>
        </w:rPr>
        <w:t>Фізична особа – резидент (ind_person)</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CF250B"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498FEF09" w14:textId="77777777" w:rsidTr="00D776E5">
        <w:tc>
          <w:tcPr>
            <w:tcW w:w="851" w:type="dxa"/>
            <w:tcBorders>
              <w:bottom w:val="single" w:sz="4" w:space="0" w:color="auto"/>
            </w:tcBorders>
          </w:tcPr>
          <w:p w14:paraId="2CD3C11A"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2A3CFB2"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163C3EA" w14:textId="77777777" w:rsidR="00490955" w:rsidRPr="005366F0" w:rsidRDefault="0049095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B5FE990" w14:textId="1B2376CD" w:rsidR="00490955"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34A5CC9B" w14:textId="77777777" w:rsidTr="00C22CD3">
        <w:tc>
          <w:tcPr>
            <w:tcW w:w="851" w:type="dxa"/>
            <w:tcBorders>
              <w:top w:val="single" w:sz="4" w:space="0" w:color="auto"/>
              <w:left w:val="nil"/>
              <w:bottom w:val="nil"/>
              <w:right w:val="nil"/>
            </w:tcBorders>
          </w:tcPr>
          <w:p w14:paraId="31D20F2D"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629D0232" w14:textId="77777777" w:rsidR="007670BC" w:rsidRPr="005366F0" w:rsidRDefault="007670BC" w:rsidP="004749D2">
            <w:pPr>
              <w:pStyle w:val="a3"/>
              <w:ind w:left="0"/>
              <w:jc w:val="both"/>
              <w:rPr>
                <w:rFonts w:ascii="Times New Roman" w:hAnsi="Times New Roman" w:cs="Times New Roman"/>
                <w:color w:val="000000" w:themeColor="text1"/>
                <w:sz w:val="28"/>
                <w:szCs w:val="28"/>
              </w:rPr>
            </w:pPr>
            <w:bookmarkStart w:id="101" w:name="ФізОсобаРезидентРекв0151"/>
            <w:r w:rsidRPr="005366F0">
              <w:rPr>
                <w:rFonts w:ascii="Times New Roman" w:eastAsia="Times New Roman" w:hAnsi="Times New Roman" w:cs="Times New Roman"/>
                <w:b/>
                <w:color w:val="000000" w:themeColor="text1"/>
                <w:sz w:val="28"/>
                <w:szCs w:val="28"/>
                <w:lang w:eastAsia="uk-UA"/>
              </w:rPr>
              <w:t>РНОКПП</w:t>
            </w:r>
          </w:p>
          <w:bookmarkEnd w:id="101"/>
          <w:p w14:paraId="3C6A11A1" w14:textId="12594B4C" w:rsidR="007670BC" w:rsidRPr="005366F0" w:rsidRDefault="002F29D6" w:rsidP="004C769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"Додаток0151"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w:t>
            </w:r>
            <w:r w:rsidR="00D76502" w:rsidRPr="005366F0">
              <w:rPr>
                <w:rStyle w:val="a4"/>
                <w:rFonts w:ascii="Times New Roman" w:hAnsi="Times New Roman" w:cs="Times New Roman"/>
                <w:color w:val="000000" w:themeColor="text1"/>
                <w:sz w:val="28"/>
                <w:szCs w:val="28"/>
                <w:lang w:eastAsia="uk-UA"/>
              </w:rPr>
              <w:t xml:space="preserve">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4C769C" w:rsidRPr="005366F0">
              <w:rPr>
                <w:rStyle w:val="a4"/>
                <w:rFonts w:ascii="Times New Roman" w:hAnsi="Times New Roman" w:cs="Times New Roman"/>
                <w:color w:val="000000" w:themeColor="text1"/>
                <w:sz w:val="28"/>
                <w:szCs w:val="28"/>
                <w:lang w:eastAsia="uk-UA"/>
              </w:rPr>
              <w:t xml:space="preserve">15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0A08FA"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C3322AE" w14:textId="77777777" w:rsidR="007670BC" w:rsidRPr="005366F0" w:rsidRDefault="002D0EB8"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14:paraId="60C65B34"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0151</w:t>
            </w:r>
          </w:p>
        </w:tc>
      </w:tr>
      <w:tr w:rsidR="005366F0" w:rsidRPr="005366F0" w14:paraId="751C98A8" w14:textId="77777777" w:rsidTr="00C22CD3">
        <w:tc>
          <w:tcPr>
            <w:tcW w:w="851" w:type="dxa"/>
            <w:tcBorders>
              <w:top w:val="nil"/>
              <w:left w:val="nil"/>
              <w:bottom w:val="nil"/>
              <w:right w:val="nil"/>
            </w:tcBorders>
          </w:tcPr>
          <w:p w14:paraId="57A733AB"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4760D66" w14:textId="46361791" w:rsidR="00DB6E72" w:rsidRPr="005366F0" w:rsidRDefault="00DB6E72" w:rsidP="004749D2">
            <w:pPr>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Серія та номер паспорта громадянина України у формі книж</w:t>
            </w:r>
            <w:r w:rsidR="00E25358" w:rsidRPr="005366F0">
              <w:rPr>
                <w:rFonts w:ascii="Times New Roman" w:hAnsi="Times New Roman" w:cs="Times New Roman"/>
                <w:b/>
                <w:color w:val="000000" w:themeColor="text1"/>
                <w:sz w:val="28"/>
                <w:szCs w:val="28"/>
              </w:rPr>
              <w:t>еч</w:t>
            </w:r>
            <w:r w:rsidRPr="005366F0">
              <w:rPr>
                <w:rFonts w:ascii="Times New Roman" w:hAnsi="Times New Roman" w:cs="Times New Roman"/>
                <w:b/>
                <w:color w:val="000000" w:themeColor="text1"/>
                <w:sz w:val="28"/>
                <w:szCs w:val="28"/>
              </w:rPr>
              <w:t>ки</w:t>
            </w:r>
          </w:p>
          <w:p w14:paraId="7FECD991" w14:textId="02762002" w:rsidR="00DB6E72" w:rsidRPr="005366F0" w:rsidRDefault="004C769C"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серії та номера паспорта громадянина України у формі книжки</w:t>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C6395DF"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14:paraId="53797223"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0152</w:t>
            </w:r>
          </w:p>
        </w:tc>
      </w:tr>
      <w:tr w:rsidR="005366F0" w:rsidRPr="005366F0" w14:paraId="1D024CEB" w14:textId="77777777" w:rsidTr="00C22CD3">
        <w:tc>
          <w:tcPr>
            <w:tcW w:w="851" w:type="dxa"/>
            <w:tcBorders>
              <w:top w:val="nil"/>
              <w:left w:val="nil"/>
              <w:bottom w:val="nil"/>
              <w:right w:val="nil"/>
            </w:tcBorders>
          </w:tcPr>
          <w:p w14:paraId="65194D1B"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16AFEA30"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75B8040F" w14:textId="167AB495" w:rsidR="00DB6E72" w:rsidRPr="005366F0" w:rsidRDefault="00CF7B35" w:rsidP="004749D2">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у</w:t>
            </w:r>
            <w:r w:rsidR="00DB6E72" w:rsidRPr="005366F0">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5366F0">
              <w:rPr>
                <w:rFonts w:ascii="Times New Roman" w:hAnsi="Times New Roman" w:cs="Times New Roman"/>
                <w:color w:val="000000" w:themeColor="text1"/>
                <w:sz w:val="28"/>
                <w:szCs w:val="28"/>
              </w:rPr>
              <w:t>у випадку.</w:t>
            </w:r>
          </w:p>
        </w:tc>
        <w:tc>
          <w:tcPr>
            <w:tcW w:w="2126" w:type="dxa"/>
            <w:tcBorders>
              <w:top w:val="nil"/>
              <w:left w:val="nil"/>
              <w:bottom w:val="nil"/>
              <w:right w:val="nil"/>
            </w:tcBorders>
          </w:tcPr>
          <w:p w14:paraId="2F809E60" w14:textId="77777777" w:rsidR="00DB6E72" w:rsidRPr="005366F0" w:rsidRDefault="00D662C0"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14:paraId="74488424"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0153</w:t>
            </w:r>
          </w:p>
        </w:tc>
      </w:tr>
      <w:tr w:rsidR="005366F0" w:rsidRPr="005366F0" w14:paraId="6F0B4CC0" w14:textId="77777777" w:rsidTr="00C22CD3">
        <w:tc>
          <w:tcPr>
            <w:tcW w:w="851" w:type="dxa"/>
            <w:tcBorders>
              <w:top w:val="nil"/>
              <w:left w:val="nil"/>
              <w:bottom w:val="nil"/>
              <w:right w:val="nil"/>
            </w:tcBorders>
          </w:tcPr>
          <w:p w14:paraId="7C4DA650"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49F24E30"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6FAE5C7B" w14:textId="51630D2B" w:rsidR="00DB6E72" w:rsidRPr="005366F0" w:rsidRDefault="00CF7B35"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DB6E72"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DB6E72" w:rsidRPr="005366F0">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126" w:type="dxa"/>
            <w:tcBorders>
              <w:top w:val="nil"/>
              <w:left w:val="nil"/>
              <w:bottom w:val="nil"/>
              <w:right w:val="nil"/>
            </w:tcBorders>
          </w:tcPr>
          <w:p w14:paraId="0F1EBABF"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14:paraId="28EEDFC5"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0154</w:t>
            </w:r>
          </w:p>
        </w:tc>
      </w:tr>
      <w:tr w:rsidR="005366F0" w:rsidRPr="005366F0" w14:paraId="58200F22" w14:textId="77777777" w:rsidTr="00C22CD3">
        <w:tc>
          <w:tcPr>
            <w:tcW w:w="851" w:type="dxa"/>
            <w:tcBorders>
              <w:top w:val="nil"/>
              <w:left w:val="nil"/>
              <w:bottom w:val="nil"/>
              <w:right w:val="nil"/>
            </w:tcBorders>
          </w:tcPr>
          <w:p w14:paraId="1F8C46D5"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3860E34" w14:textId="77777777" w:rsidR="00DB6E72" w:rsidRPr="005366F0" w:rsidRDefault="00DB6E72" w:rsidP="004749D2">
            <w:pPr>
              <w:pStyle w:val="a3"/>
              <w:ind w:left="0"/>
              <w:rPr>
                <w:rFonts w:ascii="Times New Roman" w:hAnsi="Times New Roman" w:cs="Times New Roman"/>
                <w:b/>
                <w:color w:val="000000" w:themeColor="text1"/>
                <w:sz w:val="28"/>
                <w:szCs w:val="28"/>
                <w:lang w:eastAsia="uk-UA"/>
              </w:rPr>
            </w:pPr>
            <w:bookmarkStart w:id="102" w:name="ФізОсобаРезидентРекв159"/>
            <w:r w:rsidRPr="005366F0">
              <w:rPr>
                <w:rFonts w:ascii="Times New Roman" w:hAnsi="Times New Roman" w:cs="Times New Roman"/>
                <w:b/>
                <w:color w:val="000000" w:themeColor="text1"/>
                <w:sz w:val="28"/>
                <w:szCs w:val="28"/>
                <w:lang w:eastAsia="uk-UA"/>
              </w:rPr>
              <w:t>Прізвище</w:t>
            </w:r>
          </w:p>
          <w:bookmarkEnd w:id="102"/>
          <w:p w14:paraId="28DBBCE8" w14:textId="360E7959" w:rsidR="00DB6E72" w:rsidRPr="005366F0" w:rsidRDefault="00DB6E72"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 xml:space="preserve"> HYPERLINK  \l "Додаток0159" </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6</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0EAC5DC"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19B53788"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0159</w:t>
            </w:r>
          </w:p>
        </w:tc>
      </w:tr>
      <w:tr w:rsidR="005366F0" w:rsidRPr="005366F0" w14:paraId="5D76B3C5" w14:textId="77777777" w:rsidTr="00C22CD3">
        <w:tc>
          <w:tcPr>
            <w:tcW w:w="851" w:type="dxa"/>
            <w:tcBorders>
              <w:top w:val="nil"/>
              <w:left w:val="nil"/>
              <w:bottom w:val="nil"/>
              <w:right w:val="nil"/>
            </w:tcBorders>
          </w:tcPr>
          <w:p w14:paraId="60F16411"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798BC6A" w14:textId="6CB67C37" w:rsidR="00DB6E72" w:rsidRPr="005366F0" w:rsidRDefault="00944D40" w:rsidP="004749D2">
            <w:pPr>
              <w:pStyle w:val="a3"/>
              <w:ind w:left="0"/>
              <w:rPr>
                <w:rFonts w:ascii="Times New Roman" w:hAnsi="Times New Roman" w:cs="Times New Roman"/>
                <w:b/>
                <w:color w:val="000000" w:themeColor="text1"/>
                <w:sz w:val="28"/>
                <w:szCs w:val="28"/>
                <w:lang w:eastAsia="uk-UA"/>
              </w:rPr>
            </w:pPr>
            <w:bookmarkStart w:id="103" w:name="ФізОсобаРезидентРекв160"/>
            <w:r w:rsidRPr="005366F0">
              <w:rPr>
                <w:rFonts w:ascii="Times New Roman" w:hAnsi="Times New Roman" w:cs="Times New Roman"/>
                <w:b/>
                <w:color w:val="000000" w:themeColor="text1"/>
                <w:sz w:val="28"/>
                <w:szCs w:val="28"/>
                <w:lang w:eastAsia="uk-UA"/>
              </w:rPr>
              <w:t>Власне ім’я</w:t>
            </w:r>
          </w:p>
          <w:bookmarkEnd w:id="103"/>
          <w:p w14:paraId="2980F8FD" w14:textId="1110374F" w:rsidR="00DB6E72" w:rsidRPr="005366F0" w:rsidRDefault="00DB6E72" w:rsidP="005926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"Додаток0160"</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w:t>
            </w:r>
            <w:r w:rsidR="00D76502" w:rsidRPr="005366F0">
              <w:rPr>
                <w:rStyle w:val="a4"/>
                <w:rFonts w:ascii="Times New Roman" w:hAnsi="Times New Roman" w:cs="Times New Roman"/>
                <w:color w:val="000000" w:themeColor="text1"/>
                <w:sz w:val="28"/>
                <w:szCs w:val="28"/>
                <w:lang w:eastAsia="uk-UA"/>
              </w:rPr>
              <w:t xml:space="preserve">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7</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3DCCA84"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5852042A"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0160</w:t>
            </w:r>
          </w:p>
        </w:tc>
      </w:tr>
      <w:tr w:rsidR="005366F0" w:rsidRPr="005366F0" w14:paraId="47A482AC" w14:textId="77777777" w:rsidTr="00C22CD3">
        <w:tc>
          <w:tcPr>
            <w:tcW w:w="851" w:type="dxa"/>
            <w:tcBorders>
              <w:top w:val="nil"/>
              <w:left w:val="nil"/>
              <w:bottom w:val="nil"/>
              <w:right w:val="nil"/>
            </w:tcBorders>
          </w:tcPr>
          <w:p w14:paraId="2DDB77B7" w14:textId="77777777" w:rsidR="00DB6E72"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78C7794" w14:textId="77777777" w:rsidR="00DB6E72" w:rsidRPr="005366F0" w:rsidRDefault="00DB6E72" w:rsidP="004749D2">
            <w:pPr>
              <w:jc w:val="both"/>
              <w:rPr>
                <w:rFonts w:ascii="Times New Roman" w:hAnsi="Times New Roman" w:cs="Times New Roman"/>
                <w:b/>
                <w:color w:val="000000" w:themeColor="text1"/>
                <w:sz w:val="28"/>
                <w:szCs w:val="28"/>
                <w:lang w:eastAsia="uk-UA"/>
              </w:rPr>
            </w:pPr>
            <w:bookmarkStart w:id="104" w:name="ФізОсобаРезидентРекв161"/>
            <w:r w:rsidRPr="005366F0">
              <w:rPr>
                <w:rFonts w:ascii="Times New Roman" w:hAnsi="Times New Roman" w:cs="Times New Roman"/>
                <w:b/>
                <w:color w:val="000000" w:themeColor="text1"/>
                <w:sz w:val="28"/>
                <w:szCs w:val="28"/>
                <w:lang w:eastAsia="uk-UA"/>
              </w:rPr>
              <w:t xml:space="preserve">По батькові </w:t>
            </w:r>
          </w:p>
          <w:bookmarkEnd w:id="104"/>
          <w:p w14:paraId="42D44946" w14:textId="7C50C39B" w:rsidR="00DB6E72" w:rsidRPr="005366F0" w:rsidRDefault="00DB6E72" w:rsidP="005926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"Додаток0161"</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5926D3" w:rsidRPr="005366F0">
              <w:rPr>
                <w:rStyle w:val="a4"/>
                <w:rFonts w:ascii="Times New Roman" w:hAnsi="Times New Roman" w:cs="Times New Roman"/>
                <w:color w:val="000000" w:themeColor="text1"/>
                <w:sz w:val="28"/>
                <w:szCs w:val="28"/>
                <w:lang w:eastAsia="uk-UA"/>
              </w:rPr>
              <w:t>1</w:t>
            </w:r>
            <w:r w:rsidR="005926D3" w:rsidRPr="005366F0">
              <w:rPr>
                <w:rStyle w:val="a4"/>
                <w:rFonts w:ascii="Times New Roman" w:hAnsi="Times New Roman" w:cs="Times New Roman"/>
                <w:color w:val="000000" w:themeColor="text1"/>
                <w:sz w:val="28"/>
                <w:szCs w:val="28"/>
                <w:lang w:val="ru-RU" w:eastAsia="uk-UA"/>
              </w:rPr>
              <w:t>8</w:t>
            </w:r>
            <w:r w:rsidR="005926D3"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650BDA78" w14:textId="77777777" w:rsidR="00DB6E72" w:rsidRPr="005366F0"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12C917D8" w14:textId="77777777" w:rsidR="00DB6E72" w:rsidRPr="005366F0" w:rsidRDefault="00DB6E72"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0161</w:t>
            </w:r>
          </w:p>
        </w:tc>
      </w:tr>
      <w:tr w:rsidR="005366F0" w:rsidRPr="005366F0" w14:paraId="22A1F8AC" w14:textId="77777777" w:rsidTr="00C22CD3">
        <w:tc>
          <w:tcPr>
            <w:tcW w:w="851" w:type="dxa"/>
            <w:tcBorders>
              <w:top w:val="nil"/>
              <w:left w:val="nil"/>
              <w:bottom w:val="nil"/>
              <w:right w:val="nil"/>
            </w:tcBorders>
          </w:tcPr>
          <w:p w14:paraId="0D35EC16"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68AEB52C"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Громадянство фізичної особи</w:t>
            </w:r>
          </w:p>
          <w:p w14:paraId="11694722" w14:textId="2653F982" w:rsidR="00294878" w:rsidRPr="005366F0" w:rsidRDefault="008006C4"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властивості, </w:t>
            </w:r>
            <w:r w:rsidR="00294878"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0908FF" w:rsidRPr="005366F0">
              <w:rPr>
                <w:rFonts w:ascii="Times New Roman" w:eastAsia="Times New Roman" w:hAnsi="Times New Roman" w:cs="Times New Roman"/>
                <w:color w:val="000000" w:themeColor="text1"/>
                <w:sz w:val="28"/>
                <w:szCs w:val="28"/>
                <w:lang w:eastAsia="uk-UA"/>
              </w:rPr>
              <w:t xml:space="preserve"> </w:t>
            </w:r>
            <w:r w:rsidR="000908FF" w:rsidRPr="005366F0">
              <w:rPr>
                <w:rFonts w:ascii="Times New Roman" w:hAnsi="Times New Roman" w:cs="Times New Roman"/>
                <w:color w:val="000000" w:themeColor="text1"/>
                <w:sz w:val="28"/>
                <w:szCs w:val="28"/>
              </w:rPr>
              <w:t>“Громадянство фізичної особи”</w:t>
            </w:r>
            <w:r w:rsidR="00294878"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EDA974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72EA53E9"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0162</w:t>
            </w:r>
          </w:p>
        </w:tc>
      </w:tr>
      <w:tr w:rsidR="005366F0" w:rsidRPr="005366F0" w14:paraId="19548F57" w14:textId="77777777" w:rsidTr="00C22CD3">
        <w:tc>
          <w:tcPr>
            <w:tcW w:w="851" w:type="dxa"/>
            <w:tcBorders>
              <w:top w:val="nil"/>
              <w:left w:val="nil"/>
              <w:bottom w:val="nil"/>
              <w:right w:val="nil"/>
            </w:tcBorders>
          </w:tcPr>
          <w:p w14:paraId="3ACDAF08"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7FC0A9DB"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Дата народження</w:t>
            </w:r>
          </w:p>
          <w:p w14:paraId="1D41429A" w14:textId="6B826C4D" w:rsidR="00294878" w:rsidRPr="005366F0" w:rsidRDefault="00321F6C" w:rsidP="00043518">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за умови властивості,</w:t>
            </w:r>
            <w:r w:rsidRPr="005366F0">
              <w:rPr>
                <w:rFonts w:ascii="Times New Roman" w:hAnsi="Times New Roman" w:cs="Times New Roman"/>
                <w:color w:val="000000" w:themeColor="text1"/>
                <w:sz w:val="28"/>
                <w:szCs w:val="28"/>
                <w:lang w:val="ru-RU"/>
              </w:rPr>
              <w:t xml:space="preserve"> </w:t>
            </w:r>
            <w:r w:rsidR="00294878"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294878" w:rsidRPr="005366F0">
              <w:rPr>
                <w:rFonts w:ascii="Times New Roman" w:hAnsi="Times New Roman" w:cs="Times New Roman"/>
                <w:color w:val="000000" w:themeColor="text1"/>
                <w:sz w:val="28"/>
                <w:szCs w:val="28"/>
              </w:rPr>
              <w:t xml:space="preserve"> дати народження </w:t>
            </w:r>
            <w:r w:rsidR="00294878" w:rsidRPr="005366F0">
              <w:rPr>
                <w:rFonts w:ascii="Times New Roman" w:eastAsia="Times New Roman" w:hAnsi="Times New Roman" w:cs="Times New Roman"/>
                <w:color w:val="000000" w:themeColor="text1"/>
                <w:sz w:val="28"/>
                <w:szCs w:val="28"/>
                <w:lang w:eastAsia="uk-UA"/>
              </w:rPr>
              <w:t>фізичної особи</w:t>
            </w:r>
            <w:r w:rsidR="00043518"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A4D427"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2D6BBD94"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0163</w:t>
            </w:r>
          </w:p>
        </w:tc>
      </w:tr>
      <w:tr w:rsidR="005366F0" w:rsidRPr="005366F0" w14:paraId="411FF2CE" w14:textId="77777777" w:rsidTr="00C22CD3">
        <w:tc>
          <w:tcPr>
            <w:tcW w:w="851" w:type="dxa"/>
            <w:tcBorders>
              <w:top w:val="nil"/>
              <w:left w:val="nil"/>
              <w:bottom w:val="nil"/>
              <w:right w:val="nil"/>
            </w:tcBorders>
          </w:tcPr>
          <w:p w14:paraId="5C0BB566"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10</w:t>
            </w:r>
          </w:p>
        </w:tc>
        <w:tc>
          <w:tcPr>
            <w:tcW w:w="10768" w:type="dxa"/>
            <w:tcBorders>
              <w:top w:val="nil"/>
              <w:left w:val="nil"/>
              <w:bottom w:val="nil"/>
              <w:right w:val="nil"/>
            </w:tcBorders>
          </w:tcPr>
          <w:p w14:paraId="483AFE1E" w14:textId="6F514384"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Вид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1A33AC9A" w14:textId="0F9ED24A"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5366F0">
              <w:rPr>
                <w:rFonts w:ascii="Times New Roman" w:hAnsi="Times New Roman" w:cs="Times New Roman"/>
                <w:color w:val="000000" w:themeColor="text1"/>
                <w:sz w:val="28"/>
                <w:szCs w:val="28"/>
              </w:rPr>
              <w:t>набуває одного з переліку значень довідника H005</w:t>
            </w:r>
            <w:r w:rsidR="000908FF" w:rsidRPr="005366F0">
              <w:rPr>
                <w:rFonts w:ascii="Times New Roman" w:hAnsi="Times New Roman" w:cs="Times New Roman"/>
                <w:color w:val="000000" w:themeColor="text1"/>
                <w:sz w:val="28"/>
                <w:szCs w:val="28"/>
              </w:rPr>
              <w:t xml:space="preserve"> “Код виду документу”</w:t>
            </w:r>
            <w:r w:rsidR="002F29D6" w:rsidRPr="005366F0">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4B71526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55733E0A"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0155</w:t>
            </w:r>
          </w:p>
        </w:tc>
      </w:tr>
      <w:tr w:rsidR="005366F0" w:rsidRPr="005366F0" w14:paraId="3CB9CF59" w14:textId="77777777" w:rsidTr="00C22CD3">
        <w:tc>
          <w:tcPr>
            <w:tcW w:w="851" w:type="dxa"/>
            <w:tcBorders>
              <w:top w:val="nil"/>
              <w:left w:val="nil"/>
              <w:bottom w:val="nil"/>
              <w:right w:val="nil"/>
            </w:tcBorders>
          </w:tcPr>
          <w:p w14:paraId="01B29544"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B150FAB" w14:textId="1B98151E"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Серія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3206F548" w14:textId="5C2F5D84" w:rsidR="00294878" w:rsidRPr="005366F0"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w:t>
            </w:r>
            <w:r w:rsidR="00294878"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294878" w:rsidRPr="005366F0">
              <w:rPr>
                <w:rFonts w:ascii="Times New Roman" w:hAnsi="Times New Roman" w:cs="Times New Roman"/>
                <w:color w:val="000000" w:themeColor="text1"/>
                <w:sz w:val="28"/>
                <w:szCs w:val="28"/>
              </w:rPr>
              <w:t xml:space="preserve"> серії документа, що посвідчує особу.</w:t>
            </w:r>
          </w:p>
        </w:tc>
        <w:tc>
          <w:tcPr>
            <w:tcW w:w="2126" w:type="dxa"/>
            <w:tcBorders>
              <w:top w:val="nil"/>
              <w:left w:val="nil"/>
              <w:bottom w:val="nil"/>
              <w:right w:val="nil"/>
            </w:tcBorders>
          </w:tcPr>
          <w:p w14:paraId="4FFC93B0"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27BA9A2F"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0156</w:t>
            </w:r>
          </w:p>
        </w:tc>
      </w:tr>
      <w:tr w:rsidR="005366F0" w:rsidRPr="005366F0" w14:paraId="28F95580" w14:textId="77777777" w:rsidTr="00C22CD3">
        <w:tc>
          <w:tcPr>
            <w:tcW w:w="851" w:type="dxa"/>
            <w:tcBorders>
              <w:top w:val="nil"/>
              <w:left w:val="nil"/>
              <w:bottom w:val="nil"/>
              <w:right w:val="nil"/>
            </w:tcBorders>
          </w:tcPr>
          <w:p w14:paraId="3F544DBE" w14:textId="77777777" w:rsidR="00294878"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203745A5" w14:textId="346EE49C"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037799B2" w14:textId="20236F11"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номера </w:t>
            </w:r>
            <w:r w:rsidR="00B5653A" w:rsidRPr="005366F0">
              <w:rPr>
                <w:rFonts w:ascii="Times New Roman" w:hAnsi="Times New Roman" w:cs="Times New Roman"/>
                <w:color w:val="000000" w:themeColor="text1"/>
                <w:sz w:val="28"/>
                <w:szCs w:val="28"/>
              </w:rPr>
              <w:t>документа</w:t>
            </w:r>
            <w:r w:rsidRPr="005366F0">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1E4FF178" w14:textId="77777777" w:rsidR="00294878"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7BEF5E15" w14:textId="77777777" w:rsidR="00294878" w:rsidRPr="005366F0" w:rsidRDefault="00294878"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0157</w:t>
            </w:r>
          </w:p>
        </w:tc>
      </w:tr>
      <w:tr w:rsidR="005366F0" w:rsidRPr="005366F0" w14:paraId="15B5BEFB" w14:textId="77777777" w:rsidTr="00C22CD3">
        <w:tc>
          <w:tcPr>
            <w:tcW w:w="851" w:type="dxa"/>
            <w:tcBorders>
              <w:top w:val="nil"/>
              <w:left w:val="nil"/>
              <w:bottom w:val="nil"/>
              <w:right w:val="nil"/>
            </w:tcBorders>
          </w:tcPr>
          <w:p w14:paraId="0051CB5F"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5CF3B402" w14:textId="7AC98619"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Дата видачі </w:t>
            </w:r>
            <w:r w:rsidR="00B5653A" w:rsidRPr="005366F0">
              <w:rPr>
                <w:rFonts w:ascii="Times New Roman" w:eastAsia="Times New Roman" w:hAnsi="Times New Roman" w:cs="Times New Roman"/>
                <w:b/>
                <w:color w:val="000000" w:themeColor="text1"/>
                <w:sz w:val="28"/>
                <w:szCs w:val="28"/>
                <w:lang w:eastAsia="uk-UA"/>
              </w:rPr>
              <w:t>документа</w:t>
            </w:r>
            <w:r w:rsidRPr="005366F0">
              <w:rPr>
                <w:rFonts w:ascii="Times New Roman" w:eastAsia="Times New Roman" w:hAnsi="Times New Roman" w:cs="Times New Roman"/>
                <w:b/>
                <w:color w:val="000000" w:themeColor="text1"/>
                <w:sz w:val="28"/>
                <w:szCs w:val="28"/>
                <w:lang w:eastAsia="uk-UA"/>
              </w:rPr>
              <w:t>, що посвідчує особу</w:t>
            </w:r>
          </w:p>
          <w:p w14:paraId="0C4D88EC" w14:textId="0A68980D" w:rsidR="007670BC" w:rsidRPr="005366F0"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7670BC" w:rsidRPr="005366F0">
              <w:rPr>
                <w:rFonts w:ascii="Times New Roman" w:hAnsi="Times New Roman" w:cs="Times New Roman"/>
                <w:color w:val="000000" w:themeColor="text1"/>
                <w:sz w:val="28"/>
                <w:szCs w:val="28"/>
              </w:rPr>
              <w:t>да</w:t>
            </w:r>
            <w:r w:rsidRPr="005366F0">
              <w:rPr>
                <w:rFonts w:ascii="Times New Roman" w:hAnsi="Times New Roman" w:cs="Times New Roman"/>
                <w:color w:val="000000" w:themeColor="text1"/>
                <w:sz w:val="28"/>
                <w:szCs w:val="28"/>
              </w:rPr>
              <w:t>ти</w:t>
            </w:r>
            <w:r w:rsidR="007670BC" w:rsidRPr="005366F0">
              <w:rPr>
                <w:rFonts w:ascii="Times New Roman" w:hAnsi="Times New Roman" w:cs="Times New Roman"/>
                <w:color w:val="000000" w:themeColor="text1"/>
                <w:sz w:val="28"/>
                <w:szCs w:val="28"/>
              </w:rPr>
              <w:t xml:space="preserve"> видачі документа, що посвідчує особу</w:t>
            </w:r>
            <w:r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8A7F95"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14:paraId="7D4D334B"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0158</w:t>
            </w:r>
          </w:p>
        </w:tc>
      </w:tr>
      <w:tr w:rsidR="005366F0" w:rsidRPr="005366F0" w14:paraId="1AB34C2F" w14:textId="77777777" w:rsidTr="00C22CD3">
        <w:tc>
          <w:tcPr>
            <w:tcW w:w="851" w:type="dxa"/>
            <w:tcBorders>
              <w:top w:val="nil"/>
              <w:left w:val="nil"/>
              <w:bottom w:val="nil"/>
              <w:right w:val="nil"/>
            </w:tcBorders>
          </w:tcPr>
          <w:p w14:paraId="786C6B09" w14:textId="77777777" w:rsidR="007670BC" w:rsidRPr="005366F0" w:rsidRDefault="00625EA1"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14</w:t>
            </w:r>
          </w:p>
        </w:tc>
        <w:tc>
          <w:tcPr>
            <w:tcW w:w="10768" w:type="dxa"/>
            <w:tcBorders>
              <w:top w:val="nil"/>
              <w:left w:val="nil"/>
              <w:bottom w:val="nil"/>
              <w:right w:val="nil"/>
            </w:tcBorders>
          </w:tcPr>
          <w:p w14:paraId="72533FE3" w14:textId="77777777" w:rsidR="00BB4AAA" w:rsidRPr="005366F0"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105" w:name="ФізОсобаРезидентРекв0117"/>
            <w:r w:rsidRPr="005366F0">
              <w:rPr>
                <w:rFonts w:ascii="Times New Roman" w:eastAsia="Times New Roman" w:hAnsi="Times New Roman" w:cs="Times New Roman"/>
                <w:b/>
                <w:color w:val="000000" w:themeColor="text1"/>
                <w:sz w:val="28"/>
                <w:szCs w:val="28"/>
                <w:lang w:eastAsia="uk-UA"/>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p>
          <w:bookmarkEnd w:id="105"/>
          <w:p w14:paraId="7EC6DEF9" w14:textId="56571B79" w:rsidR="007670BC" w:rsidRPr="005366F0" w:rsidRDefault="00D40EAD"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AF3ED8" w:rsidRPr="005366F0">
              <w:rPr>
                <w:rStyle w:val="a4"/>
                <w:rFonts w:ascii="Times New Roman" w:eastAsia="Times New Roman" w:hAnsi="Times New Roman" w:cs="Times New Roman"/>
                <w:color w:val="000000" w:themeColor="text1"/>
                <w:sz w:val="28"/>
                <w:szCs w:val="28"/>
                <w:lang w:eastAsia="uk-UA"/>
              </w:rPr>
              <w:t xml:space="preserve">за умови </w:t>
            </w:r>
            <w:r w:rsidR="00724F03" w:rsidRPr="005366F0">
              <w:rPr>
                <w:rStyle w:val="a4"/>
                <w:rFonts w:ascii="Times New Roman" w:eastAsia="Times New Roman" w:hAnsi="Times New Roman" w:cs="Times New Roman"/>
                <w:color w:val="000000" w:themeColor="text1"/>
                <w:sz w:val="28"/>
                <w:szCs w:val="28"/>
                <w:lang w:eastAsia="uk-UA"/>
              </w:rPr>
              <w:t>властивості</w:t>
            </w:r>
            <w:r w:rsidR="00AF3ED8" w:rsidRPr="005366F0">
              <w:rPr>
                <w:rStyle w:val="a4"/>
                <w:rFonts w:ascii="Times New Roman" w:eastAsia="Times New Roman" w:hAnsi="Times New Roman" w:cs="Times New Roman"/>
                <w:color w:val="000000" w:themeColor="text1"/>
                <w:sz w:val="28"/>
                <w:szCs w:val="28"/>
                <w:lang w:eastAsia="uk-UA"/>
              </w:rPr>
              <w:t>, н</w:t>
            </w:r>
            <w:r w:rsidR="000005C7" w:rsidRPr="005366F0">
              <w:rPr>
                <w:rStyle w:val="a4"/>
                <w:rFonts w:ascii="Times New Roman" w:eastAsia="Times New Roman" w:hAnsi="Times New Roman" w:cs="Times New Roman"/>
                <w:color w:val="000000" w:themeColor="text1"/>
                <w:sz w:val="28"/>
                <w:szCs w:val="28"/>
                <w:lang w:eastAsia="uk-UA"/>
              </w:rPr>
              <w:t xml:space="preserve">абуває </w:t>
            </w:r>
            <w:r w:rsidR="008E32F7" w:rsidRPr="005366F0">
              <w:rPr>
                <w:rStyle w:val="a4"/>
                <w:rFonts w:ascii="Times New Roman" w:eastAsia="Times New Roman" w:hAnsi="Times New Roman" w:cs="Times New Roman"/>
                <w:color w:val="000000" w:themeColor="text1"/>
                <w:sz w:val="28"/>
                <w:szCs w:val="28"/>
                <w:lang w:eastAsia="uk-UA"/>
              </w:rPr>
              <w:t>одного значення</w:t>
            </w:r>
            <w:r w:rsidR="00D76502" w:rsidRPr="005366F0">
              <w:rPr>
                <w:rStyle w:val="a4"/>
                <w:rFonts w:ascii="Times New Roman" w:eastAsia="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D76502" w:rsidRPr="005366F0">
              <w:rPr>
                <w:rStyle w:val="a4"/>
                <w:rFonts w:ascii="Times New Roman" w:eastAsia="Times New Roman" w:hAnsi="Times New Roman" w:cs="Times New Roman"/>
                <w:color w:val="000000" w:themeColor="text1"/>
                <w:sz w:val="28"/>
                <w:szCs w:val="28"/>
                <w:lang w:eastAsia="uk-UA"/>
              </w:rPr>
              <w:t xml:space="preserve"> 1</w:t>
            </w:r>
            <w:r w:rsidR="00F64D9B"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0005C7"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0A08FA"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64EBDF" w14:textId="77777777" w:rsidR="007670BC" w:rsidRPr="005366F0" w:rsidRDefault="00125B2B"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14:paraId="70B995C3"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71072D94" w14:textId="77777777" w:rsidTr="00C22CD3">
        <w:tc>
          <w:tcPr>
            <w:tcW w:w="851" w:type="dxa"/>
            <w:tcBorders>
              <w:top w:val="nil"/>
              <w:left w:val="nil"/>
              <w:bottom w:val="nil"/>
              <w:right w:val="nil"/>
            </w:tcBorders>
          </w:tcPr>
          <w:p w14:paraId="6B7E61BE" w14:textId="77777777" w:rsidR="007670BC" w:rsidRPr="005366F0" w:rsidRDefault="00625EA1" w:rsidP="005677ED">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5677ED"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A78987A"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Сімейний стан</w:t>
            </w:r>
          </w:p>
          <w:p w14:paraId="2F7E743C" w14:textId="17DFCF31" w:rsidR="007670BC" w:rsidRPr="005366F0" w:rsidRDefault="007670BC" w:rsidP="004749D2">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набуває одного з переліку значень довідника KMRG</w:t>
            </w:r>
            <w:r w:rsidR="000908FF" w:rsidRPr="005366F0">
              <w:rPr>
                <w:rFonts w:ascii="Times New Roman" w:eastAsia="Times New Roman" w:hAnsi="Times New Roman" w:cs="Times New Roman"/>
                <w:color w:val="000000" w:themeColor="text1"/>
                <w:sz w:val="28"/>
                <w:szCs w:val="28"/>
                <w:lang w:eastAsia="uk-UA"/>
              </w:rPr>
              <w:t xml:space="preserve"> </w:t>
            </w:r>
            <w:r w:rsidR="000908FF" w:rsidRPr="005366F0">
              <w:rPr>
                <w:rFonts w:ascii="Times New Roman" w:hAnsi="Times New Roman" w:cs="Times New Roman"/>
                <w:color w:val="000000" w:themeColor="text1"/>
                <w:sz w:val="28"/>
                <w:szCs w:val="28"/>
              </w:rPr>
              <w:t>“Сімейний стан”</w:t>
            </w:r>
            <w:r w:rsidRPr="005366F0">
              <w:rPr>
                <w:rFonts w:ascii="Times New Roman" w:eastAsia="Times New Roman" w:hAnsi="Times New Roman" w:cs="Times New Roman"/>
                <w:color w:val="000000" w:themeColor="text1"/>
                <w:sz w:val="28"/>
                <w:szCs w:val="28"/>
                <w:lang w:eastAsia="uk-UA"/>
              </w:rPr>
              <w:t>.</w:t>
            </w:r>
            <w:r w:rsidR="000908FF" w:rsidRPr="005366F0">
              <w:rPr>
                <w:rFonts w:ascii="Times New Roman" w:eastAsia="Times New Roman" w:hAnsi="Times New Roman" w:cs="Times New Roman"/>
                <w:color w:val="000000" w:themeColor="text1"/>
                <w:sz w:val="28"/>
                <w:szCs w:val="28"/>
                <w:lang w:eastAsia="uk-UA"/>
              </w:rPr>
              <w:t xml:space="preserve"> </w:t>
            </w:r>
          </w:p>
          <w:p w14:paraId="213DFB90" w14:textId="11015C92" w:rsidR="005C4BB3"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E88E04" w14:textId="77777777" w:rsidR="007670BC" w:rsidRPr="005366F0"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kmrg_marriage</w:t>
            </w:r>
          </w:p>
        </w:tc>
        <w:tc>
          <w:tcPr>
            <w:tcW w:w="1701" w:type="dxa"/>
            <w:tcBorders>
              <w:top w:val="nil"/>
              <w:left w:val="nil"/>
              <w:bottom w:val="nil"/>
              <w:right w:val="nil"/>
            </w:tcBorders>
          </w:tcPr>
          <w:p w14:paraId="319D0CF7"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0164</w:t>
            </w:r>
          </w:p>
        </w:tc>
      </w:tr>
      <w:tr w:rsidR="005366F0" w:rsidRPr="005366F0" w14:paraId="1A92D064" w14:textId="77777777" w:rsidTr="00C22CD3">
        <w:tc>
          <w:tcPr>
            <w:tcW w:w="851" w:type="dxa"/>
            <w:tcBorders>
              <w:top w:val="nil"/>
              <w:left w:val="nil"/>
              <w:bottom w:val="nil"/>
              <w:right w:val="nil"/>
            </w:tcBorders>
          </w:tcPr>
          <w:p w14:paraId="3B6C7C67" w14:textId="77777777" w:rsidR="007670BC" w:rsidRPr="005366F0" w:rsidRDefault="00625EA1" w:rsidP="005677ED">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005677ED"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4BED5C26"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Кількість непрацездатних членів сім’ї та утриманців</w:t>
            </w:r>
          </w:p>
          <w:p w14:paraId="6BF50AC0" w14:textId="3421A6B7" w:rsidR="007670BC" w:rsidRPr="005366F0" w:rsidRDefault="000A56C0" w:rsidP="000A08FA">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007670BC" w:rsidRPr="005366F0">
              <w:rPr>
                <w:rFonts w:ascii="Times New Roman" w:hAnsi="Times New Roman" w:cs="Times New Roman"/>
                <w:color w:val="000000" w:themeColor="text1"/>
                <w:sz w:val="28"/>
                <w:szCs w:val="28"/>
              </w:rPr>
              <w:t xml:space="preserve">кількості осіб, які перебувають на утриманні </w:t>
            </w:r>
            <w:r w:rsidR="007670BC" w:rsidRPr="005366F0">
              <w:rPr>
                <w:rFonts w:ascii="Times New Roman" w:eastAsia="Times New Roman" w:hAnsi="Times New Roman" w:cs="Times New Roman"/>
                <w:color w:val="000000" w:themeColor="text1"/>
                <w:sz w:val="28"/>
                <w:szCs w:val="28"/>
                <w:lang w:eastAsia="uk-UA"/>
              </w:rPr>
              <w:t>фізичної особи.</w:t>
            </w:r>
            <w:r w:rsidR="007C60E1" w:rsidRPr="005366F0">
              <w:rPr>
                <w:rFonts w:ascii="Times New Roman" w:eastAsia="Times New Roman" w:hAnsi="Times New Roman" w:cs="Times New Roman"/>
                <w:color w:val="000000" w:themeColor="text1"/>
                <w:sz w:val="28"/>
                <w:szCs w:val="28"/>
                <w:lang w:eastAsia="uk-UA"/>
              </w:rPr>
              <w:t xml:space="preserve"> 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"Про пенсійне забезпечення".</w:t>
            </w:r>
          </w:p>
          <w:p w14:paraId="32AA45A3" w14:textId="7C490F7F" w:rsidR="001A2439"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93E489E"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dependents_number</w:t>
            </w:r>
          </w:p>
        </w:tc>
        <w:tc>
          <w:tcPr>
            <w:tcW w:w="1701" w:type="dxa"/>
            <w:tcBorders>
              <w:top w:val="nil"/>
              <w:left w:val="nil"/>
              <w:bottom w:val="nil"/>
              <w:right w:val="nil"/>
            </w:tcBorders>
          </w:tcPr>
          <w:p w14:paraId="7574BD65"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0165</w:t>
            </w:r>
          </w:p>
        </w:tc>
      </w:tr>
      <w:tr w:rsidR="005366F0" w:rsidRPr="005366F0" w14:paraId="0727D9E3" w14:textId="77777777" w:rsidTr="00C22CD3">
        <w:tc>
          <w:tcPr>
            <w:tcW w:w="851" w:type="dxa"/>
            <w:tcBorders>
              <w:top w:val="nil"/>
              <w:left w:val="nil"/>
              <w:bottom w:val="nil"/>
              <w:right w:val="nil"/>
            </w:tcBorders>
          </w:tcPr>
          <w:p w14:paraId="0D515A2F" w14:textId="77777777" w:rsidR="007670BC" w:rsidRPr="005366F0" w:rsidRDefault="005677ED"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17</w:t>
            </w:r>
          </w:p>
        </w:tc>
        <w:tc>
          <w:tcPr>
            <w:tcW w:w="10768" w:type="dxa"/>
            <w:tcBorders>
              <w:top w:val="nil"/>
              <w:left w:val="nil"/>
              <w:bottom w:val="nil"/>
              <w:right w:val="nil"/>
            </w:tcBorders>
          </w:tcPr>
          <w:p w14:paraId="04FD65FD"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Освіта</w:t>
            </w:r>
          </w:p>
          <w:p w14:paraId="083E5522" w14:textId="7B34FE61" w:rsidR="007670BC" w:rsidRPr="005366F0" w:rsidRDefault="00AF2E41" w:rsidP="004749D2">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lastRenderedPageBreak/>
              <w:t>набуває одного з переліку значень довідника</w:t>
            </w:r>
            <w:r w:rsidR="007670BC" w:rsidRPr="005366F0">
              <w:rPr>
                <w:rFonts w:ascii="Times New Roman" w:eastAsia="Times New Roman" w:hAnsi="Times New Roman" w:cs="Times New Roman"/>
                <w:color w:val="000000" w:themeColor="text1"/>
                <w:sz w:val="28"/>
                <w:szCs w:val="28"/>
                <w:lang w:eastAsia="uk-UA"/>
              </w:rPr>
              <w:t xml:space="preserve"> KEDU</w:t>
            </w:r>
            <w:r w:rsidR="00947FF8" w:rsidRPr="005366F0">
              <w:rPr>
                <w:rFonts w:ascii="Times New Roman" w:eastAsia="Times New Roman" w:hAnsi="Times New Roman" w:cs="Times New Roman"/>
                <w:color w:val="000000" w:themeColor="text1"/>
                <w:sz w:val="28"/>
                <w:szCs w:val="28"/>
                <w:lang w:eastAsia="uk-UA"/>
              </w:rPr>
              <w:t xml:space="preserve"> </w:t>
            </w:r>
            <w:r w:rsidR="00C13B52" w:rsidRPr="005366F0">
              <w:rPr>
                <w:rFonts w:ascii="Times New Roman" w:hAnsi="Times New Roman" w:cs="Times New Roman"/>
                <w:color w:val="000000" w:themeColor="text1"/>
                <w:sz w:val="28"/>
                <w:szCs w:val="28"/>
              </w:rPr>
              <w:t>“Освіта”</w:t>
            </w:r>
            <w:r w:rsidR="007670BC" w:rsidRPr="005366F0">
              <w:rPr>
                <w:rFonts w:ascii="Times New Roman" w:eastAsia="Times New Roman" w:hAnsi="Times New Roman" w:cs="Times New Roman"/>
                <w:color w:val="000000" w:themeColor="text1"/>
                <w:sz w:val="28"/>
                <w:szCs w:val="28"/>
                <w:lang w:eastAsia="uk-UA"/>
              </w:rPr>
              <w:t>.</w:t>
            </w:r>
            <w:r w:rsidR="00174C3E" w:rsidRPr="005366F0">
              <w:rPr>
                <w:color w:val="000000" w:themeColor="text1"/>
                <w:sz w:val="28"/>
                <w:szCs w:val="28"/>
              </w:rPr>
              <w:t xml:space="preserve"> </w:t>
            </w:r>
            <w:r w:rsidR="002E0D9A" w:rsidRPr="005366F0">
              <w:rPr>
                <w:rFonts w:ascii="Times New Roman" w:eastAsia="Times New Roman" w:hAnsi="Times New Roman" w:cs="Times New Roman"/>
                <w:color w:val="000000" w:themeColor="text1"/>
                <w:sz w:val="28"/>
                <w:szCs w:val="28"/>
                <w:lang w:eastAsia="uk-UA"/>
              </w:rPr>
              <w:t>При</w:t>
            </w:r>
            <w:r w:rsidR="00174C3E" w:rsidRPr="005366F0">
              <w:rPr>
                <w:rFonts w:ascii="Times New Roman" w:eastAsia="Times New Roman" w:hAnsi="Times New Roman" w:cs="Times New Roman"/>
                <w:color w:val="000000" w:themeColor="text1"/>
                <w:sz w:val="28"/>
                <w:szCs w:val="28"/>
                <w:lang w:eastAsia="uk-UA"/>
              </w:rPr>
              <w:t xml:space="preserve"> наявності в особи кількох освіт, зазначається та, яка є вищою</w:t>
            </w:r>
            <w:r w:rsidR="00140529" w:rsidRPr="005366F0">
              <w:rPr>
                <w:rFonts w:ascii="Times New Roman" w:eastAsia="Times New Roman" w:hAnsi="Times New Roman" w:cs="Times New Roman"/>
                <w:color w:val="000000" w:themeColor="text1"/>
                <w:sz w:val="28"/>
                <w:szCs w:val="28"/>
                <w:lang w:eastAsia="uk-UA"/>
              </w:rPr>
              <w:t xml:space="preserve"> порівняно</w:t>
            </w:r>
            <w:r w:rsidR="00140529" w:rsidRPr="005366F0" w:rsidDel="00140529">
              <w:rPr>
                <w:rFonts w:ascii="Times New Roman" w:eastAsia="Times New Roman" w:hAnsi="Times New Roman" w:cs="Times New Roman"/>
                <w:color w:val="000000" w:themeColor="text1"/>
                <w:sz w:val="28"/>
                <w:szCs w:val="28"/>
                <w:lang w:eastAsia="uk-UA"/>
              </w:rPr>
              <w:t xml:space="preserve"> </w:t>
            </w:r>
            <w:r w:rsidR="00174C3E" w:rsidRPr="005366F0">
              <w:rPr>
                <w:rFonts w:ascii="Times New Roman" w:eastAsia="Times New Roman" w:hAnsi="Times New Roman" w:cs="Times New Roman"/>
                <w:color w:val="000000" w:themeColor="text1"/>
                <w:sz w:val="28"/>
                <w:szCs w:val="28"/>
                <w:lang w:eastAsia="uk-UA"/>
              </w:rPr>
              <w:t>з іншими.</w:t>
            </w:r>
          </w:p>
          <w:p w14:paraId="5A54B1FF" w14:textId="19E47FC3" w:rsidR="001A2439" w:rsidRPr="005366F0" w:rsidRDefault="00C910DD" w:rsidP="00731BDE">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 xml:space="preserve">неможливості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E3D69C3" w14:textId="77777777" w:rsidR="007670BC" w:rsidRPr="005366F0" w:rsidRDefault="00AF2E41"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lastRenderedPageBreak/>
              <w:t>kedu_education</w:t>
            </w:r>
          </w:p>
        </w:tc>
        <w:tc>
          <w:tcPr>
            <w:tcW w:w="1701" w:type="dxa"/>
            <w:tcBorders>
              <w:top w:val="nil"/>
              <w:left w:val="nil"/>
              <w:bottom w:val="nil"/>
              <w:right w:val="nil"/>
            </w:tcBorders>
          </w:tcPr>
          <w:p w14:paraId="150F4DC9"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0166</w:t>
            </w:r>
          </w:p>
        </w:tc>
      </w:tr>
      <w:tr w:rsidR="005366F0" w:rsidRPr="005366F0" w14:paraId="1A41C110" w14:textId="77777777" w:rsidTr="00C22CD3">
        <w:tc>
          <w:tcPr>
            <w:tcW w:w="851" w:type="dxa"/>
            <w:tcBorders>
              <w:top w:val="nil"/>
              <w:left w:val="nil"/>
              <w:bottom w:val="nil"/>
              <w:right w:val="nil"/>
            </w:tcBorders>
          </w:tcPr>
          <w:p w14:paraId="1EDE7FFB" w14:textId="77777777" w:rsidR="00667E19"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18</w:t>
            </w:r>
          </w:p>
        </w:tc>
        <w:tc>
          <w:tcPr>
            <w:tcW w:w="10768" w:type="dxa"/>
            <w:tcBorders>
              <w:top w:val="nil"/>
              <w:left w:val="nil"/>
              <w:bottom w:val="nil"/>
              <w:right w:val="nil"/>
            </w:tcBorders>
          </w:tcPr>
          <w:p w14:paraId="58E08198" w14:textId="77777777" w:rsidR="00667E19" w:rsidRPr="005366F0"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06" w:name="ФізОсобаРезидентРекв0167"/>
            <w:r w:rsidRPr="005366F0">
              <w:rPr>
                <w:rFonts w:ascii="Times New Roman" w:eastAsia="Times New Roman" w:hAnsi="Times New Roman" w:cs="Times New Roman"/>
                <w:b/>
                <w:color w:val="000000" w:themeColor="text1"/>
                <w:sz w:val="28"/>
                <w:szCs w:val="28"/>
                <w:lang w:eastAsia="uk-UA"/>
              </w:rPr>
              <w:t>Серед</w:t>
            </w:r>
            <w:r w:rsidR="00D02C1A"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06"/>
          <w:p w14:paraId="37D89403" w14:textId="5C196563" w:rsidR="00667E19" w:rsidRPr="005366F0" w:rsidRDefault="00667E19" w:rsidP="00EE2A2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"Додаток0167"</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eastAsia="uk-UA"/>
              </w:rPr>
              <w:t>1</w:t>
            </w:r>
            <w:r w:rsidR="00024176" w:rsidRPr="005366F0">
              <w:rPr>
                <w:rStyle w:val="a4"/>
                <w:rFonts w:ascii="Times New Roman" w:hAnsi="Times New Roman" w:cs="Times New Roman"/>
                <w:color w:val="000000" w:themeColor="text1"/>
                <w:sz w:val="28"/>
                <w:szCs w:val="28"/>
                <w:lang w:val="ru-RU" w:eastAsia="uk-UA"/>
              </w:rPr>
              <w:t>9</w:t>
            </w:r>
            <w:r w:rsidR="0002417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Pr="005366F0">
              <w:rPr>
                <w:rFonts w:ascii="Times New Roman" w:hAnsi="Times New Roman" w:cs="Times New Roman"/>
                <w:color w:val="000000" w:themeColor="text1"/>
                <w:sz w:val="28"/>
                <w:szCs w:val="28"/>
                <w:lang w:eastAsia="uk-UA"/>
              </w:rPr>
              <w:t>.</w:t>
            </w:r>
          </w:p>
          <w:p w14:paraId="0AB3113B" w14:textId="6E0622CB" w:rsidR="00A872CE" w:rsidRPr="005366F0" w:rsidRDefault="00C910DD" w:rsidP="00731BDE">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не</w:t>
            </w:r>
            <w:r w:rsidR="002E5562" w:rsidRPr="005366F0">
              <w:rPr>
                <w:rFonts w:ascii="Times New Roman" w:hAnsi="Times New Roman" w:cs="Times New Roman"/>
                <w:color w:val="000000" w:themeColor="text1"/>
                <w:sz w:val="28"/>
                <w:szCs w:val="28"/>
              </w:rPr>
              <w:t xml:space="preserve">можливості оновлення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2A8CB9E" w14:textId="77777777" w:rsidR="00667E19" w:rsidRPr="005366F0"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proved_income</w:t>
            </w:r>
          </w:p>
        </w:tc>
        <w:tc>
          <w:tcPr>
            <w:tcW w:w="1701" w:type="dxa"/>
            <w:tcBorders>
              <w:top w:val="nil"/>
              <w:left w:val="nil"/>
              <w:bottom w:val="nil"/>
              <w:right w:val="nil"/>
            </w:tcBorders>
          </w:tcPr>
          <w:p w14:paraId="7098354D" w14:textId="77777777" w:rsidR="00667E19" w:rsidRPr="005366F0" w:rsidRDefault="00667E19" w:rsidP="004A4D16">
            <w:pPr>
              <w:pStyle w:val="a3"/>
              <w:ind w:left="0"/>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0167</w:t>
            </w:r>
          </w:p>
        </w:tc>
      </w:tr>
      <w:tr w:rsidR="005366F0" w:rsidRPr="005366F0" w14:paraId="05448A7B" w14:textId="77777777" w:rsidTr="00C22CD3">
        <w:tc>
          <w:tcPr>
            <w:tcW w:w="851" w:type="dxa"/>
            <w:tcBorders>
              <w:top w:val="nil"/>
              <w:left w:val="nil"/>
              <w:bottom w:val="nil"/>
              <w:right w:val="nil"/>
            </w:tcBorders>
          </w:tcPr>
          <w:p w14:paraId="6798407A" w14:textId="77777777" w:rsidR="00667E19"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19</w:t>
            </w:r>
          </w:p>
        </w:tc>
        <w:tc>
          <w:tcPr>
            <w:tcW w:w="10768" w:type="dxa"/>
            <w:tcBorders>
              <w:top w:val="nil"/>
              <w:left w:val="nil"/>
              <w:bottom w:val="nil"/>
              <w:right w:val="nil"/>
            </w:tcBorders>
          </w:tcPr>
          <w:p w14:paraId="56EE74F7" w14:textId="77777777" w:rsidR="00667E19" w:rsidRPr="005366F0"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07" w:name="ФізОсобаРезидентРекв0168"/>
            <w:r w:rsidRPr="005366F0">
              <w:rPr>
                <w:rFonts w:ascii="Times New Roman" w:eastAsia="Times New Roman" w:hAnsi="Times New Roman" w:cs="Times New Roman"/>
                <w:b/>
                <w:color w:val="000000" w:themeColor="text1"/>
                <w:sz w:val="28"/>
                <w:szCs w:val="28"/>
                <w:lang w:eastAsia="uk-UA"/>
              </w:rPr>
              <w:t>Серед</w:t>
            </w:r>
            <w:r w:rsidR="00D02C1A" w:rsidRPr="005366F0">
              <w:rPr>
                <w:rFonts w:ascii="Times New Roman" w:eastAsia="Times New Roman" w:hAnsi="Times New Roman" w:cs="Times New Roman"/>
                <w:b/>
                <w:color w:val="000000" w:themeColor="text1"/>
                <w:sz w:val="28"/>
                <w:szCs w:val="28"/>
                <w:lang w:eastAsia="uk-UA"/>
              </w:rPr>
              <w:t>н</w:t>
            </w:r>
            <w:r w:rsidRPr="005366F0">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07"/>
          <w:p w14:paraId="150A101C" w14:textId="7B7627D7" w:rsidR="00667E19" w:rsidRPr="005366F0" w:rsidRDefault="00667E19" w:rsidP="00EE2A2A">
            <w:pPr>
              <w:tabs>
                <w:tab w:val="left" w:pos="1276"/>
              </w:tabs>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"Додаток0168"</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Pr="005366F0">
              <w:rPr>
                <w:rStyle w:val="a4"/>
                <w:rFonts w:ascii="Times New Roman" w:hAnsi="Times New Roman" w:cs="Times New Roman"/>
                <w:color w:val="000000" w:themeColor="text1"/>
                <w:sz w:val="28"/>
                <w:szCs w:val="28"/>
                <w:lang w:eastAsia="uk-UA"/>
              </w:rPr>
              <w:t>.</w:t>
            </w:r>
            <w:r w:rsidR="00024176" w:rsidRPr="005366F0">
              <w:rPr>
                <w:rStyle w:val="a4"/>
                <w:rFonts w:ascii="Times New Roman" w:hAnsi="Times New Roman" w:cs="Times New Roman"/>
                <w:color w:val="000000" w:themeColor="text1"/>
                <w:sz w:val="28"/>
                <w:szCs w:val="28"/>
                <w:lang w:val="ru-RU" w:eastAsia="uk-UA"/>
              </w:rPr>
              <w:t>20</w:t>
            </w:r>
            <w:r w:rsidR="00024176" w:rsidRPr="005366F0">
              <w:rPr>
                <w:rStyle w:val="a4"/>
                <w:rFonts w:ascii="Times New Roman" w:hAnsi="Times New Roman" w:cs="Times New Roman"/>
                <w:color w:val="000000" w:themeColor="text1"/>
                <w:sz w:val="28"/>
                <w:szCs w:val="28"/>
                <w:lang w:eastAsia="uk-UA"/>
              </w:rPr>
              <w:t xml:space="preserve"> </w:t>
            </w:r>
            <w:r w:rsidRPr="005366F0">
              <w:rPr>
                <w:rStyle w:val="a4"/>
                <w:rFonts w:ascii="Times New Roman" w:hAnsi="Times New Roman" w:cs="Times New Roman"/>
                <w:color w:val="000000" w:themeColor="text1"/>
                <w:sz w:val="28"/>
                <w:szCs w:val="28"/>
                <w:lang w:eastAsia="uk-UA"/>
              </w:rPr>
              <w:t>цих Правил</w:t>
            </w:r>
            <w:r w:rsidRPr="005366F0">
              <w:rPr>
                <w:rFonts w:ascii="Times New Roman" w:hAnsi="Times New Roman" w:cs="Times New Roman"/>
                <w:color w:val="000000" w:themeColor="text1"/>
                <w:sz w:val="28"/>
                <w:szCs w:val="28"/>
                <w:lang w:eastAsia="uk-UA"/>
              </w:rPr>
              <w:fldChar w:fldCharType="end"/>
            </w:r>
            <w:r w:rsidR="000A08FA" w:rsidRPr="005366F0">
              <w:rPr>
                <w:rFonts w:ascii="Times New Roman" w:hAnsi="Times New Roman" w:cs="Times New Roman"/>
                <w:color w:val="000000" w:themeColor="text1"/>
                <w:sz w:val="28"/>
                <w:szCs w:val="28"/>
                <w:lang w:eastAsia="uk-UA"/>
              </w:rPr>
              <w:t>.</w:t>
            </w:r>
          </w:p>
          <w:p w14:paraId="3E18B69F" w14:textId="7C71C678" w:rsidR="00A872CE" w:rsidRPr="005366F0" w:rsidRDefault="00C910DD" w:rsidP="00731BDE">
            <w:pPr>
              <w:tabs>
                <w:tab w:val="left" w:pos="1276"/>
              </w:tabs>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У разі відсутності інформації</w:t>
            </w:r>
            <w:r w:rsidRPr="005366F0">
              <w:rPr>
                <w:rFonts w:ascii="Times New Roman" w:hAnsi="Times New Roman" w:cs="Times New Roman"/>
                <w:color w:val="000000" w:themeColor="text1"/>
                <w:sz w:val="28"/>
                <w:szCs w:val="28"/>
              </w:rPr>
              <w:t xml:space="preserve"> на момент укладення угоди</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неможлив</w:t>
            </w:r>
            <w:r w:rsidR="002E5562" w:rsidRPr="005366F0">
              <w:rPr>
                <w:rFonts w:ascii="Times New Roman" w:hAnsi="Times New Roman" w:cs="Times New Roman"/>
                <w:color w:val="000000" w:themeColor="text1"/>
                <w:sz w:val="28"/>
                <w:szCs w:val="28"/>
              </w:rPr>
              <w:t>ості оновлення</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реквізит набуває </w:t>
            </w:r>
            <w:r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Причина неподання</w:t>
            </w:r>
            <w:r w:rsidRPr="005366F0">
              <w:rPr>
                <w:rFonts w:ascii="Times New Roman" w:eastAsia="Times New Roman" w:hAnsi="Times New Roman" w:cs="Times New Roman"/>
                <w:color w:val="000000" w:themeColor="text1"/>
                <w:sz w:val="28"/>
                <w:szCs w:val="28"/>
                <w:lang w:eastAsia="uk-UA"/>
              </w:rPr>
              <w:t xml:space="preserve"> значення реквізиту”</w:t>
            </w:r>
            <w:r w:rsidR="00D40EA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522D14B" w14:textId="77777777" w:rsidR="00667E19" w:rsidRPr="005366F0" w:rsidRDefault="00667E19"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unproved_income</w:t>
            </w:r>
          </w:p>
        </w:tc>
        <w:tc>
          <w:tcPr>
            <w:tcW w:w="1701" w:type="dxa"/>
            <w:tcBorders>
              <w:top w:val="nil"/>
              <w:left w:val="nil"/>
              <w:bottom w:val="nil"/>
              <w:right w:val="nil"/>
            </w:tcBorders>
          </w:tcPr>
          <w:p w14:paraId="33C41ACA" w14:textId="77777777" w:rsidR="00667E19" w:rsidRPr="005366F0" w:rsidRDefault="00667E19"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0168</w:t>
            </w:r>
          </w:p>
        </w:tc>
      </w:tr>
      <w:tr w:rsidR="005366F0" w:rsidRPr="005366F0" w14:paraId="7ED4F8E8" w14:textId="77777777" w:rsidTr="00C22CD3">
        <w:tc>
          <w:tcPr>
            <w:tcW w:w="851" w:type="dxa"/>
            <w:tcBorders>
              <w:top w:val="nil"/>
              <w:left w:val="nil"/>
              <w:bottom w:val="nil"/>
              <w:right w:val="nil"/>
            </w:tcBorders>
          </w:tcPr>
          <w:p w14:paraId="31815505" w14:textId="77777777" w:rsidR="007670BC" w:rsidRPr="005366F0" w:rsidRDefault="00023F03" w:rsidP="00625EA1">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20</w:t>
            </w:r>
          </w:p>
        </w:tc>
        <w:tc>
          <w:tcPr>
            <w:tcW w:w="10768" w:type="dxa"/>
            <w:tcBorders>
              <w:top w:val="nil"/>
              <w:left w:val="nil"/>
              <w:bottom w:val="nil"/>
              <w:right w:val="nil"/>
            </w:tcBorders>
          </w:tcPr>
          <w:p w14:paraId="49A76D78" w14:textId="77777777" w:rsidR="007670BC" w:rsidRPr="005366F0" w:rsidRDefault="007670BC" w:rsidP="004749D2">
            <w:pPr>
              <w:jc w:val="both"/>
              <w:rPr>
                <w:rFonts w:ascii="Times New Roman" w:eastAsia="Times New Roman" w:hAnsi="Times New Roman" w:cs="Times New Roman"/>
                <w:b/>
                <w:color w:val="000000" w:themeColor="text1"/>
                <w:sz w:val="28"/>
                <w:szCs w:val="28"/>
                <w:lang w:eastAsia="uk-UA"/>
              </w:rPr>
            </w:pPr>
            <w:bookmarkStart w:id="108" w:name="ФізОсобаРезидентРекв0125"/>
            <w:r w:rsidRPr="005366F0">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108"/>
          </w:p>
          <w:p w14:paraId="371F6777" w14:textId="7EE35B49" w:rsidR="007670BC" w:rsidRPr="005366F0" w:rsidRDefault="001B75F7" w:rsidP="00B81275">
            <w:pPr>
              <w:jc w:val="both"/>
              <w:rPr>
                <w:rFonts w:ascii="Times New Roman" w:eastAsia="Times New Roman" w:hAnsi="Times New Roman" w:cs="Times New Roman"/>
                <w:b/>
                <w:color w:val="000000" w:themeColor="text1"/>
                <w:sz w:val="28"/>
                <w:szCs w:val="28"/>
                <w:lang w:eastAsia="uk-UA"/>
              </w:rPr>
            </w:pPr>
            <w:hyperlink w:anchor="Додаток0125" w:history="1">
              <w:r w:rsidR="00320206"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320206" w:rsidRPr="005366F0">
                <w:rPr>
                  <w:rStyle w:val="a4"/>
                  <w:rFonts w:ascii="Times New Roman" w:hAnsi="Times New Roman" w:cs="Times New Roman"/>
                  <w:color w:val="000000" w:themeColor="text1"/>
                  <w:sz w:val="28"/>
                  <w:szCs w:val="28"/>
                  <w:lang w:eastAsia="uk-UA"/>
                </w:rPr>
                <w:t xml:space="preserve"> н</w:t>
              </w:r>
              <w:r w:rsidR="00FB6762"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00D76502"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D76502" w:rsidRPr="005366F0">
                <w:rPr>
                  <w:rStyle w:val="a4"/>
                  <w:rFonts w:ascii="Times New Roman" w:hAnsi="Times New Roman" w:cs="Times New Roman"/>
                  <w:color w:val="000000" w:themeColor="text1"/>
                  <w:sz w:val="28"/>
                  <w:szCs w:val="28"/>
                  <w:lang w:eastAsia="uk-UA"/>
                </w:rPr>
                <w:t xml:space="preserve"> 1</w:t>
              </w:r>
              <w:r w:rsidR="00FB6762" w:rsidRPr="005366F0">
                <w:rPr>
                  <w:rStyle w:val="a4"/>
                  <w:rFonts w:ascii="Times New Roman" w:hAnsi="Times New Roman" w:cs="Times New Roman"/>
                  <w:color w:val="000000" w:themeColor="text1"/>
                  <w:sz w:val="28"/>
                  <w:szCs w:val="28"/>
                  <w:lang w:eastAsia="uk-UA"/>
                </w:rPr>
                <w:t>.</w:t>
              </w:r>
              <w:r w:rsidR="00AF2497" w:rsidRPr="005366F0">
                <w:rPr>
                  <w:rStyle w:val="a4"/>
                  <w:rFonts w:ascii="Times New Roman" w:hAnsi="Times New Roman" w:cs="Times New Roman"/>
                  <w:color w:val="000000" w:themeColor="text1"/>
                  <w:sz w:val="28"/>
                  <w:szCs w:val="28"/>
                  <w:lang w:eastAsia="uk-UA"/>
                </w:rPr>
                <w:t>1</w:t>
              </w:r>
              <w:r w:rsidR="00F701FE" w:rsidRPr="005366F0">
                <w:rPr>
                  <w:rStyle w:val="a4"/>
                  <w:rFonts w:ascii="Times New Roman" w:hAnsi="Times New Roman" w:cs="Times New Roman"/>
                  <w:color w:val="000000" w:themeColor="text1"/>
                  <w:sz w:val="28"/>
                  <w:szCs w:val="28"/>
                  <w:lang w:eastAsia="uk-UA"/>
                </w:rPr>
                <w:t>4</w:t>
              </w:r>
              <w:r w:rsidR="00FB6762" w:rsidRPr="005366F0">
                <w:rPr>
                  <w:rStyle w:val="a4"/>
                  <w:rFonts w:ascii="Times New Roman" w:hAnsi="Times New Roman" w:cs="Times New Roman"/>
                  <w:color w:val="000000" w:themeColor="text1"/>
                  <w:sz w:val="28"/>
                  <w:szCs w:val="28"/>
                  <w:lang w:eastAsia="uk-UA"/>
                </w:rPr>
                <w:t xml:space="preserve"> цих Правил</w:t>
              </w:r>
            </w:hyperlink>
            <w:r w:rsidR="000A08FA" w:rsidRPr="005366F0">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AD11606" w14:textId="77777777" w:rsidR="007670BC" w:rsidRPr="005366F0"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insolvency_date</w:t>
            </w:r>
          </w:p>
        </w:tc>
        <w:tc>
          <w:tcPr>
            <w:tcW w:w="1701" w:type="dxa"/>
            <w:tcBorders>
              <w:top w:val="nil"/>
              <w:left w:val="nil"/>
              <w:bottom w:val="nil"/>
              <w:right w:val="nil"/>
            </w:tcBorders>
          </w:tcPr>
          <w:p w14:paraId="5246BD32"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0125</w:t>
            </w:r>
          </w:p>
        </w:tc>
      </w:tr>
      <w:tr w:rsidR="005366F0" w:rsidRPr="005366F0" w14:paraId="2072C52F" w14:textId="77777777" w:rsidTr="00C22CD3">
        <w:tc>
          <w:tcPr>
            <w:tcW w:w="851" w:type="dxa"/>
            <w:tcBorders>
              <w:top w:val="nil"/>
              <w:left w:val="nil"/>
              <w:bottom w:val="nil"/>
              <w:right w:val="nil"/>
            </w:tcBorders>
          </w:tcPr>
          <w:p w14:paraId="4B5DE301" w14:textId="77777777" w:rsidR="007670BC" w:rsidRPr="005366F0" w:rsidRDefault="007670BC"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BDA679D" w14:textId="65A6861E" w:rsidR="007670BC" w:rsidRPr="005366F0" w:rsidRDefault="003D5E94"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Реквізит не властивий для боржника, яким є фінансова установа.</w:t>
            </w:r>
          </w:p>
        </w:tc>
        <w:tc>
          <w:tcPr>
            <w:tcW w:w="2126" w:type="dxa"/>
            <w:tcBorders>
              <w:top w:val="nil"/>
              <w:left w:val="nil"/>
              <w:bottom w:val="nil"/>
              <w:right w:val="nil"/>
            </w:tcBorders>
          </w:tcPr>
          <w:p w14:paraId="34C5F277" w14:textId="77777777" w:rsidR="007670BC" w:rsidRPr="005366F0" w:rsidRDefault="007670BC"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8F37F98" w14:textId="77777777" w:rsidR="007670BC" w:rsidRPr="005366F0" w:rsidRDefault="007670BC" w:rsidP="004A4D16">
            <w:pPr>
              <w:pStyle w:val="a3"/>
              <w:ind w:left="0"/>
              <w:rPr>
                <w:rFonts w:ascii="Times New Roman" w:hAnsi="Times New Roman" w:cs="Times New Roman"/>
                <w:b/>
                <w:color w:val="000000" w:themeColor="text1"/>
                <w:sz w:val="28"/>
                <w:szCs w:val="28"/>
                <w:lang w:eastAsia="uk-UA"/>
              </w:rPr>
            </w:pPr>
          </w:p>
        </w:tc>
      </w:tr>
      <w:tr w:rsidR="005366F0" w:rsidRPr="005366F0" w14:paraId="1FB5067B" w14:textId="77777777" w:rsidTr="00C22CD3">
        <w:tc>
          <w:tcPr>
            <w:tcW w:w="11619" w:type="dxa"/>
            <w:gridSpan w:val="2"/>
            <w:tcBorders>
              <w:top w:val="nil"/>
              <w:left w:val="nil"/>
              <w:bottom w:val="nil"/>
              <w:right w:val="nil"/>
            </w:tcBorders>
          </w:tcPr>
          <w:p w14:paraId="6E03632E" w14:textId="1053AC40" w:rsidR="00436961" w:rsidRPr="005366F0" w:rsidRDefault="00436961" w:rsidP="00C36EA7">
            <w:pPr>
              <w:pStyle w:val="a3"/>
              <w:ind w:left="0"/>
              <w:jc w:val="both"/>
              <w:rPr>
                <w:rFonts w:ascii="Times New Roman" w:hAnsi="Times New Roman" w:cs="Times New Roman"/>
                <w:b/>
                <w:color w:val="000000" w:themeColor="text1"/>
                <w:sz w:val="28"/>
                <w:szCs w:val="28"/>
                <w:lang w:eastAsia="uk-UA"/>
              </w:rPr>
            </w:pPr>
            <w:bookmarkStart w:id="109" w:name="НабориФізособаРезидент34"/>
            <w:r w:rsidRPr="005366F0">
              <w:rPr>
                <w:rFonts w:ascii="Times New Roman" w:hAnsi="Times New Roman" w:cs="Times New Roman"/>
                <w:b/>
                <w:color w:val="000000" w:themeColor="text1"/>
                <w:sz w:val="28"/>
                <w:szCs w:val="28"/>
                <w:lang w:eastAsia="uk-UA"/>
              </w:rPr>
              <w:t xml:space="preserve">До набору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34</w:t>
            </w:r>
            <w:r w:rsidR="009214E7" w:rsidRPr="005366F0">
              <w:rPr>
                <w:rFonts w:ascii="Times New Roman" w:hAnsi="Times New Roman" w:cs="Times New Roman"/>
                <w:b/>
                <w:color w:val="000000" w:themeColor="text1"/>
                <w:sz w:val="28"/>
                <w:szCs w:val="28"/>
              </w:rPr>
              <w:t>.</w:t>
            </w:r>
            <w:r w:rsidR="004944D0" w:rsidRPr="005366F0">
              <w:rPr>
                <w:rFonts w:ascii="Times New Roman" w:hAnsi="Times New Roman" w:cs="Times New Roman"/>
                <w:b/>
                <w:color w:val="000000" w:themeColor="text1"/>
                <w:sz w:val="28"/>
                <w:szCs w:val="28"/>
              </w:rPr>
              <w:t>Фізична особа – резидент (ind_person)</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м</w:t>
            </w:r>
            <w:r w:rsidR="00C36EA7" w:rsidRPr="005366F0">
              <w:rPr>
                <w:rFonts w:ascii="Times New Roman" w:hAnsi="Times New Roman" w:cs="Times New Roman"/>
                <w:b/>
                <w:color w:val="000000" w:themeColor="text1"/>
                <w:sz w:val="28"/>
                <w:szCs w:val="28"/>
                <w:lang w:eastAsia="uk-UA"/>
              </w:rPr>
              <w:t>ає</w:t>
            </w:r>
            <w:r w:rsidRPr="005366F0">
              <w:rPr>
                <w:rFonts w:ascii="Times New Roman" w:hAnsi="Times New Roman" w:cs="Times New Roman"/>
                <w:b/>
                <w:color w:val="000000" w:themeColor="text1"/>
                <w:sz w:val="28"/>
                <w:szCs w:val="28"/>
                <w:lang w:eastAsia="uk-UA"/>
              </w:rPr>
              <w:t xml:space="preserve"> бути </w:t>
            </w:r>
            <w:r w:rsidR="00C36EA7" w:rsidRPr="005366F0">
              <w:rPr>
                <w:rFonts w:ascii="Times New Roman" w:hAnsi="Times New Roman" w:cs="Times New Roman"/>
                <w:b/>
                <w:color w:val="000000" w:themeColor="text1"/>
                <w:sz w:val="28"/>
                <w:szCs w:val="28"/>
                <w:lang w:eastAsia="uk-UA"/>
              </w:rPr>
              <w:t xml:space="preserve">розширений </w:t>
            </w:r>
            <w:r w:rsidRPr="005366F0">
              <w:rPr>
                <w:rFonts w:ascii="Times New Roman" w:hAnsi="Times New Roman" w:cs="Times New Roman"/>
                <w:b/>
                <w:color w:val="000000" w:themeColor="text1"/>
                <w:sz w:val="28"/>
                <w:szCs w:val="28"/>
                <w:lang w:eastAsia="uk-UA"/>
              </w:rPr>
              <w:t>набор</w:t>
            </w:r>
            <w:r w:rsidR="00C36EA7" w:rsidRPr="005366F0">
              <w:rPr>
                <w:rFonts w:ascii="Times New Roman" w:hAnsi="Times New Roman" w:cs="Times New Roman"/>
                <w:b/>
                <w:color w:val="000000" w:themeColor="text1"/>
                <w:sz w:val="28"/>
                <w:szCs w:val="28"/>
                <w:lang w:eastAsia="uk-UA"/>
              </w:rPr>
              <w:t>ами</w:t>
            </w:r>
            <w:r w:rsidRPr="005366F0">
              <w:rPr>
                <w:rFonts w:ascii="Times New Roman" w:hAnsi="Times New Roman" w:cs="Times New Roman"/>
                <w:b/>
                <w:color w:val="000000" w:themeColor="text1"/>
                <w:sz w:val="28"/>
                <w:szCs w:val="28"/>
                <w:lang w:eastAsia="uk-UA"/>
              </w:rPr>
              <w:t>, з правилами формування реквізитів яких можна ознайомитись за посиланням:</w:t>
            </w:r>
            <w:bookmarkEnd w:id="109"/>
          </w:p>
        </w:tc>
        <w:tc>
          <w:tcPr>
            <w:tcW w:w="2126" w:type="dxa"/>
            <w:tcBorders>
              <w:top w:val="nil"/>
              <w:left w:val="nil"/>
              <w:bottom w:val="nil"/>
              <w:right w:val="nil"/>
            </w:tcBorders>
          </w:tcPr>
          <w:p w14:paraId="1300C404"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1F6C7AF0" w14:textId="77777777" w:rsidR="00436961" w:rsidRPr="005366F0" w:rsidRDefault="00436961" w:rsidP="004A4D16">
            <w:pPr>
              <w:pStyle w:val="a3"/>
              <w:ind w:left="0"/>
              <w:rPr>
                <w:rFonts w:ascii="Times New Roman" w:hAnsi="Times New Roman" w:cs="Times New Roman"/>
                <w:b/>
                <w:color w:val="000000" w:themeColor="text1"/>
                <w:sz w:val="28"/>
                <w:szCs w:val="28"/>
                <w:lang w:eastAsia="uk-UA"/>
              </w:rPr>
            </w:pPr>
          </w:p>
        </w:tc>
      </w:tr>
      <w:tr w:rsidR="005366F0" w:rsidRPr="005366F0" w14:paraId="1356F322" w14:textId="77777777" w:rsidTr="00C22CD3">
        <w:tc>
          <w:tcPr>
            <w:tcW w:w="851" w:type="dxa"/>
            <w:tcBorders>
              <w:top w:val="nil"/>
              <w:left w:val="nil"/>
              <w:bottom w:val="nil"/>
              <w:right w:val="nil"/>
            </w:tcBorders>
          </w:tcPr>
          <w:p w14:paraId="7EC6667C" w14:textId="77777777" w:rsidR="00FD6573" w:rsidRPr="005366F0"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A6FD7D" w14:textId="77777777" w:rsidR="00FD6573" w:rsidRPr="005366F0" w:rsidRDefault="008D2D06" w:rsidP="008D2D06">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xml:space="preserve">– </w:t>
            </w:r>
            <w:hyperlink w:anchor="Адреса3839" w:history="1">
              <w:r w:rsidR="00FD6573" w:rsidRPr="005366F0">
                <w:rPr>
                  <w:rStyle w:val="a4"/>
                  <w:rFonts w:ascii="Times New Roman" w:hAnsi="Times New Roman" w:cs="Times New Roman"/>
                  <w:b/>
                  <w:color w:val="000000" w:themeColor="text1"/>
                  <w:sz w:val="28"/>
                  <w:szCs w:val="28"/>
                </w:rPr>
                <w:t>Адреса реєстрації</w:t>
              </w:r>
            </w:hyperlink>
          </w:p>
          <w:p w14:paraId="1C56A008" w14:textId="6FC95F46" w:rsidR="00C36EA7" w:rsidRPr="005366F0" w:rsidRDefault="00C36EA7" w:rsidP="008D2D06">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4246057C" w14:textId="77777777" w:rsidR="00FD6573" w:rsidRPr="005366F0" w:rsidRDefault="00FD6573"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134D30D4" w14:textId="77777777" w:rsidR="00FD6573" w:rsidRPr="005366F0" w:rsidRDefault="00FD6573" w:rsidP="004A4D16">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43EAD671" w14:textId="77777777" w:rsidTr="00C22CD3">
        <w:tc>
          <w:tcPr>
            <w:tcW w:w="851" w:type="dxa"/>
            <w:tcBorders>
              <w:top w:val="nil"/>
              <w:left w:val="nil"/>
              <w:bottom w:val="nil"/>
              <w:right w:val="nil"/>
            </w:tcBorders>
          </w:tcPr>
          <w:p w14:paraId="09BA2916" w14:textId="77777777" w:rsidR="00FD6573" w:rsidRPr="005366F0"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E8DCB45" w14:textId="77777777" w:rsidR="00FD6573" w:rsidRPr="005366F0" w:rsidRDefault="00625EA1" w:rsidP="00E55804">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00FD6573" w:rsidRPr="005366F0">
                <w:rPr>
                  <w:rStyle w:val="a4"/>
                  <w:rFonts w:ascii="Times New Roman" w:hAnsi="Times New Roman" w:cs="Times New Roman"/>
                  <w:b/>
                  <w:color w:val="000000" w:themeColor="text1"/>
                  <w:sz w:val="28"/>
                  <w:szCs w:val="28"/>
                </w:rPr>
                <w:t>Фактична адреса</w:t>
              </w:r>
            </w:hyperlink>
          </w:p>
          <w:p w14:paraId="45C6DA47" w14:textId="1259B266" w:rsidR="00C36EA7" w:rsidRPr="005366F0" w:rsidRDefault="00C36EA7" w:rsidP="00E5580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78B0B2DA" w14:textId="77777777" w:rsidR="00FD6573" w:rsidRPr="005366F0" w:rsidRDefault="00FD6573"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DCA45F7" w14:textId="77777777" w:rsidR="00FD6573" w:rsidRPr="005366F0" w:rsidRDefault="00FD6573" w:rsidP="004A4D16">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5910BAC6" w14:textId="77777777" w:rsidTr="00C22CD3">
        <w:tc>
          <w:tcPr>
            <w:tcW w:w="11619" w:type="dxa"/>
            <w:gridSpan w:val="2"/>
            <w:tcBorders>
              <w:top w:val="nil"/>
              <w:left w:val="nil"/>
              <w:bottom w:val="nil"/>
              <w:right w:val="nil"/>
            </w:tcBorders>
          </w:tcPr>
          <w:p w14:paraId="295B42C5" w14:textId="77777777" w:rsidR="00436961" w:rsidRPr="005366F0" w:rsidRDefault="00436961" w:rsidP="004749D2">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D1D4C38"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5801D337" w14:textId="77777777" w:rsidR="00436961" w:rsidRPr="005366F0" w:rsidRDefault="00436961" w:rsidP="004A4D16">
            <w:pPr>
              <w:pStyle w:val="a3"/>
              <w:ind w:left="0"/>
              <w:rPr>
                <w:rFonts w:ascii="Times New Roman" w:hAnsi="Times New Roman" w:cs="Times New Roman"/>
                <w:b/>
                <w:color w:val="000000" w:themeColor="text1"/>
                <w:sz w:val="28"/>
                <w:szCs w:val="28"/>
                <w:lang w:eastAsia="uk-UA"/>
              </w:rPr>
            </w:pPr>
          </w:p>
        </w:tc>
      </w:tr>
      <w:tr w:rsidR="005366F0" w:rsidRPr="005366F0" w14:paraId="4B6F225C" w14:textId="77777777" w:rsidTr="00C22CD3">
        <w:tc>
          <w:tcPr>
            <w:tcW w:w="851" w:type="dxa"/>
            <w:tcBorders>
              <w:top w:val="nil"/>
              <w:left w:val="nil"/>
              <w:bottom w:val="nil"/>
              <w:right w:val="nil"/>
            </w:tcBorders>
          </w:tcPr>
          <w:p w14:paraId="71DA16F1" w14:textId="77777777" w:rsidR="001D35F4" w:rsidRPr="005366F0"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6AF13A9" w14:textId="79C40AAF" w:rsidR="001D35F4" w:rsidRPr="005366F0" w:rsidRDefault="00625EA1" w:rsidP="00580E1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001D35F4"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15921AD5" w14:textId="77777777" w:rsidR="001D35F4" w:rsidRPr="005366F0" w:rsidRDefault="001D35F4" w:rsidP="004749D2">
            <w:pPr>
              <w:pStyle w:val="a3"/>
              <w:ind w:left="0"/>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211C0817" w14:textId="77777777" w:rsidR="001D35F4" w:rsidRPr="005366F0" w:rsidRDefault="001D35F4" w:rsidP="004A4D16">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3C4707D2" w14:textId="77777777" w:rsidTr="00D776E5">
        <w:tc>
          <w:tcPr>
            <w:tcW w:w="851" w:type="dxa"/>
            <w:tcBorders>
              <w:top w:val="nil"/>
              <w:left w:val="nil"/>
              <w:bottom w:val="nil"/>
              <w:right w:val="nil"/>
            </w:tcBorders>
          </w:tcPr>
          <w:p w14:paraId="0186129F" w14:textId="77777777" w:rsidR="00B61911" w:rsidRPr="005366F0" w:rsidRDefault="00B61911"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F850028" w14:textId="77777777" w:rsidR="00B61911" w:rsidRPr="005366F0" w:rsidRDefault="00B61911" w:rsidP="004749D2">
            <w:pPr>
              <w:pStyle w:val="a3"/>
              <w:ind w:left="0"/>
              <w:jc w:val="both"/>
              <w:rPr>
                <w:color w:val="000000" w:themeColor="text1"/>
                <w:sz w:val="28"/>
                <w:szCs w:val="28"/>
              </w:rPr>
            </w:pPr>
          </w:p>
        </w:tc>
        <w:tc>
          <w:tcPr>
            <w:tcW w:w="2126" w:type="dxa"/>
            <w:tcBorders>
              <w:top w:val="nil"/>
              <w:left w:val="nil"/>
              <w:bottom w:val="nil"/>
              <w:right w:val="nil"/>
            </w:tcBorders>
            <w:vAlign w:val="center"/>
          </w:tcPr>
          <w:p w14:paraId="7C63C051" w14:textId="77777777" w:rsidR="00B61911" w:rsidRPr="005366F0"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19D5DB34" w14:textId="77777777" w:rsidR="00B61911" w:rsidRPr="005366F0" w:rsidRDefault="00B61911" w:rsidP="004749D2">
            <w:pPr>
              <w:pStyle w:val="a3"/>
              <w:ind w:left="0"/>
              <w:jc w:val="center"/>
              <w:rPr>
                <w:rFonts w:ascii="Times New Roman" w:hAnsi="Times New Roman" w:cs="Times New Roman"/>
                <w:b/>
                <w:color w:val="000000" w:themeColor="text1"/>
                <w:sz w:val="28"/>
                <w:szCs w:val="28"/>
                <w:lang w:eastAsia="uk-UA"/>
              </w:rPr>
            </w:pPr>
          </w:p>
        </w:tc>
      </w:tr>
      <w:tr w:rsidR="005366F0" w:rsidRPr="005366F0" w14:paraId="2CF8C923" w14:textId="77777777" w:rsidTr="00D776E5">
        <w:tc>
          <w:tcPr>
            <w:tcW w:w="11619" w:type="dxa"/>
            <w:gridSpan w:val="2"/>
            <w:tcBorders>
              <w:top w:val="nil"/>
              <w:left w:val="nil"/>
              <w:bottom w:val="nil"/>
              <w:right w:val="nil"/>
            </w:tcBorders>
          </w:tcPr>
          <w:p w14:paraId="0C03EA65" w14:textId="77777777" w:rsidR="00436961" w:rsidRPr="005366F0" w:rsidRDefault="001B75F7"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5366F0">
                <w:rPr>
                  <w:rStyle w:val="a4"/>
                  <w:rFonts w:ascii="Times New Roman" w:hAnsi="Times New Roman" w:cs="Times New Roman"/>
                  <w:b/>
                  <w:color w:val="000000" w:themeColor="text1"/>
                  <w:sz w:val="28"/>
                  <w:szCs w:val="28"/>
                  <w:lang w:val="ru-RU"/>
                </w:rPr>
                <w:t>Повернутись до зм</w:t>
              </w:r>
              <w:r w:rsidR="00436961"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0D43D5C6" w14:textId="77777777" w:rsidR="00436961" w:rsidRPr="005366F0"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7E6CBF6E" w14:textId="77777777" w:rsidR="00436961" w:rsidRPr="005366F0" w:rsidRDefault="00436961" w:rsidP="004749D2">
            <w:pPr>
              <w:pStyle w:val="a3"/>
              <w:ind w:left="0"/>
              <w:jc w:val="center"/>
              <w:rPr>
                <w:rFonts w:ascii="Times New Roman" w:hAnsi="Times New Roman" w:cs="Times New Roman"/>
                <w:b/>
                <w:color w:val="000000" w:themeColor="text1"/>
                <w:sz w:val="28"/>
                <w:szCs w:val="28"/>
                <w:lang w:eastAsia="uk-UA"/>
              </w:rPr>
            </w:pPr>
          </w:p>
        </w:tc>
      </w:tr>
    </w:tbl>
    <w:p w14:paraId="1CD688D8" w14:textId="77777777" w:rsidR="00E860DF" w:rsidRPr="005366F0" w:rsidRDefault="00E860DF" w:rsidP="004749D2">
      <w:pPr>
        <w:spacing w:after="0" w:line="240" w:lineRule="auto"/>
        <w:rPr>
          <w:rFonts w:ascii="Times New Roman" w:hAnsi="Times New Roman" w:cs="Times New Roman"/>
          <w:b/>
          <w:color w:val="000000" w:themeColor="text1"/>
          <w:sz w:val="28"/>
          <w:szCs w:val="28"/>
        </w:rPr>
      </w:pPr>
      <w:bookmarkStart w:id="110" w:name="ЮрОсобаРезидент35"/>
      <w:r w:rsidRPr="005366F0">
        <w:rPr>
          <w:rFonts w:ascii="Times New Roman" w:hAnsi="Times New Roman" w:cs="Times New Roman"/>
          <w:b/>
          <w:color w:val="000000" w:themeColor="text1"/>
          <w:sz w:val="28"/>
          <w:szCs w:val="28"/>
        </w:rPr>
        <w:br w:type="page"/>
      </w:r>
    </w:p>
    <w:p w14:paraId="6D4C9A9C" w14:textId="53ACD62E" w:rsidR="009367D4" w:rsidRPr="005366F0"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1" w:name="_Toc168343337"/>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val="ru-RU" w:eastAsia="uk-UA"/>
        </w:rPr>
        <w:t>35</w:t>
      </w:r>
      <w:r w:rsidR="006A3303" w:rsidRPr="005366F0">
        <w:rPr>
          <w:rFonts w:ascii="Times New Roman" w:hAnsi="Times New Roman" w:cs="Times New Roman"/>
          <w:b/>
          <w:color w:val="000000" w:themeColor="text1"/>
          <w:sz w:val="28"/>
          <w:szCs w:val="28"/>
        </w:rPr>
        <w:t>.</w:t>
      </w:r>
      <w:bookmarkEnd w:id="90"/>
      <w:bookmarkEnd w:id="110"/>
      <w:r w:rsidR="004944D0" w:rsidRPr="005366F0">
        <w:rPr>
          <w:rFonts w:ascii="Times New Roman" w:hAnsi="Times New Roman" w:cs="Times New Roman"/>
          <w:b/>
          <w:color w:val="000000" w:themeColor="text1"/>
          <w:sz w:val="28"/>
          <w:szCs w:val="28"/>
        </w:rPr>
        <w:t>Юридична особа – резидент (entity)</w:t>
      </w:r>
      <w:bookmarkEnd w:id="111"/>
    </w:p>
    <w:p w14:paraId="2ED45234" w14:textId="77777777" w:rsidR="002A0989" w:rsidRPr="005366F0" w:rsidRDefault="002A0989" w:rsidP="004749D2">
      <w:pPr>
        <w:spacing w:after="0" w:line="240" w:lineRule="auto"/>
        <w:ind w:firstLine="567"/>
        <w:jc w:val="both"/>
        <w:rPr>
          <w:rFonts w:ascii="Times New Roman" w:hAnsi="Times New Roman" w:cs="Times New Roman"/>
          <w:color w:val="000000" w:themeColor="text1"/>
          <w:sz w:val="28"/>
          <w:szCs w:val="28"/>
        </w:rPr>
      </w:pPr>
    </w:p>
    <w:p w14:paraId="22624E5D" w14:textId="438D2098" w:rsidR="009367D4" w:rsidRPr="005366F0" w:rsidRDefault="003B3DC6" w:rsidP="002767D1">
      <w:pPr>
        <w:pStyle w:val="a3"/>
        <w:numPr>
          <w:ilvl w:val="0"/>
          <w:numId w:val="28"/>
        </w:numPr>
        <w:spacing w:after="0" w:line="240" w:lineRule="auto"/>
        <w:ind w:left="1068"/>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6363D9" w:rsidRPr="005366F0">
        <w:rPr>
          <w:rFonts w:ascii="Times New Roman" w:hAnsi="Times New Roman" w:cs="Times New Roman"/>
          <w:bCs/>
          <w:color w:val="000000" w:themeColor="text1"/>
          <w:sz w:val="28"/>
          <w:szCs w:val="28"/>
          <w:lang w:val="en-US" w:eastAsia="uk-UA"/>
        </w:rPr>
        <w:t>ID</w:t>
      </w:r>
      <w:r w:rsidR="00586250" w:rsidRPr="005366F0">
        <w:rPr>
          <w:rFonts w:ascii="Times New Roman" w:hAnsi="Times New Roman" w:cs="Times New Roman"/>
          <w:bCs/>
          <w:color w:val="000000" w:themeColor="text1"/>
          <w:sz w:val="28"/>
          <w:szCs w:val="28"/>
          <w:lang w:val="ru-RU" w:eastAsia="uk-UA"/>
        </w:rPr>
        <w:t>35.</w:t>
      </w:r>
      <w:r w:rsidR="004944D0" w:rsidRPr="005366F0">
        <w:rPr>
          <w:rFonts w:ascii="Times New Roman" w:hAnsi="Times New Roman" w:cs="Times New Roman"/>
          <w:color w:val="000000" w:themeColor="text1"/>
          <w:sz w:val="28"/>
          <w:szCs w:val="28"/>
        </w:rPr>
        <w:t>Юридична особа – резидент (entity)</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CF250B"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0D56E48C" w14:textId="77777777" w:rsidTr="009A20D6">
        <w:tc>
          <w:tcPr>
            <w:tcW w:w="851" w:type="dxa"/>
            <w:tcBorders>
              <w:bottom w:val="single" w:sz="4" w:space="0" w:color="auto"/>
            </w:tcBorders>
          </w:tcPr>
          <w:p w14:paraId="3065057A"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E8FDBEF"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FF525A8" w14:textId="77777777" w:rsidR="00E860DF" w:rsidRPr="005366F0" w:rsidRDefault="00E860DF"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5AB282F5" w14:textId="3585AF23" w:rsidR="00E860DF" w:rsidRPr="005366F0" w:rsidRDefault="00B02F6C"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6921CC51" w14:textId="77777777" w:rsidTr="00C22CD3">
        <w:tc>
          <w:tcPr>
            <w:tcW w:w="851" w:type="dxa"/>
            <w:tcBorders>
              <w:top w:val="single" w:sz="4" w:space="0" w:color="auto"/>
              <w:left w:val="nil"/>
              <w:bottom w:val="nil"/>
              <w:right w:val="nil"/>
            </w:tcBorders>
          </w:tcPr>
          <w:p w14:paraId="598A85C8" w14:textId="77777777" w:rsidR="008314FE" w:rsidRPr="005366F0" w:rsidRDefault="00E90C7B"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23B28F7" w14:textId="18284628" w:rsidR="008314FE" w:rsidRPr="005366F0" w:rsidRDefault="004B2A07" w:rsidP="004749D2">
            <w:pPr>
              <w:rPr>
                <w:rFonts w:ascii="Times New Roman" w:hAnsi="Times New Roman" w:cs="Times New Roman"/>
                <w:b/>
                <w:color w:val="000000" w:themeColor="text1"/>
                <w:sz w:val="28"/>
                <w:szCs w:val="28"/>
                <w:lang w:eastAsia="uk-UA"/>
              </w:rPr>
            </w:pPr>
            <w:bookmarkStart w:id="112" w:name="ЮрОсобаРезидентРекв0101"/>
            <w:r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8314FE" w:rsidRPr="005366F0">
              <w:rPr>
                <w:rFonts w:ascii="Times New Roman" w:hAnsi="Times New Roman" w:cs="Times New Roman"/>
                <w:b/>
                <w:color w:val="000000" w:themeColor="text1"/>
                <w:sz w:val="28"/>
                <w:szCs w:val="28"/>
                <w:lang w:eastAsia="uk-UA"/>
              </w:rPr>
              <w:t xml:space="preserve"> (далі – ЄДРПОУ)</w:t>
            </w:r>
          </w:p>
          <w:bookmarkEnd w:id="112"/>
          <w:p w14:paraId="229F675F" w14:textId="7659604B" w:rsidR="008314FE" w:rsidRPr="005366F0" w:rsidRDefault="008314FE" w:rsidP="008F0BF4">
            <w:pPr>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sz w:val="28"/>
                <w:szCs w:val="28"/>
              </w:rPr>
              <w:instrText xml:space="preserve"> HYPERLINK \l "Додаток0101" </w:instrText>
            </w:r>
            <w:r w:rsidRPr="005366F0">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додатка 1</w:t>
            </w:r>
            <w:r w:rsidRPr="005366F0">
              <w:rPr>
                <w:rStyle w:val="a4"/>
                <w:rFonts w:ascii="Times New Roman" w:hAnsi="Times New Roman" w:cs="Times New Roman"/>
                <w:color w:val="000000" w:themeColor="text1"/>
                <w:sz w:val="28"/>
                <w:szCs w:val="28"/>
              </w:rPr>
              <w:t>.</w:t>
            </w:r>
            <w:r w:rsidR="008F0BF4" w:rsidRPr="005366F0">
              <w:rPr>
                <w:rStyle w:val="a4"/>
                <w:rFonts w:ascii="Times New Roman" w:hAnsi="Times New Roman" w:cs="Times New Roman"/>
                <w:color w:val="000000" w:themeColor="text1"/>
                <w:sz w:val="28"/>
                <w:szCs w:val="28"/>
              </w:rPr>
              <w:t xml:space="preserve">8 </w:t>
            </w:r>
            <w:r w:rsidRPr="005366F0">
              <w:rPr>
                <w:rStyle w:val="a4"/>
                <w:rFonts w:ascii="Times New Roman" w:hAnsi="Times New Roman" w:cs="Times New Roman"/>
                <w:color w:val="000000" w:themeColor="text1"/>
                <w:sz w:val="28"/>
                <w:szCs w:val="28"/>
              </w:rPr>
              <w:t>цих Правил</w:t>
            </w:r>
            <w:r w:rsidRPr="005366F0">
              <w:rPr>
                <w:rStyle w:val="a4"/>
                <w:rFonts w:ascii="Times New Roman" w:hAnsi="Times New Roman" w:cs="Times New Roman"/>
                <w:color w:val="000000" w:themeColor="text1"/>
                <w:sz w:val="28"/>
                <w:szCs w:val="28"/>
              </w:rPr>
              <w:fldChar w:fldCharType="end"/>
            </w:r>
            <w:r w:rsidR="000A08FA" w:rsidRPr="005366F0">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584D609B"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14:paraId="2B8003E2"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0101</w:t>
            </w:r>
          </w:p>
        </w:tc>
      </w:tr>
      <w:tr w:rsidR="005366F0" w:rsidRPr="005366F0" w14:paraId="23A2C860" w14:textId="77777777" w:rsidTr="00C22CD3">
        <w:tc>
          <w:tcPr>
            <w:tcW w:w="851" w:type="dxa"/>
            <w:tcBorders>
              <w:top w:val="nil"/>
              <w:left w:val="nil"/>
              <w:bottom w:val="nil"/>
              <w:right w:val="nil"/>
            </w:tcBorders>
          </w:tcPr>
          <w:p w14:paraId="50A829C0"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5E567AEC"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bookmarkStart w:id="113" w:name="ЮрОсобаРезидентРекв0107"/>
            <w:r w:rsidRPr="005366F0">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13"/>
          <w:p w14:paraId="36B69736" w14:textId="141D957E" w:rsidR="008314FE" w:rsidRPr="005366F0" w:rsidRDefault="001A0B1C" w:rsidP="0008438B">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"Додаток0107" </w:instrText>
            </w:r>
            <w:r w:rsidRPr="005366F0">
              <w:rPr>
                <w:rFonts w:ascii="Times New Roman" w:hAnsi="Times New Roman" w:cs="Times New Roman"/>
                <w:color w:val="000000" w:themeColor="text1"/>
                <w:sz w:val="28"/>
                <w:szCs w:val="28"/>
              </w:rPr>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додатка 1</w:t>
            </w:r>
            <w:r w:rsidRPr="005366F0">
              <w:rPr>
                <w:rStyle w:val="a4"/>
                <w:rFonts w:ascii="Times New Roman" w:hAnsi="Times New Roman" w:cs="Times New Roman"/>
                <w:color w:val="000000" w:themeColor="text1"/>
                <w:sz w:val="28"/>
                <w:szCs w:val="28"/>
              </w:rPr>
              <w:t>.</w:t>
            </w:r>
            <w:r w:rsidR="0008438B" w:rsidRPr="005366F0">
              <w:rPr>
                <w:rStyle w:val="a4"/>
                <w:rFonts w:ascii="Times New Roman" w:hAnsi="Times New Roman" w:cs="Times New Roman"/>
                <w:color w:val="000000" w:themeColor="text1"/>
                <w:sz w:val="28"/>
                <w:szCs w:val="28"/>
              </w:rPr>
              <w:t xml:space="preserve">10 </w:t>
            </w:r>
            <w:r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5D3C68A"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val="en-US" w:eastAsia="uk-UA"/>
              </w:rPr>
              <w:t>full</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78746064"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0107</w:t>
            </w:r>
          </w:p>
        </w:tc>
      </w:tr>
      <w:tr w:rsidR="005366F0" w:rsidRPr="005366F0" w14:paraId="288FADCB" w14:textId="77777777" w:rsidTr="00C22CD3">
        <w:tc>
          <w:tcPr>
            <w:tcW w:w="851" w:type="dxa"/>
            <w:tcBorders>
              <w:top w:val="nil"/>
              <w:left w:val="nil"/>
              <w:bottom w:val="nil"/>
              <w:right w:val="nil"/>
            </w:tcBorders>
          </w:tcPr>
          <w:p w14:paraId="36EDE204"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5F0496CE" w14:textId="77777777" w:rsidR="008314FE" w:rsidRPr="005366F0" w:rsidRDefault="008314FE" w:rsidP="004749D2">
            <w:pPr>
              <w:jc w:val="both"/>
              <w:rPr>
                <w:rFonts w:ascii="Times New Roman" w:hAnsi="Times New Roman" w:cs="Times New Roman"/>
                <w:color w:val="000000" w:themeColor="text1"/>
                <w:sz w:val="28"/>
                <w:szCs w:val="28"/>
              </w:rPr>
            </w:pPr>
            <w:bookmarkStart w:id="114" w:name="ЮрОсобаРезидентРекв0109"/>
            <w:r w:rsidRPr="005366F0">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14"/>
          <w:p w14:paraId="4E1A577E" w14:textId="74B1925B" w:rsidR="008314FE" w:rsidRPr="005366F0" w:rsidRDefault="001A0B1C" w:rsidP="0008438B">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fldChar w:fldCharType="begin"/>
            </w:r>
            <w:r w:rsidRPr="005366F0">
              <w:rPr>
                <w:rFonts w:ascii="Times New Roman" w:hAnsi="Times New Roman" w:cs="Times New Roman"/>
                <w:color w:val="000000" w:themeColor="text1"/>
                <w:sz w:val="28"/>
                <w:szCs w:val="28"/>
              </w:rPr>
              <w:instrText xml:space="preserve"> HYPERLINK  \l "Додаток0109" </w:instrText>
            </w:r>
            <w:r w:rsidRPr="005366F0">
              <w:rPr>
                <w:rFonts w:ascii="Times New Roman" w:hAnsi="Times New Roman" w:cs="Times New Roman"/>
                <w:color w:val="000000" w:themeColor="text1"/>
                <w:sz w:val="28"/>
                <w:szCs w:val="28"/>
              </w:rPr>
              <w:fldChar w:fldCharType="separate"/>
            </w:r>
            <w:r w:rsidRPr="005366F0">
              <w:rPr>
                <w:rStyle w:val="a4"/>
                <w:rFonts w:ascii="Times New Roman" w:hAnsi="Times New Roman" w:cs="Times New Roman"/>
                <w:color w:val="000000" w:themeColor="text1"/>
                <w:sz w:val="28"/>
                <w:szCs w:val="28"/>
              </w:rPr>
              <w:t xml:space="preserve">набуває </w:t>
            </w:r>
            <w:r w:rsidR="008E32F7" w:rsidRPr="005366F0">
              <w:rPr>
                <w:rStyle w:val="a4"/>
                <w:rFonts w:ascii="Times New Roman" w:hAnsi="Times New Roman" w:cs="Times New Roman"/>
                <w:color w:val="000000" w:themeColor="text1"/>
                <w:sz w:val="28"/>
                <w:szCs w:val="28"/>
              </w:rPr>
              <w:t>одного значення</w:t>
            </w:r>
            <w:r w:rsidR="00D76502" w:rsidRPr="005366F0">
              <w:rPr>
                <w:rStyle w:val="a4"/>
                <w:rFonts w:ascii="Times New Roman" w:hAnsi="Times New Roman" w:cs="Times New Roman"/>
                <w:color w:val="000000" w:themeColor="text1"/>
                <w:sz w:val="28"/>
                <w:szCs w:val="28"/>
              </w:rPr>
              <w:t xml:space="preserve"> відповідно до вимог додатка 1</w:t>
            </w:r>
            <w:r w:rsidRPr="005366F0">
              <w:rPr>
                <w:rStyle w:val="a4"/>
                <w:rFonts w:ascii="Times New Roman" w:hAnsi="Times New Roman" w:cs="Times New Roman"/>
                <w:color w:val="000000" w:themeColor="text1"/>
                <w:sz w:val="28"/>
                <w:szCs w:val="28"/>
              </w:rPr>
              <w:t>.</w:t>
            </w:r>
            <w:r w:rsidR="0008438B" w:rsidRPr="005366F0">
              <w:rPr>
                <w:rStyle w:val="a4"/>
                <w:rFonts w:ascii="Times New Roman" w:hAnsi="Times New Roman" w:cs="Times New Roman"/>
                <w:color w:val="000000" w:themeColor="text1"/>
                <w:sz w:val="28"/>
                <w:szCs w:val="28"/>
              </w:rPr>
              <w:t xml:space="preserve">11 </w:t>
            </w:r>
            <w:r w:rsidRPr="005366F0">
              <w:rPr>
                <w:rStyle w:val="a4"/>
                <w:rFonts w:ascii="Times New Roman" w:hAnsi="Times New Roman" w:cs="Times New Roman"/>
                <w:color w:val="000000" w:themeColor="text1"/>
                <w:sz w:val="28"/>
                <w:szCs w:val="28"/>
              </w:rPr>
              <w:t>цих Правил</w:t>
            </w:r>
            <w:r w:rsidRPr="005366F0">
              <w:rPr>
                <w:rFonts w:ascii="Times New Roman" w:hAnsi="Times New Roman" w:cs="Times New Roman"/>
                <w:color w:val="000000" w:themeColor="text1"/>
                <w:sz w:val="28"/>
                <w:szCs w:val="28"/>
              </w:rPr>
              <w:fldChar w:fldCharType="end"/>
            </w:r>
            <w:r w:rsidR="000A08FA"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39B63DF"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val="en-US" w:eastAsia="uk-UA"/>
              </w:rPr>
            </w:pPr>
            <w:r w:rsidRPr="005366F0">
              <w:rPr>
                <w:rFonts w:ascii="Times New Roman" w:eastAsia="Times New Roman" w:hAnsi="Times New Roman" w:cs="Times New Roman"/>
                <w:b/>
                <w:color w:val="000000" w:themeColor="text1"/>
                <w:sz w:val="28"/>
                <w:szCs w:val="28"/>
                <w:lang w:val="en-US" w:eastAsia="uk-UA"/>
              </w:rPr>
              <w:t>short</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name</w:t>
            </w:r>
            <w:r w:rsidRPr="005366F0">
              <w:rPr>
                <w:rFonts w:ascii="Times New Roman" w:eastAsia="Times New Roman" w:hAnsi="Times New Roman" w:cs="Times New Roman"/>
                <w:b/>
                <w:color w:val="000000" w:themeColor="text1"/>
                <w:sz w:val="28"/>
                <w:szCs w:val="28"/>
                <w:lang w:eastAsia="uk-UA"/>
              </w:rPr>
              <w:t>_</w:t>
            </w:r>
            <w:r w:rsidRPr="005366F0">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5B535FD1"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0109</w:t>
            </w:r>
          </w:p>
        </w:tc>
      </w:tr>
      <w:tr w:rsidR="005366F0" w:rsidRPr="005366F0" w14:paraId="1BA6571F" w14:textId="77777777" w:rsidTr="00C22CD3">
        <w:tc>
          <w:tcPr>
            <w:tcW w:w="851" w:type="dxa"/>
            <w:tcBorders>
              <w:top w:val="nil"/>
              <w:left w:val="nil"/>
              <w:bottom w:val="nil"/>
              <w:right w:val="nil"/>
            </w:tcBorders>
          </w:tcPr>
          <w:p w14:paraId="2B0B088F"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6154182F" w14:textId="77777777" w:rsidR="008314FE" w:rsidRPr="005366F0" w:rsidRDefault="008314FE" w:rsidP="004749D2">
            <w:pPr>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
                <w:color w:val="000000" w:themeColor="text1"/>
                <w:sz w:val="28"/>
                <w:szCs w:val="28"/>
                <w:lang w:eastAsia="uk-UA"/>
              </w:rPr>
              <w:t>Дата державної реєстрації</w:t>
            </w:r>
          </w:p>
          <w:p w14:paraId="7230B2CA" w14:textId="0DA49B18" w:rsidR="008314FE" w:rsidRPr="005366F0" w:rsidRDefault="009C24FC" w:rsidP="00C24165">
            <w:pPr>
              <w:jc w:val="both"/>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shd w:val="clear" w:color="auto" w:fill="FFFFFF"/>
              </w:rPr>
              <w:t>з</w:t>
            </w:r>
            <w:r w:rsidR="00CF7B56" w:rsidRPr="005366F0">
              <w:rPr>
                <w:rFonts w:ascii="Times New Roman" w:hAnsi="Times New Roman" w:cs="Times New Roman"/>
                <w:color w:val="000000" w:themeColor="text1"/>
                <w:sz w:val="28"/>
                <w:szCs w:val="28"/>
                <w:shd w:val="clear" w:color="auto" w:fill="FFFFFF"/>
              </w:rPr>
              <w:t xml:space="preserve">а умови властивості, </w:t>
            </w:r>
            <w:r w:rsidR="008314FE" w:rsidRPr="005366F0">
              <w:rPr>
                <w:rFonts w:ascii="Times New Roman" w:hAnsi="Times New Roman" w:cs="Times New Roman"/>
                <w:color w:val="000000" w:themeColor="text1"/>
                <w:sz w:val="28"/>
                <w:szCs w:val="28"/>
                <w:shd w:val="clear" w:color="auto" w:fill="FFFFFF"/>
              </w:rPr>
              <w:t xml:space="preserve">набуває </w:t>
            </w:r>
            <w:r w:rsidR="008E32F7" w:rsidRPr="005366F0">
              <w:rPr>
                <w:rFonts w:ascii="Times New Roman" w:hAnsi="Times New Roman" w:cs="Times New Roman"/>
                <w:color w:val="000000" w:themeColor="text1"/>
                <w:sz w:val="28"/>
                <w:szCs w:val="28"/>
                <w:shd w:val="clear" w:color="auto" w:fill="FFFFFF"/>
              </w:rPr>
              <w:t>одного значення</w:t>
            </w:r>
            <w:r w:rsidR="008314FE" w:rsidRPr="005366F0">
              <w:rPr>
                <w:rFonts w:ascii="Times New Roman" w:hAnsi="Times New Roman" w:cs="Times New Roman"/>
                <w:color w:val="000000" w:themeColor="text1"/>
                <w:sz w:val="28"/>
                <w:szCs w:val="28"/>
                <w:shd w:val="clear" w:color="auto" w:fill="FFFFFF"/>
              </w:rPr>
              <w:t xml:space="preserve"> </w:t>
            </w:r>
            <w:r w:rsidR="008314FE" w:rsidRPr="005366F0">
              <w:rPr>
                <w:rFonts w:ascii="Times New Roman" w:hAnsi="Times New Roman" w:cs="Times New Roman"/>
                <w:color w:val="000000" w:themeColor="text1"/>
                <w:sz w:val="28"/>
                <w:szCs w:val="28"/>
              </w:rPr>
              <w:t xml:space="preserve">дати державної реєстрації юридичної особи, </w:t>
            </w:r>
            <w:r w:rsidR="005F2E5F" w:rsidRPr="005366F0">
              <w:rPr>
                <w:rFonts w:ascii="Times New Roman" w:hAnsi="Times New Roman" w:cs="Times New Roman"/>
                <w:color w:val="000000" w:themeColor="text1"/>
                <w:sz w:val="28"/>
                <w:szCs w:val="28"/>
              </w:rPr>
              <w:t>яка зазначена в установчих (реєстраційних) документах</w:t>
            </w:r>
            <w:r w:rsidR="00C24165"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147E8EA"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14:paraId="4EBF4AD3"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0115</w:t>
            </w:r>
          </w:p>
        </w:tc>
      </w:tr>
      <w:tr w:rsidR="005366F0" w:rsidRPr="005366F0" w14:paraId="3FAEE17E" w14:textId="77777777" w:rsidTr="00C22CD3">
        <w:tc>
          <w:tcPr>
            <w:tcW w:w="851" w:type="dxa"/>
            <w:tcBorders>
              <w:top w:val="nil"/>
              <w:left w:val="nil"/>
              <w:bottom w:val="nil"/>
              <w:right w:val="nil"/>
            </w:tcBorders>
          </w:tcPr>
          <w:p w14:paraId="57690B44"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73E202B9"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 xml:space="preserve">Номер </w:t>
            </w:r>
            <w:r w:rsidR="007C5A5A" w:rsidRPr="005366F0">
              <w:rPr>
                <w:rFonts w:ascii="Times New Roman" w:eastAsia="Times New Roman" w:hAnsi="Times New Roman" w:cs="Times New Roman"/>
                <w:b/>
                <w:color w:val="000000" w:themeColor="text1"/>
                <w:sz w:val="28"/>
                <w:szCs w:val="28"/>
                <w:lang w:eastAsia="uk-UA"/>
              </w:rPr>
              <w:t>запису про державну реєстрацію</w:t>
            </w:r>
          </w:p>
          <w:p w14:paraId="408F56F0" w14:textId="26E0126B" w:rsidR="008314FE" w:rsidRPr="005366F0" w:rsidRDefault="00C726F3" w:rsidP="000A08FA">
            <w:pPr>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shd w:val="clear" w:color="auto" w:fill="FFFFFF"/>
              </w:rPr>
              <w:t xml:space="preserve">за умови властивості, </w:t>
            </w:r>
            <w:r w:rsidR="008314FE"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008314FE" w:rsidRPr="005366F0">
              <w:rPr>
                <w:rFonts w:ascii="Times New Roman" w:hAnsi="Times New Roman" w:cs="Times New Roman"/>
                <w:color w:val="000000" w:themeColor="text1"/>
                <w:sz w:val="28"/>
                <w:szCs w:val="28"/>
              </w:rPr>
              <w:t xml:space="preserve"> номеру </w:t>
            </w:r>
            <w:r w:rsidR="00FC24E7" w:rsidRPr="005366F0">
              <w:rPr>
                <w:rFonts w:ascii="Times New Roman" w:hAnsi="Times New Roman" w:cs="Times New Roman"/>
                <w:color w:val="000000" w:themeColor="text1"/>
                <w:sz w:val="28"/>
                <w:szCs w:val="28"/>
              </w:rPr>
              <w:t xml:space="preserve">запису в </w:t>
            </w:r>
            <w:r w:rsidR="00965C1C" w:rsidRPr="005366F0">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5366F0">
              <w:rPr>
                <w:rFonts w:ascii="Times New Roman" w:hAnsi="Times New Roman" w:cs="Times New Roman"/>
                <w:color w:val="000000" w:themeColor="text1"/>
                <w:sz w:val="28"/>
                <w:szCs w:val="28"/>
              </w:rPr>
              <w:t xml:space="preserve">про здійснення </w:t>
            </w:r>
            <w:r w:rsidR="008314FE" w:rsidRPr="005366F0">
              <w:rPr>
                <w:rFonts w:ascii="Times New Roman" w:hAnsi="Times New Roman" w:cs="Times New Roman"/>
                <w:color w:val="000000" w:themeColor="text1"/>
                <w:sz w:val="28"/>
                <w:szCs w:val="28"/>
              </w:rPr>
              <w:t>державної реєстрації юридичної особи</w:t>
            </w:r>
            <w:r w:rsidR="00FC24E7"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6070609" w14:textId="77777777" w:rsidR="008314FE" w:rsidRPr="005366F0" w:rsidRDefault="008314FE"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14:paraId="667F60BB"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0116</w:t>
            </w:r>
          </w:p>
        </w:tc>
      </w:tr>
      <w:tr w:rsidR="005366F0" w:rsidRPr="005366F0" w14:paraId="240C6817" w14:textId="77777777" w:rsidTr="00C22CD3">
        <w:tc>
          <w:tcPr>
            <w:tcW w:w="851" w:type="dxa"/>
            <w:tcBorders>
              <w:top w:val="nil"/>
              <w:left w:val="nil"/>
              <w:bottom w:val="nil"/>
              <w:right w:val="nil"/>
            </w:tcBorders>
          </w:tcPr>
          <w:p w14:paraId="330D6668" w14:textId="77777777" w:rsidR="0087764F"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41E7023" w14:textId="77777777" w:rsidR="0087764F" w:rsidRPr="005366F0" w:rsidRDefault="0087764F" w:rsidP="004749D2">
            <w:pPr>
              <w:pStyle w:val="a3"/>
              <w:ind w:left="0"/>
              <w:jc w:val="both"/>
              <w:rPr>
                <w:rFonts w:ascii="Times New Roman" w:hAnsi="Times New Roman" w:cs="Times New Roman"/>
                <w:b/>
                <w:color w:val="000000" w:themeColor="text1"/>
                <w:sz w:val="28"/>
                <w:szCs w:val="28"/>
                <w:lang w:eastAsia="uk-UA"/>
              </w:rPr>
            </w:pPr>
            <w:bookmarkStart w:id="115" w:name="ЮрОсобаРезидентРекв0117"/>
            <w:r w:rsidRPr="005366F0">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15"/>
          <w:p w14:paraId="3EC0A5B6" w14:textId="3D2B3C61" w:rsidR="0087764F" w:rsidRPr="005366F0" w:rsidRDefault="00504B61" w:rsidP="00411222">
            <w:pPr>
              <w:pStyle w:val="a3"/>
              <w:ind w:left="0"/>
              <w:jc w:val="both"/>
              <w:rPr>
                <w:rFonts w:ascii="Times New Roman" w:eastAsia="Times New Roman" w:hAnsi="Times New Roman" w:cs="Times New Roman"/>
                <w:b/>
                <w:color w:val="000000" w:themeColor="text1"/>
                <w:sz w:val="28"/>
                <w:szCs w:val="28"/>
                <w:lang w:eastAsia="uk-UA"/>
              </w:rPr>
            </w:pPr>
            <w:r w:rsidRPr="005366F0">
              <w:fldChar w:fldCharType="begin"/>
            </w:r>
            <w:r w:rsidRPr="005366F0">
              <w:rPr>
                <w:color w:val="000000" w:themeColor="text1"/>
              </w:rPr>
              <w:instrText xml:space="preserve"> HYPERLINK \l "Додаток0117" </w:instrText>
            </w:r>
            <w:r w:rsidRPr="005366F0">
              <w:fldChar w:fldCharType="separate"/>
            </w:r>
            <w:r w:rsidR="0087764F" w:rsidRPr="005366F0">
              <w:rPr>
                <w:rStyle w:val="a4"/>
                <w:rFonts w:ascii="Times New Roman" w:eastAsia="Times New Roman" w:hAnsi="Times New Roman" w:cs="Times New Roman"/>
                <w:color w:val="000000" w:themeColor="text1"/>
                <w:sz w:val="28"/>
                <w:szCs w:val="28"/>
                <w:lang w:eastAsia="uk-UA"/>
              </w:rPr>
              <w:t xml:space="preserve">набуває </w:t>
            </w:r>
            <w:r w:rsidR="008E32F7" w:rsidRPr="005366F0">
              <w:rPr>
                <w:rStyle w:val="a4"/>
                <w:rFonts w:ascii="Times New Roman" w:eastAsia="Times New Roman" w:hAnsi="Times New Roman" w:cs="Times New Roman"/>
                <w:color w:val="000000" w:themeColor="text1"/>
                <w:sz w:val="28"/>
                <w:szCs w:val="28"/>
                <w:lang w:eastAsia="uk-UA"/>
              </w:rPr>
              <w:t>одного значення</w:t>
            </w:r>
            <w:r w:rsidR="0087764F" w:rsidRPr="005366F0">
              <w:rPr>
                <w:rStyle w:val="a4"/>
                <w:rFonts w:ascii="Times New Roman" w:eastAsia="Times New Roman" w:hAnsi="Times New Roman" w:cs="Times New Roman"/>
                <w:color w:val="000000" w:themeColor="text1"/>
                <w:sz w:val="28"/>
                <w:szCs w:val="28"/>
                <w:lang w:eastAsia="uk-UA"/>
              </w:rPr>
              <w:t xml:space="preserve"> відпов</w:t>
            </w:r>
            <w:r w:rsidR="00D76502" w:rsidRPr="005366F0">
              <w:rPr>
                <w:rStyle w:val="a4"/>
                <w:rFonts w:ascii="Times New Roman" w:eastAsia="Times New Roman" w:hAnsi="Times New Roman" w:cs="Times New Roman"/>
                <w:color w:val="000000" w:themeColor="text1"/>
                <w:sz w:val="28"/>
                <w:szCs w:val="28"/>
                <w:lang w:eastAsia="uk-UA"/>
              </w:rPr>
              <w:t xml:space="preserve">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00D76502" w:rsidRPr="005366F0">
              <w:rPr>
                <w:rStyle w:val="a4"/>
                <w:rFonts w:ascii="Times New Roman" w:eastAsia="Times New Roman" w:hAnsi="Times New Roman" w:cs="Times New Roman"/>
                <w:color w:val="000000" w:themeColor="text1"/>
                <w:sz w:val="28"/>
                <w:szCs w:val="28"/>
                <w:lang w:eastAsia="uk-UA"/>
              </w:rPr>
              <w:t xml:space="preserve"> 1</w:t>
            </w:r>
            <w:r w:rsidR="0087764F" w:rsidRPr="005366F0">
              <w:rPr>
                <w:rStyle w:val="a4"/>
                <w:rFonts w:ascii="Times New Roman" w:eastAsia="Times New Roman" w:hAnsi="Times New Roman" w:cs="Times New Roman"/>
                <w:color w:val="000000" w:themeColor="text1"/>
                <w:sz w:val="28"/>
                <w:szCs w:val="28"/>
                <w:lang w:eastAsia="uk-UA"/>
              </w:rPr>
              <w:t>.</w:t>
            </w:r>
            <w:r w:rsidR="00411222" w:rsidRPr="005366F0">
              <w:rPr>
                <w:rStyle w:val="a4"/>
                <w:rFonts w:ascii="Times New Roman" w:eastAsia="Times New Roman" w:hAnsi="Times New Roman" w:cs="Times New Roman"/>
                <w:color w:val="000000" w:themeColor="text1"/>
                <w:sz w:val="28"/>
                <w:szCs w:val="28"/>
                <w:lang w:eastAsia="uk-UA"/>
              </w:rPr>
              <w:t xml:space="preserve">12 </w:t>
            </w:r>
            <w:r w:rsidR="0087764F" w:rsidRPr="005366F0">
              <w:rPr>
                <w:rStyle w:val="a4"/>
                <w:rFonts w:ascii="Times New Roman" w:eastAsia="Times New Roman" w:hAnsi="Times New Roman" w:cs="Times New Roman"/>
                <w:color w:val="000000" w:themeColor="text1"/>
                <w:sz w:val="28"/>
                <w:szCs w:val="28"/>
                <w:lang w:eastAsia="uk-UA"/>
              </w:rPr>
              <w:t>цих Правил</w:t>
            </w:r>
            <w:r w:rsidRPr="005366F0">
              <w:rPr>
                <w:rStyle w:val="a4"/>
                <w:rFonts w:ascii="Times New Roman" w:eastAsia="Times New Roman" w:hAnsi="Times New Roman" w:cs="Times New Roman"/>
                <w:color w:val="000000" w:themeColor="text1"/>
                <w:sz w:val="28"/>
                <w:szCs w:val="28"/>
                <w:lang w:eastAsia="uk-UA"/>
              </w:rPr>
              <w:fldChar w:fldCharType="end"/>
            </w:r>
            <w:r w:rsidR="0087764F"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FA21D64" w14:textId="77777777" w:rsidR="0087764F" w:rsidRPr="005366F0" w:rsidRDefault="0087764F"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094E8336" w14:textId="77777777" w:rsidR="0087764F" w:rsidRPr="005366F0" w:rsidRDefault="0087764F"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0117</w:t>
            </w:r>
          </w:p>
        </w:tc>
      </w:tr>
      <w:tr w:rsidR="005366F0" w:rsidRPr="005366F0" w14:paraId="4DB028F2" w14:textId="77777777" w:rsidTr="00C22CD3">
        <w:tc>
          <w:tcPr>
            <w:tcW w:w="851" w:type="dxa"/>
            <w:tcBorders>
              <w:top w:val="nil"/>
              <w:left w:val="nil"/>
              <w:bottom w:val="nil"/>
              <w:right w:val="nil"/>
            </w:tcBorders>
          </w:tcPr>
          <w:p w14:paraId="0B01FA0C" w14:textId="77777777" w:rsidR="008314FE" w:rsidRPr="005366F0" w:rsidRDefault="00924CC3" w:rsidP="00E90C7B">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65E260F8" w14:textId="77777777" w:rsidR="008314FE" w:rsidRPr="005366F0" w:rsidRDefault="008314FE" w:rsidP="004749D2">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14:paraId="385B7EE8" w14:textId="5DF2345F" w:rsidR="008314FE" w:rsidRPr="005366F0" w:rsidRDefault="00CF7B56" w:rsidP="004749D2">
            <w:pPr>
              <w:jc w:val="both"/>
              <w:rPr>
                <w:rFonts w:ascii="Times New Roman" w:eastAsia="Times New Roman" w:hAnsi="Times New Roman" w:cs="Times New Roman"/>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t xml:space="preserve">За умови властивості, </w:t>
            </w:r>
            <w:r w:rsidR="008314FE" w:rsidRPr="005366F0">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5366F0">
              <w:rPr>
                <w:rFonts w:ascii="Times New Roman" w:eastAsia="Times New Roman" w:hAnsi="Times New Roman" w:cs="Times New Roman"/>
                <w:color w:val="000000" w:themeColor="text1"/>
                <w:sz w:val="28"/>
                <w:szCs w:val="28"/>
                <w:lang w:eastAsia="uk-UA"/>
              </w:rPr>
              <w:t>довідника K031</w:t>
            </w:r>
            <w:r w:rsidR="007F5B48" w:rsidRPr="005366F0">
              <w:rPr>
                <w:rFonts w:ascii="Times New Roman" w:eastAsia="Times New Roman" w:hAnsi="Times New Roman" w:cs="Times New Roman"/>
                <w:color w:val="000000" w:themeColor="text1"/>
                <w:sz w:val="28"/>
                <w:szCs w:val="28"/>
                <w:lang w:eastAsia="uk-UA"/>
              </w:rPr>
              <w:t xml:space="preserve"> </w:t>
            </w:r>
            <w:r w:rsidR="007F5B48" w:rsidRPr="005366F0">
              <w:rPr>
                <w:rFonts w:ascii="Times New Roman" w:hAnsi="Times New Roman" w:cs="Times New Roman"/>
                <w:color w:val="000000" w:themeColor="text1"/>
                <w:sz w:val="28"/>
                <w:szCs w:val="28"/>
              </w:rPr>
              <w:t>“Код ознаки територіального розміщення”</w:t>
            </w:r>
            <w:r w:rsidR="00903D9F" w:rsidRPr="005366F0">
              <w:rPr>
                <w:rFonts w:ascii="Times New Roman" w:eastAsia="Times New Roman" w:hAnsi="Times New Roman" w:cs="Times New Roman"/>
                <w:color w:val="000000" w:themeColor="text1"/>
                <w:sz w:val="28"/>
                <w:szCs w:val="28"/>
                <w:lang w:eastAsia="uk-UA"/>
              </w:rPr>
              <w:t>.</w:t>
            </w:r>
          </w:p>
          <w:p w14:paraId="38AEF64A" w14:textId="7A4F1AD5" w:rsidR="00CE3AFA" w:rsidRPr="005366F0" w:rsidRDefault="005A0BFB" w:rsidP="00F479E6">
            <w:pPr>
              <w:jc w:val="both"/>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color w:val="000000" w:themeColor="text1"/>
                <w:sz w:val="28"/>
                <w:szCs w:val="28"/>
                <w:lang w:eastAsia="uk-UA"/>
              </w:rPr>
              <w:lastRenderedPageBreak/>
              <w:t>За активними операціями, стороною (боржником) яких є фінансова установа значення реквізиту має відповідати місцю реєстрації юридичної особи</w:t>
            </w:r>
            <w:r w:rsidR="00DD7228" w:rsidRPr="005366F0">
              <w:rPr>
                <w:rFonts w:ascii="Times New Roman" w:eastAsia="Times New Roman" w:hAnsi="Times New Roman" w:cs="Times New Roman"/>
                <w:color w:val="000000" w:themeColor="text1"/>
                <w:sz w:val="28"/>
                <w:szCs w:val="28"/>
                <w:lang w:eastAsia="uk-UA"/>
              </w:rPr>
              <w:t xml:space="preserve"> боржника</w:t>
            </w:r>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B2B59D0" w14:textId="77777777" w:rsidR="008314FE" w:rsidRPr="005366F0" w:rsidRDefault="008572DA"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eastAsia="Times New Roman" w:hAnsi="Times New Roman" w:cs="Times New Roman"/>
                <w:b/>
                <w:color w:val="000000" w:themeColor="text1"/>
                <w:sz w:val="28"/>
                <w:szCs w:val="28"/>
                <w:lang w:eastAsia="uk-UA"/>
              </w:rPr>
              <w:lastRenderedPageBreak/>
              <w:t>k031_facilities_location</w:t>
            </w:r>
          </w:p>
        </w:tc>
        <w:tc>
          <w:tcPr>
            <w:tcW w:w="1701" w:type="dxa"/>
            <w:tcBorders>
              <w:top w:val="nil"/>
              <w:left w:val="nil"/>
              <w:bottom w:val="nil"/>
              <w:right w:val="nil"/>
            </w:tcBorders>
          </w:tcPr>
          <w:p w14:paraId="39214DBD" w14:textId="77777777" w:rsidR="008314FE" w:rsidRPr="005366F0" w:rsidRDefault="008314F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0114</w:t>
            </w:r>
          </w:p>
        </w:tc>
      </w:tr>
      <w:tr w:rsidR="005366F0" w:rsidRPr="005366F0" w14:paraId="129F1C3F" w14:textId="77777777" w:rsidTr="00C22CD3">
        <w:tc>
          <w:tcPr>
            <w:tcW w:w="851" w:type="dxa"/>
            <w:tcBorders>
              <w:top w:val="nil"/>
              <w:left w:val="nil"/>
              <w:bottom w:val="nil"/>
              <w:right w:val="nil"/>
            </w:tcBorders>
          </w:tcPr>
          <w:p w14:paraId="7A1FAB38"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BF88559" w14:textId="77777777" w:rsidR="00EF03AD" w:rsidRPr="005366F0" w:rsidRDefault="00EF03AD" w:rsidP="00EF03AD">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8206080" w14:textId="77777777" w:rsidR="00EF03AD" w:rsidRPr="005366F0" w:rsidRDefault="00EF03AD" w:rsidP="00C22CD3">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0D22FF0C"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9BCB0CE" w14:textId="77777777" w:rsidTr="00C22CD3">
        <w:tc>
          <w:tcPr>
            <w:tcW w:w="11619" w:type="dxa"/>
            <w:gridSpan w:val="2"/>
            <w:tcBorders>
              <w:top w:val="nil"/>
              <w:left w:val="nil"/>
              <w:bottom w:val="nil"/>
              <w:right w:val="nil"/>
            </w:tcBorders>
          </w:tcPr>
          <w:p w14:paraId="7D0B48CB" w14:textId="3EB82D21" w:rsidR="00EF03AD" w:rsidRPr="005366F0" w:rsidRDefault="00EF03AD" w:rsidP="00DD7228">
            <w:pPr>
              <w:pStyle w:val="a3"/>
              <w:ind w:left="0"/>
              <w:jc w:val="both"/>
              <w:rPr>
                <w:rFonts w:ascii="Times New Roman" w:hAnsi="Times New Roman" w:cs="Times New Roman"/>
                <w:b/>
                <w:color w:val="000000" w:themeColor="text1"/>
                <w:sz w:val="28"/>
                <w:szCs w:val="28"/>
                <w:lang w:eastAsia="uk-UA"/>
              </w:rPr>
            </w:pPr>
            <w:bookmarkStart w:id="116" w:name="НабориЮрособаРезидент35"/>
            <w:r w:rsidRPr="005366F0">
              <w:rPr>
                <w:rFonts w:ascii="Times New Roman" w:hAnsi="Times New Roman" w:cs="Times New Roman"/>
                <w:b/>
                <w:color w:val="000000" w:themeColor="text1"/>
                <w:sz w:val="28"/>
                <w:szCs w:val="28"/>
                <w:lang w:eastAsia="uk-UA"/>
              </w:rPr>
              <w:t>Набір даних</w:t>
            </w:r>
            <w:r w:rsidRPr="005366F0">
              <w:rPr>
                <w:rFonts w:ascii="Times New Roman" w:hAnsi="Times New Roman" w:cs="Times New Roman"/>
                <w:b/>
                <w:bCs/>
                <w:color w:val="000000" w:themeColor="text1"/>
                <w:sz w:val="28"/>
                <w:szCs w:val="28"/>
                <w:lang w:eastAsia="uk-UA"/>
              </w:rPr>
              <w:t xml:space="preserve"> </w:t>
            </w:r>
            <w:r w:rsidRPr="005366F0">
              <w:rPr>
                <w:rFonts w:ascii="Times New Roman" w:hAnsi="Times New Roman" w:cs="Times New Roman"/>
                <w:b/>
                <w:bCs/>
                <w:color w:val="000000" w:themeColor="text1"/>
                <w:sz w:val="28"/>
                <w:szCs w:val="28"/>
                <w:lang w:val="en-US" w:eastAsia="uk-UA"/>
              </w:rPr>
              <w:t>ID</w:t>
            </w:r>
            <w:r w:rsidR="00CF4B5A" w:rsidRPr="005366F0">
              <w:rPr>
                <w:rFonts w:ascii="Times New Roman" w:hAnsi="Times New Roman" w:cs="Times New Roman"/>
                <w:b/>
                <w:bCs/>
                <w:color w:val="000000" w:themeColor="text1"/>
                <w:sz w:val="28"/>
                <w:szCs w:val="28"/>
                <w:lang w:eastAsia="uk-UA"/>
              </w:rPr>
              <w:t>35.</w:t>
            </w:r>
            <w:r w:rsidR="004944D0" w:rsidRPr="005366F0">
              <w:rPr>
                <w:rFonts w:ascii="Times New Roman" w:hAnsi="Times New Roman" w:cs="Times New Roman"/>
                <w:b/>
                <w:color w:val="000000" w:themeColor="text1"/>
                <w:sz w:val="28"/>
                <w:szCs w:val="28"/>
              </w:rPr>
              <w:t>Юридична особа – резидент (entity)</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м</w:t>
            </w:r>
            <w:r w:rsidR="00DD7228" w:rsidRPr="005366F0">
              <w:rPr>
                <w:rFonts w:ascii="Times New Roman" w:hAnsi="Times New Roman" w:cs="Times New Roman"/>
                <w:b/>
                <w:color w:val="000000" w:themeColor="text1"/>
                <w:sz w:val="28"/>
                <w:szCs w:val="28"/>
                <w:lang w:eastAsia="uk-UA"/>
              </w:rPr>
              <w:t>ає</w:t>
            </w:r>
            <w:r w:rsidRPr="005366F0">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16"/>
          </w:p>
        </w:tc>
        <w:tc>
          <w:tcPr>
            <w:tcW w:w="2126" w:type="dxa"/>
            <w:tcBorders>
              <w:top w:val="nil"/>
              <w:left w:val="nil"/>
              <w:bottom w:val="nil"/>
              <w:right w:val="nil"/>
            </w:tcBorders>
          </w:tcPr>
          <w:p w14:paraId="34F47E85" w14:textId="77777777" w:rsidR="00EF03AD" w:rsidRPr="005366F0"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2A68803"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2FB9DD7D" w14:textId="77777777" w:rsidTr="00C22CD3">
        <w:tc>
          <w:tcPr>
            <w:tcW w:w="851" w:type="dxa"/>
            <w:tcBorders>
              <w:top w:val="nil"/>
              <w:left w:val="nil"/>
              <w:bottom w:val="nil"/>
              <w:right w:val="nil"/>
            </w:tcBorders>
          </w:tcPr>
          <w:p w14:paraId="06D7C740"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F64204F" w14:textId="77777777" w:rsidR="00EF03AD" w:rsidRPr="005366F0" w:rsidRDefault="00EF03AD" w:rsidP="00EF03AD">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Адреса реєстрації</w:t>
              </w:r>
            </w:hyperlink>
          </w:p>
          <w:p w14:paraId="1F0391C2" w14:textId="27BDB8B1" w:rsidR="00DD7228" w:rsidRPr="005366F0" w:rsidRDefault="00DD7228" w:rsidP="00EF03AD">
            <w:pPr>
              <w:jc w:val="both"/>
              <w:rPr>
                <w:rStyle w:val="a4"/>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6FB7918" w14:textId="77777777" w:rsidR="00EF03AD" w:rsidRPr="005366F0" w:rsidRDefault="00EF03AD"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586181B5" w14:textId="77777777" w:rsidR="00EF03AD" w:rsidRPr="005366F0" w:rsidRDefault="00EF03AD" w:rsidP="00C22CD3">
            <w:pPr>
              <w:rPr>
                <w:b/>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7E0F4B1D" w14:textId="77777777" w:rsidTr="00C22CD3">
        <w:tc>
          <w:tcPr>
            <w:tcW w:w="851" w:type="dxa"/>
            <w:tcBorders>
              <w:top w:val="nil"/>
              <w:left w:val="nil"/>
              <w:bottom w:val="nil"/>
              <w:right w:val="nil"/>
            </w:tcBorders>
          </w:tcPr>
          <w:p w14:paraId="0872CAFF"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3E4EA9" w14:textId="77777777" w:rsidR="00EF03AD" w:rsidRPr="005366F0" w:rsidRDefault="00EF03AD" w:rsidP="00EF03AD">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Фактична адреса</w:t>
              </w:r>
            </w:hyperlink>
          </w:p>
          <w:p w14:paraId="36E25029" w14:textId="6F02415C" w:rsidR="00DD7228" w:rsidRPr="005366F0" w:rsidRDefault="00DD7228" w:rsidP="00EF03A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2329FF3A" w14:textId="77777777" w:rsidR="00EF03AD" w:rsidRPr="005366F0" w:rsidRDefault="00EF03AD"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1D310EBE" w14:textId="77777777" w:rsidR="00EF03AD" w:rsidRPr="005366F0" w:rsidRDefault="00EF03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028EE3F4" w14:textId="77777777" w:rsidTr="00C22CD3">
        <w:tc>
          <w:tcPr>
            <w:tcW w:w="851" w:type="dxa"/>
            <w:tcBorders>
              <w:top w:val="nil"/>
              <w:left w:val="nil"/>
              <w:bottom w:val="nil"/>
              <w:right w:val="nil"/>
            </w:tcBorders>
          </w:tcPr>
          <w:p w14:paraId="2BC18B4D"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B09D4E0" w14:textId="77777777" w:rsidR="00EF03AD" w:rsidRPr="005366F0" w:rsidRDefault="00EF03AD" w:rsidP="00EF03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3386F4B" w14:textId="77777777" w:rsidR="00EF03AD" w:rsidRPr="005366F0" w:rsidRDefault="00EF03AD" w:rsidP="00C22CD3">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7124286"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550FB51" w14:textId="77777777" w:rsidTr="00C22CD3">
        <w:tc>
          <w:tcPr>
            <w:tcW w:w="11619" w:type="dxa"/>
            <w:gridSpan w:val="2"/>
            <w:tcBorders>
              <w:top w:val="nil"/>
              <w:left w:val="nil"/>
              <w:bottom w:val="nil"/>
              <w:right w:val="nil"/>
            </w:tcBorders>
          </w:tcPr>
          <w:p w14:paraId="3ECBC6E1" w14:textId="77777777" w:rsidR="00EF03AD" w:rsidRPr="005366F0" w:rsidRDefault="00EF03AD" w:rsidP="00EF03AD">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2A998B45" w14:textId="77777777" w:rsidR="00EF03AD" w:rsidRPr="005366F0" w:rsidRDefault="00EF03AD" w:rsidP="00C22CD3">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5F80A544"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p>
        </w:tc>
      </w:tr>
      <w:tr w:rsidR="005366F0" w:rsidRPr="005366F0" w14:paraId="68E2F3C0" w14:textId="77777777" w:rsidTr="00C22CD3">
        <w:tc>
          <w:tcPr>
            <w:tcW w:w="851" w:type="dxa"/>
            <w:tcBorders>
              <w:top w:val="nil"/>
              <w:left w:val="nil"/>
              <w:bottom w:val="nil"/>
              <w:right w:val="nil"/>
            </w:tcBorders>
          </w:tcPr>
          <w:p w14:paraId="6EC6358E"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5016E57" w14:textId="266C472D" w:rsidR="00EF03AD" w:rsidRPr="005366F0" w:rsidRDefault="00EF03AD" w:rsidP="00EF03A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ОсобаРозш01" w:history="1">
              <w:r w:rsidRPr="005366F0">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62F2CCDB" w14:textId="77777777" w:rsidR="00EF03AD" w:rsidRPr="005366F0" w:rsidRDefault="00EF03AD" w:rsidP="00C22CD3">
            <w:pPr>
              <w:pStyle w:val="a3"/>
              <w:ind w:left="0"/>
              <w:rPr>
                <w:rFonts w:ascii="Times New Roman" w:eastAsia="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17A9D1D1" w14:textId="77777777" w:rsidR="00EF03AD" w:rsidRPr="005366F0" w:rsidRDefault="00EF03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01</w:t>
            </w:r>
          </w:p>
        </w:tc>
      </w:tr>
      <w:tr w:rsidR="005366F0" w:rsidRPr="005366F0" w14:paraId="21ACB6AE" w14:textId="77777777" w:rsidTr="009A20D6">
        <w:tc>
          <w:tcPr>
            <w:tcW w:w="851" w:type="dxa"/>
            <w:tcBorders>
              <w:top w:val="nil"/>
              <w:left w:val="nil"/>
              <w:bottom w:val="nil"/>
              <w:right w:val="nil"/>
            </w:tcBorders>
          </w:tcPr>
          <w:p w14:paraId="65ADE8C3" w14:textId="77777777" w:rsidR="00EF03AD" w:rsidRPr="005366F0"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BC75CC7" w14:textId="77777777" w:rsidR="00EF03AD" w:rsidRPr="005366F0" w:rsidRDefault="00EF03AD" w:rsidP="00EF03AD">
            <w:pPr>
              <w:pStyle w:val="a3"/>
              <w:ind w:left="0"/>
              <w:jc w:val="both"/>
              <w:rPr>
                <w:color w:val="000000" w:themeColor="text1"/>
                <w:sz w:val="28"/>
                <w:szCs w:val="28"/>
              </w:rPr>
            </w:pPr>
          </w:p>
        </w:tc>
        <w:tc>
          <w:tcPr>
            <w:tcW w:w="2126" w:type="dxa"/>
            <w:tcBorders>
              <w:top w:val="nil"/>
              <w:left w:val="nil"/>
              <w:bottom w:val="nil"/>
              <w:right w:val="nil"/>
            </w:tcBorders>
            <w:vAlign w:val="center"/>
          </w:tcPr>
          <w:p w14:paraId="0A3F1344" w14:textId="77777777" w:rsidR="00EF03AD" w:rsidRPr="005366F0" w:rsidRDefault="00EF03AD" w:rsidP="00EF03AD">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30D2CA6E" w14:textId="77777777" w:rsidR="00EF03AD" w:rsidRPr="005366F0" w:rsidRDefault="00EF03AD" w:rsidP="00EF03AD">
            <w:pPr>
              <w:pStyle w:val="a3"/>
              <w:ind w:left="0"/>
              <w:rPr>
                <w:rFonts w:ascii="Times New Roman" w:hAnsi="Times New Roman" w:cs="Times New Roman"/>
                <w:b/>
                <w:color w:val="000000" w:themeColor="text1"/>
                <w:sz w:val="28"/>
                <w:szCs w:val="28"/>
                <w:lang w:eastAsia="uk-UA"/>
              </w:rPr>
            </w:pPr>
          </w:p>
        </w:tc>
      </w:tr>
      <w:tr w:rsidR="005366F0" w:rsidRPr="005366F0" w14:paraId="5102F957" w14:textId="77777777" w:rsidTr="009A20D6">
        <w:tc>
          <w:tcPr>
            <w:tcW w:w="11619" w:type="dxa"/>
            <w:gridSpan w:val="2"/>
            <w:tcBorders>
              <w:top w:val="nil"/>
              <w:left w:val="nil"/>
              <w:bottom w:val="nil"/>
              <w:right w:val="nil"/>
            </w:tcBorders>
          </w:tcPr>
          <w:p w14:paraId="79E8E715" w14:textId="77777777" w:rsidR="00EF03AD" w:rsidRPr="005366F0" w:rsidRDefault="001B75F7"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5366F0">
                <w:rPr>
                  <w:rStyle w:val="a4"/>
                  <w:rFonts w:ascii="Times New Roman" w:hAnsi="Times New Roman" w:cs="Times New Roman"/>
                  <w:b/>
                  <w:color w:val="000000" w:themeColor="text1"/>
                  <w:sz w:val="28"/>
                  <w:szCs w:val="28"/>
                  <w:lang w:val="ru-RU"/>
                </w:rPr>
                <w:t>Повернутись до зм</w:t>
              </w:r>
              <w:r w:rsidR="00EF03AD"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6F60178" w14:textId="77777777" w:rsidR="00EF03AD" w:rsidRPr="005366F0"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56A347B6" w14:textId="77777777" w:rsidR="00EF03AD" w:rsidRPr="005366F0" w:rsidRDefault="00EF03AD" w:rsidP="00EF03AD">
            <w:pPr>
              <w:pStyle w:val="a3"/>
              <w:ind w:left="0"/>
              <w:jc w:val="center"/>
              <w:rPr>
                <w:rFonts w:ascii="Times New Roman" w:hAnsi="Times New Roman" w:cs="Times New Roman"/>
                <w:b/>
                <w:color w:val="000000" w:themeColor="text1"/>
                <w:sz w:val="28"/>
                <w:szCs w:val="28"/>
                <w:lang w:eastAsia="uk-UA"/>
              </w:rPr>
            </w:pPr>
          </w:p>
        </w:tc>
      </w:tr>
    </w:tbl>
    <w:p w14:paraId="7A2471D8" w14:textId="77777777" w:rsidR="00D02D4A" w:rsidRPr="005366F0" w:rsidRDefault="00D02D4A"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6330533E" w14:textId="77777777" w:rsidR="00873610" w:rsidRPr="005366F0"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17" w:name="_Toc168343338"/>
      <w:bookmarkStart w:id="118" w:name="Адреса3839"/>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eastAsia="uk-UA"/>
        </w:rPr>
        <w:t>38</w:t>
      </w:r>
      <w:r w:rsidR="004C44B7" w:rsidRPr="005366F0">
        <w:rPr>
          <w:rFonts w:ascii="Times New Roman" w:hAnsi="Times New Roman" w:cs="Times New Roman"/>
          <w:b/>
          <w:bCs/>
          <w:color w:val="000000" w:themeColor="text1"/>
          <w:sz w:val="28"/>
          <w:szCs w:val="28"/>
          <w:lang w:eastAsia="uk-UA"/>
        </w:rPr>
        <w:t>.Адреса реєстрації (</w:t>
      </w:r>
      <w:r w:rsidR="004C44B7" w:rsidRPr="005366F0">
        <w:rPr>
          <w:rFonts w:ascii="Times New Roman" w:hAnsi="Times New Roman" w:cs="Times New Roman"/>
          <w:b/>
          <w:bCs/>
          <w:color w:val="000000" w:themeColor="text1"/>
          <w:sz w:val="28"/>
          <w:szCs w:val="28"/>
          <w:lang w:val="ru-RU" w:eastAsia="uk-UA"/>
        </w:rPr>
        <w:t>reg</w:t>
      </w:r>
      <w:r w:rsidR="004C44B7" w:rsidRPr="005366F0">
        <w:rPr>
          <w:rFonts w:ascii="Times New Roman" w:hAnsi="Times New Roman" w:cs="Times New Roman"/>
          <w:b/>
          <w:bCs/>
          <w:color w:val="000000" w:themeColor="text1"/>
          <w:sz w:val="28"/>
          <w:szCs w:val="28"/>
          <w:lang w:eastAsia="uk-UA"/>
        </w:rPr>
        <w:t>_</w:t>
      </w:r>
      <w:r w:rsidR="004C44B7" w:rsidRPr="005366F0">
        <w:rPr>
          <w:rFonts w:ascii="Times New Roman" w:hAnsi="Times New Roman" w:cs="Times New Roman"/>
          <w:b/>
          <w:bCs/>
          <w:color w:val="000000" w:themeColor="text1"/>
          <w:sz w:val="28"/>
          <w:szCs w:val="28"/>
          <w:lang w:val="ru-RU" w:eastAsia="uk-UA"/>
        </w:rPr>
        <w:t>address</w:t>
      </w:r>
      <w:r w:rsidR="004C44B7" w:rsidRPr="005366F0">
        <w:rPr>
          <w:rFonts w:ascii="Times New Roman" w:hAnsi="Times New Roman" w:cs="Times New Roman"/>
          <w:b/>
          <w:bCs/>
          <w:color w:val="000000" w:themeColor="text1"/>
          <w:sz w:val="28"/>
          <w:szCs w:val="28"/>
          <w:lang w:eastAsia="uk-UA"/>
        </w:rPr>
        <w:t xml:space="preserve">) та </w:t>
      </w:r>
      <w:r w:rsidR="004C44B7" w:rsidRPr="005366F0">
        <w:rPr>
          <w:rFonts w:ascii="Times New Roman" w:hAnsi="Times New Roman" w:cs="Times New Roman"/>
          <w:b/>
          <w:bCs/>
          <w:color w:val="000000" w:themeColor="text1"/>
          <w:sz w:val="28"/>
          <w:szCs w:val="28"/>
          <w:lang w:val="ru-RU" w:eastAsia="uk-UA"/>
        </w:rPr>
        <w:t>ID</w:t>
      </w:r>
      <w:r w:rsidR="004C44B7" w:rsidRPr="005366F0">
        <w:rPr>
          <w:rFonts w:ascii="Times New Roman" w:hAnsi="Times New Roman" w:cs="Times New Roman"/>
          <w:b/>
          <w:bCs/>
          <w:color w:val="000000" w:themeColor="text1"/>
          <w:sz w:val="28"/>
          <w:szCs w:val="28"/>
          <w:lang w:eastAsia="uk-UA"/>
        </w:rPr>
        <w:t>39.Фактична адреса (</w:t>
      </w:r>
      <w:r w:rsidR="004C44B7" w:rsidRPr="005366F0">
        <w:rPr>
          <w:rFonts w:ascii="Times New Roman" w:hAnsi="Times New Roman" w:cs="Times New Roman"/>
          <w:b/>
          <w:bCs/>
          <w:color w:val="000000" w:themeColor="text1"/>
          <w:sz w:val="28"/>
          <w:szCs w:val="28"/>
          <w:lang w:val="ru-RU" w:eastAsia="uk-UA"/>
        </w:rPr>
        <w:t>actual</w:t>
      </w:r>
      <w:r w:rsidR="004C44B7" w:rsidRPr="005366F0">
        <w:rPr>
          <w:rFonts w:ascii="Times New Roman" w:hAnsi="Times New Roman" w:cs="Times New Roman"/>
          <w:b/>
          <w:bCs/>
          <w:color w:val="000000" w:themeColor="text1"/>
          <w:sz w:val="28"/>
          <w:szCs w:val="28"/>
          <w:lang w:eastAsia="uk-UA"/>
        </w:rPr>
        <w:t>_</w:t>
      </w:r>
      <w:r w:rsidR="004C44B7" w:rsidRPr="005366F0">
        <w:rPr>
          <w:rFonts w:ascii="Times New Roman" w:hAnsi="Times New Roman" w:cs="Times New Roman"/>
          <w:b/>
          <w:bCs/>
          <w:color w:val="000000" w:themeColor="text1"/>
          <w:sz w:val="28"/>
          <w:szCs w:val="28"/>
          <w:lang w:val="ru-RU" w:eastAsia="uk-UA"/>
        </w:rPr>
        <w:t>address</w:t>
      </w:r>
      <w:r w:rsidR="004C44B7" w:rsidRPr="005366F0">
        <w:rPr>
          <w:rFonts w:ascii="Times New Roman" w:hAnsi="Times New Roman" w:cs="Times New Roman"/>
          <w:b/>
          <w:bCs/>
          <w:color w:val="000000" w:themeColor="text1"/>
          <w:sz w:val="28"/>
          <w:szCs w:val="28"/>
          <w:lang w:eastAsia="uk-UA"/>
        </w:rPr>
        <w:t>)</w:t>
      </w:r>
      <w:bookmarkEnd w:id="117"/>
    </w:p>
    <w:bookmarkEnd w:id="118"/>
    <w:p w14:paraId="4FF66164" w14:textId="77777777" w:rsidR="00873610" w:rsidRPr="005366F0"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p>
    <w:p w14:paraId="3A031A70" w14:textId="77777777" w:rsidR="000A7829" w:rsidRPr="005366F0"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14:paraId="2419FDC0" w14:textId="053DF47C" w:rsidR="000A7829" w:rsidRPr="005366F0"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w:t>
      </w:r>
      <w:r w:rsidR="00873610" w:rsidRPr="005366F0">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873610" w:rsidRPr="005366F0">
        <w:rPr>
          <w:rFonts w:ascii="Times New Roman" w:hAnsi="Times New Roman" w:cs="Times New Roman"/>
          <w:color w:val="000000" w:themeColor="text1"/>
          <w:sz w:val="28"/>
          <w:szCs w:val="28"/>
          <w:lang w:eastAsia="uk-UA"/>
        </w:rPr>
        <w:t>реєстрація особи або об’єкт</w:t>
      </w:r>
      <w:r w:rsidR="00A626BB" w:rsidRPr="005366F0">
        <w:rPr>
          <w:rFonts w:ascii="Times New Roman" w:hAnsi="Times New Roman" w:cs="Times New Roman"/>
          <w:color w:val="000000" w:themeColor="text1"/>
          <w:sz w:val="28"/>
          <w:szCs w:val="28"/>
          <w:lang w:eastAsia="uk-UA"/>
        </w:rPr>
        <w:t>а</w:t>
      </w:r>
      <w:r w:rsidR="00873610" w:rsidRPr="005366F0">
        <w:rPr>
          <w:rFonts w:ascii="Times New Roman" w:hAnsi="Times New Roman" w:cs="Times New Roman"/>
          <w:color w:val="000000" w:themeColor="text1"/>
          <w:sz w:val="28"/>
          <w:szCs w:val="28"/>
          <w:lang w:eastAsia="uk-UA"/>
        </w:rPr>
        <w:t xml:space="preserve"> забезпечення</w:t>
      </w:r>
      <w:r w:rsidR="00FC555C" w:rsidRPr="005366F0">
        <w:rPr>
          <w:rFonts w:ascii="Times New Roman" w:hAnsi="Times New Roman" w:cs="Times New Roman"/>
          <w:color w:val="000000" w:themeColor="text1"/>
          <w:sz w:val="28"/>
          <w:szCs w:val="28"/>
          <w:lang w:eastAsia="uk-UA"/>
        </w:rPr>
        <w:t>, тобто відповідати значенням реквізитів, які вказані в первинних (реєстраційних) документах</w:t>
      </w:r>
      <w:r w:rsidR="00873610" w:rsidRPr="005366F0">
        <w:rPr>
          <w:rFonts w:ascii="Times New Roman" w:hAnsi="Times New Roman" w:cs="Times New Roman"/>
          <w:color w:val="000000" w:themeColor="text1"/>
          <w:sz w:val="28"/>
          <w:szCs w:val="28"/>
          <w:lang w:eastAsia="uk-UA"/>
        </w:rPr>
        <w:t>.</w:t>
      </w:r>
    </w:p>
    <w:p w14:paraId="14287808" w14:textId="32F6404E" w:rsidR="000A7829" w:rsidRPr="005366F0"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003779E7" w:rsidRPr="005366F0">
        <w:rPr>
          <w:rFonts w:ascii="Times New Roman" w:hAnsi="Times New Roman" w:cs="Times New Roman"/>
          <w:bCs/>
          <w:color w:val="000000" w:themeColor="text1"/>
          <w:sz w:val="28"/>
          <w:szCs w:val="28"/>
          <w:lang w:eastAsia="uk-UA"/>
        </w:rPr>
        <w:t>39.</w:t>
      </w:r>
      <w:r w:rsidR="00873610" w:rsidRPr="005366F0">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 xml:space="preserve">проживає, </w:t>
      </w:r>
      <w:r w:rsidR="00A20A4A" w:rsidRPr="005366F0">
        <w:rPr>
          <w:rFonts w:ascii="Times New Roman" w:hAnsi="Times New Roman" w:cs="Times New Roman"/>
          <w:bCs/>
          <w:color w:val="000000" w:themeColor="text1"/>
          <w:sz w:val="28"/>
          <w:szCs w:val="28"/>
          <w:lang w:eastAsia="uk-UA"/>
        </w:rPr>
        <w:t>об’єкт</w:t>
      </w:r>
      <w:r w:rsidR="00873610" w:rsidRPr="005366F0">
        <w:rPr>
          <w:rFonts w:ascii="Times New Roman" w:hAnsi="Times New Roman" w:cs="Times New Roman"/>
          <w:bCs/>
          <w:color w:val="000000" w:themeColor="text1"/>
          <w:sz w:val="28"/>
          <w:szCs w:val="28"/>
          <w:lang w:eastAsia="uk-UA"/>
        </w:rPr>
        <w:t xml:space="preserve"> забезпечення фактично </w:t>
      </w:r>
      <w:r w:rsidR="00C93A56" w:rsidRPr="005366F0">
        <w:rPr>
          <w:rFonts w:ascii="Times New Roman" w:hAnsi="Times New Roman" w:cs="Times New Roman"/>
          <w:bCs/>
          <w:color w:val="000000" w:themeColor="text1"/>
          <w:sz w:val="28"/>
          <w:szCs w:val="28"/>
          <w:lang w:eastAsia="uk-UA"/>
        </w:rPr>
        <w:t>розміщений</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перебуває</w:t>
      </w:r>
      <w:r w:rsidR="00275388" w:rsidRPr="005366F0">
        <w:rPr>
          <w:rFonts w:ascii="Times New Roman" w:hAnsi="Times New Roman" w:cs="Times New Roman"/>
          <w:bCs/>
          <w:color w:val="000000" w:themeColor="text1"/>
          <w:sz w:val="28"/>
          <w:szCs w:val="28"/>
          <w:lang w:eastAsia="uk-UA"/>
        </w:rPr>
        <w:t xml:space="preserve"> / </w:t>
      </w:r>
      <w:r w:rsidR="00873610" w:rsidRPr="005366F0">
        <w:rPr>
          <w:rFonts w:ascii="Times New Roman" w:hAnsi="Times New Roman" w:cs="Times New Roman"/>
          <w:bCs/>
          <w:color w:val="000000" w:themeColor="text1"/>
          <w:sz w:val="28"/>
          <w:szCs w:val="28"/>
          <w:lang w:eastAsia="uk-UA"/>
        </w:rPr>
        <w:t>розташований.</w:t>
      </w:r>
    </w:p>
    <w:p w14:paraId="6EBE2509" w14:textId="77777777" w:rsidR="00A97AAC" w:rsidRPr="005366F0" w:rsidRDefault="00A97AAC"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Оновлення даних за наборами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xml:space="preserve">) та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w:t>
      </w:r>
      <w:r w:rsidRPr="005366F0">
        <w:rPr>
          <w:rFonts w:ascii="Times New Roman" w:hAnsi="Times New Roman" w:cs="Times New Roman"/>
          <w:bCs/>
          <w:color w:val="000000" w:themeColor="text1"/>
          <w:sz w:val="28"/>
          <w:szCs w:val="28"/>
          <w:lang w:val="en-US" w:eastAsia="uk-UA"/>
        </w:rPr>
        <w:t>actual</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відбувається:</w:t>
      </w:r>
    </w:p>
    <w:p w14:paraId="0F9FB353" w14:textId="67BE637D" w:rsidR="00A97AAC" w:rsidRPr="005366F0"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За фізичними та юридичними особами п</w:t>
      </w:r>
      <w:r w:rsidR="00076875" w:rsidRPr="005366F0">
        <w:rPr>
          <w:rFonts w:ascii="Times New Roman" w:hAnsi="Times New Roman" w:cs="Times New Roman"/>
          <w:bCs/>
          <w:color w:val="000000" w:themeColor="text1"/>
          <w:sz w:val="28"/>
          <w:szCs w:val="28"/>
          <w:lang w:eastAsia="uk-UA"/>
        </w:rPr>
        <w:t>ід час</w:t>
      </w:r>
      <w:r w:rsidRPr="005366F0">
        <w:rPr>
          <w:rFonts w:ascii="Times New Roman" w:hAnsi="Times New Roman" w:cs="Times New Roman"/>
          <w:bCs/>
          <w:color w:val="000000" w:themeColor="text1"/>
          <w:sz w:val="28"/>
          <w:szCs w:val="28"/>
          <w:lang w:eastAsia="uk-UA"/>
        </w:rPr>
        <w:t xml:space="preserve"> проведенн</w:t>
      </w:r>
      <w:r w:rsidR="00076875" w:rsidRPr="005366F0">
        <w:rPr>
          <w:rFonts w:ascii="Times New Roman" w:hAnsi="Times New Roman" w:cs="Times New Roman"/>
          <w:bCs/>
          <w:color w:val="000000" w:themeColor="text1"/>
          <w:sz w:val="28"/>
          <w:szCs w:val="28"/>
          <w:lang w:eastAsia="uk-UA"/>
        </w:rPr>
        <w:t>я</w:t>
      </w:r>
      <w:r w:rsidRPr="005366F0">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w:t>
      </w:r>
    </w:p>
    <w:p w14:paraId="7CAF1DBD" w14:textId="096618B1" w:rsidR="00A97AAC" w:rsidRPr="005366F0" w:rsidRDefault="00A97AAC" w:rsidP="00A97AAC">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за об’єктами забезпечення </w:t>
      </w:r>
      <w:r w:rsidR="0008724D" w:rsidRPr="005366F0">
        <w:rPr>
          <w:rFonts w:ascii="Times New Roman" w:hAnsi="Times New Roman" w:cs="Times New Roman"/>
          <w:bCs/>
          <w:color w:val="000000" w:themeColor="text1"/>
          <w:sz w:val="28"/>
          <w:szCs w:val="28"/>
          <w:lang w:eastAsia="uk-UA"/>
        </w:rPr>
        <w:t xml:space="preserve">при </w:t>
      </w:r>
      <w:r w:rsidRPr="005366F0">
        <w:rPr>
          <w:rFonts w:ascii="Times New Roman" w:hAnsi="Times New Roman" w:cs="Times New Roman"/>
          <w:bCs/>
          <w:color w:val="000000" w:themeColor="text1"/>
          <w:sz w:val="28"/>
          <w:szCs w:val="28"/>
          <w:lang w:eastAsia="uk-UA"/>
        </w:rPr>
        <w:t>отриманні інформації про зміну адреси таких об’єктів.</w:t>
      </w:r>
    </w:p>
    <w:p w14:paraId="4EA6C41B" w14:textId="69A76EF3" w:rsidR="00A97AAC" w:rsidRPr="005366F0" w:rsidRDefault="00F771BB" w:rsidP="00A97AAC">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За такими об’єктами забезпечення, як </w:t>
      </w:r>
      <w:r w:rsidRPr="005366F0">
        <w:rPr>
          <w:rFonts w:ascii="Times New Roman" w:hAnsi="Times New Roman" w:cs="Times New Roman"/>
          <w:color w:val="000000" w:themeColor="text1"/>
          <w:sz w:val="28"/>
          <w:szCs w:val="28"/>
        </w:rPr>
        <w:t>о</w:t>
      </w:r>
      <w:r w:rsidRPr="005366F0">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Pr="005366F0" w:rsidDel="00F771BB">
        <w:rPr>
          <w:rFonts w:ascii="Times New Roman" w:hAnsi="Times New Roman" w:cs="Times New Roman"/>
          <w:bCs/>
          <w:color w:val="000000" w:themeColor="text1"/>
          <w:sz w:val="28"/>
          <w:szCs w:val="28"/>
          <w:lang w:eastAsia="uk-UA"/>
        </w:rPr>
        <w:t xml:space="preserve"> </w:t>
      </w:r>
      <w:r w:rsidR="00A97AAC" w:rsidRPr="005366F0">
        <w:rPr>
          <w:rFonts w:ascii="Times New Roman" w:hAnsi="Times New Roman" w:cs="Times New Roman"/>
          <w:bCs/>
          <w:color w:val="000000" w:themeColor="text1"/>
          <w:sz w:val="28"/>
          <w:szCs w:val="28"/>
          <w:lang w:eastAsia="uk-UA"/>
        </w:rPr>
        <w:t>"Населений пункт (district, ID0607)" зазначається найменування залізничної станції, порта тощо.</w:t>
      </w:r>
      <w:r w:rsidR="00A97AAC" w:rsidRPr="005366F0">
        <w:rPr>
          <w:color w:val="000000" w:themeColor="text1"/>
        </w:rPr>
        <w:t xml:space="preserve"> </w:t>
      </w:r>
      <w:r w:rsidR="00F471BF" w:rsidRPr="005366F0">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724F03" w:rsidRPr="005366F0">
        <w:rPr>
          <w:rFonts w:ascii="Times New Roman" w:hAnsi="Times New Roman" w:cs="Times New Roman"/>
          <w:bCs/>
          <w:color w:val="000000" w:themeColor="text1"/>
          <w:sz w:val="28"/>
          <w:szCs w:val="28"/>
          <w:lang w:eastAsia="uk-UA"/>
        </w:rPr>
        <w:t>властивості</w:t>
      </w:r>
      <w:r w:rsidR="00F471BF" w:rsidRPr="005366F0">
        <w:rPr>
          <w:rFonts w:ascii="Times New Roman" w:hAnsi="Times New Roman" w:cs="Times New Roman"/>
          <w:bCs/>
          <w:color w:val="000000" w:themeColor="text1"/>
          <w:sz w:val="28"/>
          <w:szCs w:val="28"/>
          <w:lang w:eastAsia="uk-UA"/>
        </w:rPr>
        <w:t xml:space="preserve">, зокрема і шляхом </w:t>
      </w:r>
      <w:r w:rsidR="007314BC" w:rsidRPr="005366F0">
        <w:rPr>
          <w:rFonts w:ascii="Times New Roman" w:hAnsi="Times New Roman" w:cs="Times New Roman"/>
          <w:bCs/>
          <w:color w:val="000000" w:themeColor="text1"/>
          <w:sz w:val="28"/>
          <w:szCs w:val="28"/>
          <w:lang w:eastAsia="uk-UA"/>
        </w:rPr>
        <w:t xml:space="preserve">подання </w:t>
      </w:r>
      <w:r w:rsidR="00F471BF" w:rsidRPr="005366F0">
        <w:rPr>
          <w:rFonts w:ascii="Times New Roman" w:hAnsi="Times New Roman" w:cs="Times New Roman"/>
          <w:bCs/>
          <w:color w:val="000000" w:themeColor="text1"/>
          <w:sz w:val="28"/>
          <w:szCs w:val="28"/>
          <w:lang w:eastAsia="uk-UA"/>
        </w:rPr>
        <w:t>значення з довідника F170 “</w:t>
      </w:r>
      <w:r w:rsidR="00E23AD3" w:rsidRPr="005366F0">
        <w:rPr>
          <w:rFonts w:ascii="Times New Roman" w:hAnsi="Times New Roman" w:cs="Times New Roman"/>
          <w:bCs/>
          <w:color w:val="000000" w:themeColor="text1"/>
          <w:sz w:val="28"/>
          <w:szCs w:val="28"/>
          <w:lang w:eastAsia="uk-UA"/>
        </w:rPr>
        <w:t xml:space="preserve">Причина неподання </w:t>
      </w:r>
      <w:r w:rsidR="00F471BF" w:rsidRPr="005366F0">
        <w:rPr>
          <w:rFonts w:ascii="Times New Roman" w:hAnsi="Times New Roman" w:cs="Times New Roman"/>
          <w:bCs/>
          <w:color w:val="000000" w:themeColor="text1"/>
          <w:sz w:val="28"/>
          <w:szCs w:val="28"/>
          <w:lang w:eastAsia="uk-UA"/>
        </w:rPr>
        <w:t>значення реквізиту”</w:t>
      </w:r>
      <w:r w:rsidR="00A97AAC" w:rsidRPr="005366F0">
        <w:rPr>
          <w:rFonts w:ascii="Times New Roman" w:hAnsi="Times New Roman" w:cs="Times New Roman"/>
          <w:bCs/>
          <w:color w:val="000000" w:themeColor="text1"/>
          <w:sz w:val="28"/>
          <w:szCs w:val="28"/>
          <w:lang w:eastAsia="uk-UA"/>
        </w:rPr>
        <w:t>.</w:t>
      </w:r>
    </w:p>
    <w:p w14:paraId="4CAE63AB" w14:textId="181DE943" w:rsidR="00D876F9" w:rsidRPr="005366F0" w:rsidRDefault="00D876F9"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Для фізичної особи </w:t>
      </w:r>
      <w:r w:rsidR="00AD264F" w:rsidRPr="005366F0">
        <w:rPr>
          <w:rFonts w:ascii="Times New Roman" w:hAnsi="Times New Roman" w:cs="Times New Roman"/>
          <w:color w:val="000000" w:themeColor="text1"/>
          <w:sz w:val="28"/>
          <w:szCs w:val="28"/>
        </w:rPr>
        <w:t xml:space="preserve">– </w:t>
      </w:r>
      <w:r w:rsidR="00F44537" w:rsidRPr="005366F0">
        <w:rPr>
          <w:rFonts w:ascii="Times New Roman" w:hAnsi="Times New Roman" w:cs="Times New Roman"/>
          <w:color w:val="000000" w:themeColor="text1"/>
          <w:sz w:val="28"/>
          <w:szCs w:val="28"/>
          <w:lang w:eastAsia="uk-UA"/>
        </w:rPr>
        <w:t xml:space="preserve">підприємця </w:t>
      </w:r>
      <w:r w:rsidRPr="005366F0">
        <w:rPr>
          <w:rFonts w:ascii="Times New Roman" w:hAnsi="Times New Roman" w:cs="Times New Roman"/>
          <w:bCs/>
          <w:color w:val="000000" w:themeColor="text1"/>
          <w:sz w:val="28"/>
          <w:szCs w:val="28"/>
          <w:lang w:eastAsia="uk-UA"/>
        </w:rPr>
        <w:t xml:space="preserve">(ФОП)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38.Адреса реєстрації (</w:t>
      </w:r>
      <w:r w:rsidRPr="005366F0">
        <w:rPr>
          <w:rFonts w:ascii="Times New Roman" w:hAnsi="Times New Roman" w:cs="Times New Roman"/>
          <w:bCs/>
          <w:color w:val="000000" w:themeColor="text1"/>
          <w:sz w:val="28"/>
          <w:szCs w:val="28"/>
          <w:lang w:val="en-US" w:eastAsia="uk-UA"/>
        </w:rPr>
        <w:t>reg</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xml:space="preserve">) зазначається адреса реєстрації </w:t>
      </w:r>
      <w:r w:rsidRPr="005366F0">
        <w:rPr>
          <w:rFonts w:ascii="Times New Roman" w:hAnsi="Times New Roman" w:cs="Times New Roman"/>
          <w:color w:val="000000" w:themeColor="text1"/>
          <w:sz w:val="28"/>
          <w:szCs w:val="28"/>
          <w:shd w:val="clear" w:color="auto" w:fill="FFFFFF"/>
        </w:rPr>
        <w:t xml:space="preserve">проживання фізичної особи, </w:t>
      </w:r>
      <w:r w:rsidRPr="005366F0">
        <w:rPr>
          <w:rFonts w:ascii="Times New Roman" w:hAnsi="Times New Roman" w:cs="Times New Roman"/>
          <w:bCs/>
          <w:color w:val="000000" w:themeColor="text1"/>
          <w:sz w:val="28"/>
          <w:szCs w:val="28"/>
          <w:lang w:eastAsia="uk-UA"/>
        </w:rPr>
        <w:t xml:space="preserve">а в наборі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w:t>
      </w:r>
      <w:r w:rsidRPr="005366F0">
        <w:rPr>
          <w:rFonts w:ascii="Times New Roman" w:hAnsi="Times New Roman" w:cs="Times New Roman"/>
          <w:bCs/>
          <w:color w:val="000000" w:themeColor="text1"/>
          <w:sz w:val="28"/>
          <w:szCs w:val="28"/>
          <w:lang w:val="en-US" w:eastAsia="uk-UA"/>
        </w:rPr>
        <w:t>actual</w:t>
      </w:r>
      <w:r w:rsidRPr="005366F0">
        <w:rPr>
          <w:rFonts w:ascii="Times New Roman" w:hAnsi="Times New Roman" w:cs="Times New Roman"/>
          <w:bCs/>
          <w:color w:val="000000" w:themeColor="text1"/>
          <w:sz w:val="28"/>
          <w:szCs w:val="28"/>
          <w:lang w:eastAsia="uk-UA"/>
        </w:rPr>
        <w:t>_</w:t>
      </w:r>
      <w:r w:rsidRPr="005366F0">
        <w:rPr>
          <w:rFonts w:ascii="Times New Roman" w:hAnsi="Times New Roman" w:cs="Times New Roman"/>
          <w:bCs/>
          <w:color w:val="000000" w:themeColor="text1"/>
          <w:sz w:val="28"/>
          <w:szCs w:val="28"/>
          <w:lang w:val="en-US" w:eastAsia="uk-UA"/>
        </w:rPr>
        <w:t>address</w:t>
      </w:r>
      <w:r w:rsidRPr="005366F0">
        <w:rPr>
          <w:rFonts w:ascii="Times New Roman" w:hAnsi="Times New Roman" w:cs="Times New Roman"/>
          <w:bCs/>
          <w:color w:val="000000" w:themeColor="text1"/>
          <w:sz w:val="28"/>
          <w:szCs w:val="28"/>
          <w:lang w:eastAsia="uk-UA"/>
        </w:rPr>
        <w:t>) зазначається м</w:t>
      </w:r>
      <w:r w:rsidRPr="005366F0">
        <w:rPr>
          <w:rFonts w:ascii="Times New Roman" w:hAnsi="Times New Roman" w:cs="Times New Roman"/>
          <w:color w:val="000000" w:themeColor="text1"/>
          <w:sz w:val="28"/>
          <w:szCs w:val="28"/>
          <w:shd w:val="clear" w:color="auto" w:fill="FFFFFF"/>
        </w:rPr>
        <w:t>ісце 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w:t>
      </w:r>
      <w:r w:rsidR="00AD264F" w:rsidRPr="005366F0">
        <w:rPr>
          <w:rFonts w:ascii="Times New Roman" w:hAnsi="Times New Roman" w:cs="Times New Roman"/>
          <w:bCs/>
          <w:color w:val="000000" w:themeColor="text1"/>
          <w:sz w:val="28"/>
          <w:szCs w:val="28"/>
          <w:lang w:eastAsia="uk-UA"/>
        </w:rPr>
        <w:t xml:space="preserve"> фізичної особи </w:t>
      </w:r>
      <w:r w:rsidR="00AD264F" w:rsidRPr="005366F0">
        <w:rPr>
          <w:rFonts w:ascii="Times New Roman" w:hAnsi="Times New Roman" w:cs="Times New Roman"/>
          <w:color w:val="000000" w:themeColor="text1"/>
          <w:sz w:val="28"/>
          <w:szCs w:val="28"/>
        </w:rPr>
        <w:t xml:space="preserve">– </w:t>
      </w:r>
      <w:r w:rsidR="00F44537" w:rsidRPr="005366F0">
        <w:rPr>
          <w:rFonts w:ascii="Times New Roman" w:hAnsi="Times New Roman" w:cs="Times New Roman"/>
          <w:color w:val="000000" w:themeColor="text1"/>
          <w:sz w:val="28"/>
          <w:szCs w:val="28"/>
          <w:lang w:eastAsia="uk-UA"/>
        </w:rPr>
        <w:t xml:space="preserve">підприємця </w:t>
      </w:r>
      <w:r w:rsidR="00AD264F" w:rsidRPr="005366F0">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ФОП</w:t>
      </w:r>
      <w:r w:rsidR="00AD264F" w:rsidRPr="005366F0">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w:t>
      </w:r>
    </w:p>
    <w:p w14:paraId="6F91971B" w14:textId="7FAA3C71" w:rsidR="005D6CC8" w:rsidRPr="005366F0" w:rsidRDefault="00076875"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В разі подання</w:t>
      </w:r>
      <w:r w:rsidR="005D6CC8" w:rsidRPr="005366F0">
        <w:rPr>
          <w:rFonts w:ascii="Times New Roman" w:hAnsi="Times New Roman" w:cs="Times New Roman"/>
          <w:color w:val="000000" w:themeColor="text1"/>
          <w:sz w:val="28"/>
          <w:szCs w:val="28"/>
        </w:rPr>
        <w:t xml:space="preserve"> наборів</w:t>
      </w:r>
      <w:r w:rsidR="005D6CC8" w:rsidRPr="005366F0">
        <w:rPr>
          <w:rFonts w:ascii="Times New Roman" w:hAnsi="Times New Roman" w:cs="Times New Roman"/>
          <w:bCs/>
          <w:color w:val="000000" w:themeColor="text1"/>
          <w:sz w:val="28"/>
          <w:szCs w:val="28"/>
          <w:lang w:eastAsia="uk-UA"/>
        </w:rPr>
        <w:t xml:space="preserve"> </w:t>
      </w:r>
      <w:r w:rsidR="005D6CC8" w:rsidRPr="005366F0">
        <w:rPr>
          <w:rFonts w:ascii="Times New Roman" w:hAnsi="Times New Roman" w:cs="Times New Roman"/>
          <w:bCs/>
          <w:color w:val="000000" w:themeColor="text1"/>
          <w:sz w:val="28"/>
          <w:szCs w:val="28"/>
          <w:lang w:val="en-US" w:eastAsia="uk-UA"/>
        </w:rPr>
        <w:t>ID</w:t>
      </w:r>
      <w:r w:rsidR="005D6CC8" w:rsidRPr="005366F0">
        <w:rPr>
          <w:rFonts w:ascii="Times New Roman" w:hAnsi="Times New Roman" w:cs="Times New Roman"/>
          <w:bCs/>
          <w:color w:val="000000" w:themeColor="text1"/>
          <w:sz w:val="28"/>
          <w:szCs w:val="28"/>
          <w:lang w:eastAsia="uk-UA"/>
        </w:rPr>
        <w:t xml:space="preserve">38.Адреса реєстрації (reg_address) </w:t>
      </w:r>
      <w:r w:rsidR="005D6CC8" w:rsidRPr="005366F0">
        <w:rPr>
          <w:rFonts w:ascii="Times New Roman" w:hAnsi="Times New Roman" w:cs="Times New Roman"/>
          <w:bCs/>
          <w:color w:val="000000" w:themeColor="text1"/>
          <w:sz w:val="28"/>
          <w:szCs w:val="28"/>
          <w:lang w:val="en-US" w:eastAsia="uk-UA"/>
        </w:rPr>
        <w:t>ID</w:t>
      </w:r>
      <w:r w:rsidR="005D6CC8" w:rsidRPr="005366F0">
        <w:rPr>
          <w:rFonts w:ascii="Times New Roman" w:hAnsi="Times New Roman" w:cs="Times New Roman"/>
          <w:bCs/>
          <w:color w:val="000000" w:themeColor="text1"/>
          <w:sz w:val="28"/>
          <w:szCs w:val="28"/>
          <w:lang w:eastAsia="uk-UA"/>
        </w:rPr>
        <w:t xml:space="preserve">39.Фактична адреса (actual_address) </w:t>
      </w:r>
      <w:r w:rsidR="005D6CC8" w:rsidRPr="005366F0">
        <w:rPr>
          <w:rFonts w:ascii="Times New Roman" w:hAnsi="Times New Roman" w:cs="Times New Roman"/>
          <w:color w:val="000000" w:themeColor="text1"/>
          <w:sz w:val="28"/>
          <w:szCs w:val="28"/>
        </w:rPr>
        <w:t>у ск</w:t>
      </w:r>
      <w:r w:rsidR="001913DD" w:rsidRPr="005366F0">
        <w:rPr>
          <w:rFonts w:ascii="Times New Roman" w:hAnsi="Times New Roman" w:cs="Times New Roman"/>
          <w:color w:val="000000" w:themeColor="text1"/>
          <w:sz w:val="28"/>
          <w:szCs w:val="28"/>
        </w:rPr>
        <w:t>л</w:t>
      </w:r>
      <w:r w:rsidR="005D6CC8" w:rsidRPr="005366F0">
        <w:rPr>
          <w:rFonts w:ascii="Times New Roman" w:hAnsi="Times New Roman" w:cs="Times New Roman"/>
          <w:color w:val="000000" w:themeColor="text1"/>
          <w:sz w:val="28"/>
          <w:szCs w:val="28"/>
        </w:rPr>
        <w:t>а</w:t>
      </w:r>
      <w:r w:rsidR="001913DD" w:rsidRPr="005366F0">
        <w:rPr>
          <w:rFonts w:ascii="Times New Roman" w:hAnsi="Times New Roman" w:cs="Times New Roman"/>
          <w:color w:val="000000" w:themeColor="text1"/>
          <w:sz w:val="28"/>
          <w:szCs w:val="28"/>
        </w:rPr>
        <w:t>д</w:t>
      </w:r>
      <w:r w:rsidR="005D6CC8" w:rsidRPr="005366F0">
        <w:rPr>
          <w:rFonts w:ascii="Times New Roman" w:hAnsi="Times New Roman" w:cs="Times New Roman"/>
          <w:color w:val="000000" w:themeColor="text1"/>
          <w:sz w:val="28"/>
          <w:szCs w:val="28"/>
        </w:rPr>
        <w:t xml:space="preserve">і інших наборів необхідно керуватись ознаками </w:t>
      </w:r>
      <w:r w:rsidR="00724F03" w:rsidRPr="005366F0">
        <w:rPr>
          <w:rFonts w:ascii="Times New Roman" w:hAnsi="Times New Roman" w:cs="Times New Roman"/>
          <w:color w:val="000000" w:themeColor="text1"/>
          <w:sz w:val="28"/>
          <w:szCs w:val="28"/>
        </w:rPr>
        <w:t>властивості</w:t>
      </w:r>
      <w:r w:rsidR="005D6CC8" w:rsidRPr="005366F0">
        <w:rPr>
          <w:rFonts w:ascii="Times New Roman" w:hAnsi="Times New Roman" w:cs="Times New Roman"/>
          <w:color w:val="000000" w:themeColor="text1"/>
          <w:sz w:val="28"/>
          <w:szCs w:val="28"/>
          <w:lang w:eastAsia="uk-UA"/>
        </w:rPr>
        <w:t xml:space="preserve"> згідно таблиці.</w:t>
      </w:r>
      <w:r w:rsidR="00F44537" w:rsidRPr="005366F0">
        <w:rPr>
          <w:rFonts w:ascii="Times New Roman" w:hAnsi="Times New Roman" w:cs="Times New Roman"/>
          <w:color w:val="000000" w:themeColor="text1"/>
          <w:sz w:val="28"/>
          <w:szCs w:val="28"/>
          <w:lang w:eastAsia="uk-UA"/>
        </w:rPr>
        <w:t xml:space="preserve"> </w:t>
      </w:r>
    </w:p>
    <w:tbl>
      <w:tblPr>
        <w:tblStyle w:val="a5"/>
        <w:tblW w:w="15446" w:type="dxa"/>
        <w:tblLook w:val="04A0" w:firstRow="1" w:lastRow="0" w:firstColumn="1" w:lastColumn="0" w:noHBand="0" w:noVBand="1"/>
      </w:tblPr>
      <w:tblGrid>
        <w:gridCol w:w="4957"/>
        <w:gridCol w:w="4961"/>
        <w:gridCol w:w="5528"/>
      </w:tblGrid>
      <w:tr w:rsidR="005366F0" w:rsidRPr="005366F0" w14:paraId="788B8A79" w14:textId="77777777" w:rsidTr="00A91E13">
        <w:trPr>
          <w:trHeight w:val="1288"/>
        </w:trPr>
        <w:tc>
          <w:tcPr>
            <w:tcW w:w="4957" w:type="dxa"/>
            <w:vAlign w:val="center"/>
          </w:tcPr>
          <w:p w14:paraId="3F5EDC99" w14:textId="77777777" w:rsidR="00B36855" w:rsidRPr="005366F0" w:rsidRDefault="00B36855" w:rsidP="00F55A50">
            <w:pPr>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 xml:space="preserve">Набір даних, у складі якого подаються набори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 xml:space="preserve">38.Адреса реєстрації (reg_address)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14:paraId="3541A1BD" w14:textId="77777777" w:rsidR="00B36855" w:rsidRPr="005366F0" w:rsidRDefault="00B36855" w:rsidP="00F55A50">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38.Адреса реєстрації (reg_address)</w:t>
            </w:r>
          </w:p>
        </w:tc>
        <w:tc>
          <w:tcPr>
            <w:tcW w:w="5528" w:type="dxa"/>
            <w:vAlign w:val="center"/>
          </w:tcPr>
          <w:p w14:paraId="31E6A66E" w14:textId="77777777" w:rsidR="00B36855" w:rsidRPr="005366F0" w:rsidRDefault="00B36855" w:rsidP="005D6CC8">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bCs/>
                <w:color w:val="000000" w:themeColor="text1"/>
                <w:sz w:val="28"/>
                <w:szCs w:val="28"/>
                <w:lang w:val="en-US" w:eastAsia="uk-UA"/>
              </w:rPr>
              <w:t>ID</w:t>
            </w:r>
            <w:r w:rsidR="00F55A50" w:rsidRPr="005366F0">
              <w:rPr>
                <w:rFonts w:ascii="Times New Roman" w:hAnsi="Times New Roman" w:cs="Times New Roman"/>
                <w:b/>
                <w:bCs/>
                <w:color w:val="000000" w:themeColor="text1"/>
                <w:sz w:val="28"/>
                <w:szCs w:val="28"/>
                <w:lang w:eastAsia="uk-UA"/>
              </w:rPr>
              <w:t>39.</w:t>
            </w:r>
            <w:r w:rsidRPr="005366F0">
              <w:rPr>
                <w:rFonts w:ascii="Times New Roman" w:hAnsi="Times New Roman" w:cs="Times New Roman"/>
                <w:b/>
                <w:bCs/>
                <w:color w:val="000000" w:themeColor="text1"/>
                <w:sz w:val="28"/>
                <w:szCs w:val="28"/>
                <w:lang w:eastAsia="uk-UA"/>
              </w:rPr>
              <w:t>Фактична адреса (actual_address)</w:t>
            </w:r>
          </w:p>
        </w:tc>
      </w:tr>
      <w:tr w:rsidR="005366F0" w:rsidRPr="005366F0" w14:paraId="11002958" w14:textId="77777777" w:rsidTr="00A91E13">
        <w:tc>
          <w:tcPr>
            <w:tcW w:w="4957" w:type="dxa"/>
          </w:tcPr>
          <w:p w14:paraId="1C4C2CDC" w14:textId="77777777" w:rsidR="007E33F2" w:rsidRPr="005366F0" w:rsidRDefault="007E33F2" w:rsidP="007E33F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lastRenderedPageBreak/>
              <w:t>ID</w:t>
            </w:r>
            <w:r w:rsidRPr="005366F0">
              <w:rPr>
                <w:rFonts w:ascii="Times New Roman" w:hAnsi="Times New Roman" w:cs="Times New Roman"/>
                <w:bCs/>
                <w:color w:val="000000" w:themeColor="text1"/>
                <w:sz w:val="28"/>
                <w:szCs w:val="28"/>
                <w:lang w:eastAsia="uk-UA"/>
              </w:rPr>
              <w:t>30</w:t>
            </w:r>
            <w:r w:rsidRPr="005366F0">
              <w:rPr>
                <w:rFonts w:ascii="Times New Roman" w:hAnsi="Times New Roman" w:cs="Times New Roman"/>
                <w:color w:val="000000" w:themeColor="text1"/>
                <w:sz w:val="28"/>
                <w:szCs w:val="28"/>
              </w:rPr>
              <w:t>. Фізична особа (скорочені відомості) (ind_person_short)</w:t>
            </w:r>
          </w:p>
        </w:tc>
        <w:tc>
          <w:tcPr>
            <w:tcW w:w="4961" w:type="dxa"/>
          </w:tcPr>
          <w:p w14:paraId="3161B2CA" w14:textId="4E8A6D28" w:rsidR="007E33F2" w:rsidRPr="005366F0" w:rsidRDefault="007314BC" w:rsidP="00EF01F9">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5366F0">
              <w:rPr>
                <w:rFonts w:ascii="Times New Roman" w:hAnsi="Times New Roman" w:cs="Times New Roman"/>
                <w:bCs/>
                <w:color w:val="000000" w:themeColor="text1"/>
                <w:sz w:val="28"/>
                <w:szCs w:val="28"/>
                <w:lang w:eastAsia="uk-UA"/>
              </w:rPr>
              <w:t>ля власників</w:t>
            </w:r>
            <w:r w:rsidR="00275388" w:rsidRPr="005366F0">
              <w:rPr>
                <w:rFonts w:ascii="Times New Roman" w:hAnsi="Times New Roman" w:cs="Times New Roman"/>
                <w:bCs/>
                <w:color w:val="000000" w:themeColor="text1"/>
                <w:sz w:val="28"/>
                <w:szCs w:val="28"/>
                <w:lang w:eastAsia="uk-UA"/>
              </w:rPr>
              <w:t xml:space="preserve"> / </w:t>
            </w:r>
            <w:r w:rsidR="00EF01F9" w:rsidRPr="005366F0">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5366F0">
              <w:rPr>
                <w:rFonts w:ascii="Times New Roman" w:hAnsi="Times New Roman" w:cs="Times New Roman"/>
                <w:bCs/>
                <w:color w:val="000000" w:themeColor="text1"/>
                <w:sz w:val="28"/>
                <w:szCs w:val="28"/>
                <w:lang w:eastAsia="uk-UA"/>
              </w:rPr>
              <w:t>інших</w:t>
            </w:r>
            <w:r w:rsidR="00EF01F9" w:rsidRPr="005366F0">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0C14B213" w14:textId="77777777" w:rsidR="007E33F2" w:rsidRPr="005366F0" w:rsidRDefault="00987300" w:rsidP="005D6CC8">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5366F0" w:rsidRPr="005366F0" w14:paraId="2AAF58B0" w14:textId="77777777" w:rsidTr="00A91E13">
        <w:tc>
          <w:tcPr>
            <w:tcW w:w="4957" w:type="dxa"/>
          </w:tcPr>
          <w:p w14:paraId="4E3ECF6A" w14:textId="77777777" w:rsidR="00E861E5" w:rsidRPr="005366F0" w:rsidRDefault="00E861E5" w:rsidP="00E861E5">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31</w:t>
            </w:r>
            <w:r w:rsidRPr="005366F0">
              <w:rPr>
                <w:rFonts w:ascii="Times New Roman" w:hAnsi="Times New Roman" w:cs="Times New Roman"/>
                <w:color w:val="000000" w:themeColor="text1"/>
                <w:sz w:val="28"/>
                <w:szCs w:val="28"/>
              </w:rPr>
              <w:t>.</w:t>
            </w:r>
            <w:r w:rsidRPr="005366F0">
              <w:rPr>
                <w:color w:val="000000" w:themeColor="text1"/>
              </w:rPr>
              <w:t xml:space="preserve"> </w:t>
            </w:r>
            <w:r w:rsidRPr="005366F0">
              <w:rPr>
                <w:rFonts w:ascii="Times New Roman" w:hAnsi="Times New Roman" w:cs="Times New Roman"/>
                <w:color w:val="000000" w:themeColor="text1"/>
                <w:sz w:val="28"/>
                <w:szCs w:val="28"/>
              </w:rPr>
              <w:t>Юридична особа (скорочені відомості) (entity_short)</w:t>
            </w:r>
          </w:p>
        </w:tc>
        <w:tc>
          <w:tcPr>
            <w:tcW w:w="4961" w:type="dxa"/>
          </w:tcPr>
          <w:p w14:paraId="5AA7E30F" w14:textId="6C5484E1" w:rsidR="00E861E5" w:rsidRPr="005366F0" w:rsidRDefault="007314BC" w:rsidP="007708BF">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5366F0">
              <w:rPr>
                <w:rFonts w:ascii="Times New Roman" w:hAnsi="Times New Roman" w:cs="Times New Roman"/>
                <w:bCs/>
                <w:color w:val="000000" w:themeColor="text1"/>
                <w:sz w:val="28"/>
                <w:szCs w:val="28"/>
                <w:lang w:eastAsia="uk-UA"/>
              </w:rPr>
              <w:t>ля власників</w:t>
            </w:r>
            <w:r w:rsidR="00275388" w:rsidRPr="005366F0">
              <w:rPr>
                <w:rFonts w:ascii="Times New Roman" w:hAnsi="Times New Roman" w:cs="Times New Roman"/>
                <w:bCs/>
                <w:color w:val="000000" w:themeColor="text1"/>
                <w:sz w:val="28"/>
                <w:szCs w:val="28"/>
                <w:lang w:eastAsia="uk-UA"/>
              </w:rPr>
              <w:t xml:space="preserve"> / </w:t>
            </w:r>
            <w:r w:rsidR="00E861E5" w:rsidRPr="005366F0">
              <w:rPr>
                <w:rFonts w:ascii="Times New Roman" w:hAnsi="Times New Roman" w:cs="Times New Roman"/>
                <w:bCs/>
                <w:color w:val="000000" w:themeColor="text1"/>
                <w:sz w:val="28"/>
                <w:szCs w:val="28"/>
                <w:lang w:eastAsia="uk-UA"/>
              </w:rPr>
              <w:t xml:space="preserve">кінцевих бенефіціарних власників). Для </w:t>
            </w:r>
            <w:r w:rsidR="00A442DA" w:rsidRPr="005366F0">
              <w:rPr>
                <w:rFonts w:ascii="Times New Roman" w:hAnsi="Times New Roman" w:cs="Times New Roman"/>
                <w:bCs/>
                <w:color w:val="000000" w:themeColor="text1"/>
                <w:sz w:val="28"/>
                <w:szCs w:val="28"/>
                <w:lang w:eastAsia="uk-UA"/>
              </w:rPr>
              <w:t>інших</w:t>
            </w:r>
            <w:r w:rsidR="00E861E5" w:rsidRPr="005366F0">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p>
        </w:tc>
        <w:tc>
          <w:tcPr>
            <w:tcW w:w="5528" w:type="dxa"/>
          </w:tcPr>
          <w:p w14:paraId="75BE9036" w14:textId="77777777" w:rsidR="00E861E5" w:rsidRPr="005366F0" w:rsidRDefault="00E861E5" w:rsidP="00E861E5">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Подається за умови збору такої інформації респондентом</w:t>
            </w:r>
          </w:p>
        </w:tc>
      </w:tr>
      <w:tr w:rsidR="005366F0" w:rsidRPr="005366F0" w14:paraId="67EFEECF" w14:textId="77777777" w:rsidTr="00A91E13">
        <w:tc>
          <w:tcPr>
            <w:tcW w:w="4957" w:type="dxa"/>
          </w:tcPr>
          <w:p w14:paraId="23EA0F29" w14:textId="3C0A8B65"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34</w:t>
            </w:r>
            <w:r w:rsidRPr="005366F0">
              <w:rPr>
                <w:rFonts w:ascii="Times New Roman" w:hAnsi="Times New Roman" w:cs="Times New Roman"/>
                <w:color w:val="000000" w:themeColor="text1"/>
                <w:sz w:val="28"/>
                <w:szCs w:val="28"/>
              </w:rPr>
              <w:t>. Фізична особа – резидент (ind_person)</w:t>
            </w:r>
          </w:p>
        </w:tc>
        <w:tc>
          <w:tcPr>
            <w:tcW w:w="4961" w:type="dxa"/>
          </w:tcPr>
          <w:p w14:paraId="65546CB6" w14:textId="763EBD52"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72DB73A1" w14:textId="600C6BB5" w:rsidR="00B23062" w:rsidRPr="005366F0" w:rsidRDefault="00B23062" w:rsidP="00B23062">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5366F0" w:rsidRPr="005366F0" w14:paraId="6456F967" w14:textId="77777777" w:rsidTr="00A91E13">
        <w:tc>
          <w:tcPr>
            <w:tcW w:w="4957" w:type="dxa"/>
          </w:tcPr>
          <w:p w14:paraId="7AA956D5" w14:textId="45B641EE" w:rsidR="00E861E5" w:rsidRPr="005366F0" w:rsidRDefault="00E861E5" w:rsidP="00E861E5">
            <w:pPr>
              <w:jc w:val="both"/>
              <w:rPr>
                <w:rFonts w:ascii="Times New Roman" w:hAnsi="Times New Roman" w:cs="Times New Roman"/>
                <w:bCs/>
                <w:color w:val="000000" w:themeColor="text1"/>
                <w:sz w:val="28"/>
                <w:szCs w:val="28"/>
                <w:lang w:val="ru-RU"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35</w:t>
            </w:r>
            <w:r w:rsidRPr="005366F0">
              <w:rPr>
                <w:rFonts w:ascii="Times New Roman" w:hAnsi="Times New Roman" w:cs="Times New Roman"/>
                <w:color w:val="000000" w:themeColor="text1"/>
                <w:sz w:val="28"/>
                <w:szCs w:val="28"/>
              </w:rPr>
              <w:t xml:space="preserve">. </w:t>
            </w:r>
            <w:r w:rsidR="004944D0" w:rsidRPr="005366F0">
              <w:rPr>
                <w:rFonts w:ascii="Times New Roman" w:hAnsi="Times New Roman" w:cs="Times New Roman"/>
                <w:color w:val="000000" w:themeColor="text1"/>
                <w:sz w:val="28"/>
                <w:szCs w:val="28"/>
              </w:rPr>
              <w:t>Юридична особа – резидент (entity)</w:t>
            </w:r>
          </w:p>
        </w:tc>
        <w:tc>
          <w:tcPr>
            <w:tcW w:w="4961" w:type="dxa"/>
          </w:tcPr>
          <w:p w14:paraId="4D752F33" w14:textId="51892EF3" w:rsidR="00E861E5" w:rsidRPr="005366F0" w:rsidRDefault="00B23062" w:rsidP="00E861E5">
            <w:pPr>
              <w:rPr>
                <w:color w:val="000000" w:themeColor="text1"/>
                <w:sz w:val="28"/>
                <w:szCs w:val="28"/>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528" w:type="dxa"/>
          </w:tcPr>
          <w:p w14:paraId="23A0A141" w14:textId="6BE4E99C" w:rsidR="00E861E5" w:rsidRPr="005366F0" w:rsidRDefault="00B23062" w:rsidP="00E861E5">
            <w:pPr>
              <w:rPr>
                <w:color w:val="000000" w:themeColor="text1"/>
                <w:sz w:val="28"/>
                <w:szCs w:val="28"/>
              </w:rPr>
            </w:pPr>
            <w:r w:rsidRPr="005366F0">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5366F0" w:rsidRPr="005366F0" w14:paraId="6456F944" w14:textId="77777777" w:rsidTr="00A91E13">
        <w:tc>
          <w:tcPr>
            <w:tcW w:w="4957" w:type="dxa"/>
          </w:tcPr>
          <w:p w14:paraId="77AAC67F" w14:textId="77777777" w:rsidR="00C50AD3" w:rsidRPr="005366F0" w:rsidRDefault="00C50AD3" w:rsidP="00C50AD3">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color w:val="000000" w:themeColor="text1"/>
              </w:rPr>
              <w:t xml:space="preserve"> </w:t>
            </w:r>
            <w:r w:rsidRPr="005366F0">
              <w:rPr>
                <w:rFonts w:ascii="Times New Roman" w:hAnsi="Times New Roman" w:cs="Times New Roman"/>
                <w:color w:val="000000" w:themeColor="text1"/>
                <w:sz w:val="28"/>
                <w:szCs w:val="28"/>
              </w:rPr>
              <w:t>Об’єкт рухомого майна (movable)</w:t>
            </w:r>
          </w:p>
        </w:tc>
        <w:tc>
          <w:tcPr>
            <w:tcW w:w="4961" w:type="dxa"/>
          </w:tcPr>
          <w:p w14:paraId="20470DB3" w14:textId="77777777"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r w:rsidRPr="005366F0">
              <w:rPr>
                <w:rFonts w:ascii="Times New Roman" w:hAnsi="Times New Roman" w:cs="Times New Roman"/>
                <w:bCs/>
                <w:color w:val="000000" w:themeColor="text1"/>
                <w:sz w:val="28"/>
                <w:szCs w:val="28"/>
                <w:lang w:eastAsia="uk-UA"/>
              </w:rPr>
              <w:t xml:space="preserve"> Є обов’язковим до подання та має відповідати даним реєстраційного документа д</w:t>
            </w:r>
            <w:r w:rsidRPr="005366F0">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p>
          <w:p w14:paraId="6D8DED6C" w14:textId="47E2E954"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2. </w:t>
            </w:r>
            <w:r w:rsidR="007708BF" w:rsidRPr="005366F0">
              <w:rPr>
                <w:rFonts w:ascii="Times New Roman" w:hAnsi="Times New Roman" w:cs="Times New Roman"/>
                <w:bCs/>
                <w:color w:val="000000" w:themeColor="text1"/>
                <w:sz w:val="28"/>
                <w:szCs w:val="28"/>
                <w:lang w:eastAsia="uk-UA"/>
              </w:rPr>
              <w:t>Є невластивим, тобто н</w:t>
            </w:r>
            <w:r w:rsidRPr="005366F0">
              <w:rPr>
                <w:rFonts w:ascii="Times New Roman" w:hAnsi="Times New Roman" w:cs="Times New Roman"/>
                <w:color w:val="000000" w:themeColor="text1"/>
                <w:sz w:val="28"/>
                <w:szCs w:val="28"/>
                <w:lang w:eastAsia="uk-UA"/>
              </w:rPr>
              <w:t xml:space="preserve">е подається за об’єктом, реєстрація якого не передбачена у відповідному реєстрі </w:t>
            </w:r>
          </w:p>
        </w:tc>
        <w:tc>
          <w:tcPr>
            <w:tcW w:w="5528" w:type="dxa"/>
          </w:tcPr>
          <w:p w14:paraId="78DA28AA" w14:textId="7F0A80D6" w:rsidR="00C50AD3" w:rsidRPr="005366F0" w:rsidRDefault="00C50AD3" w:rsidP="00C50AD3">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обов’язковим до подання</w:t>
            </w:r>
            <w:r w:rsidRPr="005366F0">
              <w:rPr>
                <w:rFonts w:ascii="Times New Roman" w:hAnsi="Times New Roman" w:cs="Times New Roman"/>
                <w:color w:val="000000" w:themeColor="text1"/>
                <w:sz w:val="28"/>
                <w:szCs w:val="28"/>
              </w:rPr>
              <w:t xml:space="preserve">  д</w:t>
            </w:r>
            <w:r w:rsidRPr="005366F0">
              <w:rPr>
                <w:rFonts w:ascii="Times New Roman" w:hAnsi="Times New Roman" w:cs="Times New Roman"/>
                <w:color w:val="000000" w:themeColor="text1"/>
                <w:sz w:val="28"/>
                <w:szCs w:val="28"/>
                <w:lang w:eastAsia="uk-UA"/>
              </w:rPr>
              <w:t>ля об’єкту, який враховується п</w:t>
            </w:r>
            <w:r w:rsidR="00797B57" w:rsidRPr="005366F0">
              <w:rPr>
                <w:rFonts w:ascii="Times New Roman" w:hAnsi="Times New Roman" w:cs="Times New Roman"/>
                <w:color w:val="000000" w:themeColor="text1"/>
                <w:sz w:val="28"/>
                <w:szCs w:val="28"/>
                <w:lang w:eastAsia="uk-UA"/>
              </w:rPr>
              <w:t>ід час</w:t>
            </w:r>
            <w:r w:rsidRPr="005366F0">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5366F0">
              <w:rPr>
                <w:rFonts w:ascii="Times New Roman" w:hAnsi="Times New Roman" w:cs="Times New Roman"/>
                <w:color w:val="000000" w:themeColor="text1"/>
                <w:sz w:val="28"/>
                <w:szCs w:val="28"/>
              </w:rPr>
              <w:t xml:space="preserve"> </w:t>
            </w:r>
          </w:p>
        </w:tc>
      </w:tr>
      <w:tr w:rsidR="002C4914" w:rsidRPr="005366F0" w14:paraId="59575BAC" w14:textId="77777777" w:rsidTr="00A91E13">
        <w:tc>
          <w:tcPr>
            <w:tcW w:w="4957" w:type="dxa"/>
          </w:tcPr>
          <w:p w14:paraId="77A59B1D" w14:textId="77777777" w:rsidR="00E42CC9" w:rsidRPr="005366F0" w:rsidRDefault="00E42CC9" w:rsidP="00E42CC9">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val="en-US" w:eastAsia="uk-UA"/>
              </w:rPr>
              <w:lastRenderedPageBreak/>
              <w:t>ID</w:t>
            </w:r>
            <w:r w:rsidRPr="005366F0">
              <w:rPr>
                <w:rFonts w:ascii="Times New Roman" w:hAnsi="Times New Roman" w:cs="Times New Roman"/>
                <w:bCs/>
                <w:color w:val="000000" w:themeColor="text1"/>
                <w:sz w:val="28"/>
                <w:szCs w:val="28"/>
                <w:lang w:eastAsia="uk-UA"/>
              </w:rPr>
              <w:t>41</w:t>
            </w:r>
            <w:r w:rsidRPr="005366F0">
              <w:rPr>
                <w:rFonts w:ascii="Times New Roman" w:hAnsi="Times New Roman" w:cs="Times New Roman"/>
                <w:color w:val="000000" w:themeColor="text1"/>
                <w:sz w:val="28"/>
                <w:szCs w:val="28"/>
              </w:rPr>
              <w:t>. Об’єкт нерухомого майна (</w:t>
            </w:r>
            <w:r w:rsidRPr="005366F0">
              <w:rPr>
                <w:rFonts w:ascii="Times New Roman" w:hAnsi="Times New Roman" w:cs="Times New Roman"/>
                <w:color w:val="000000" w:themeColor="text1"/>
                <w:sz w:val="28"/>
                <w:szCs w:val="28"/>
                <w:lang w:val="en-US"/>
              </w:rPr>
              <w:t>im</w:t>
            </w:r>
            <w:r w:rsidRPr="005366F0">
              <w:rPr>
                <w:rFonts w:ascii="Times New Roman" w:hAnsi="Times New Roman" w:cs="Times New Roman"/>
                <w:color w:val="000000" w:themeColor="text1"/>
                <w:sz w:val="28"/>
                <w:szCs w:val="28"/>
              </w:rPr>
              <w:t>movable)</w:t>
            </w:r>
          </w:p>
        </w:tc>
        <w:tc>
          <w:tcPr>
            <w:tcW w:w="4961" w:type="dxa"/>
          </w:tcPr>
          <w:p w14:paraId="273C9994" w14:textId="77777777" w:rsidR="00E42CC9" w:rsidRPr="005366F0" w:rsidRDefault="00E42CC9" w:rsidP="00E42CC9">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bCs/>
                <w:color w:val="000000" w:themeColor="text1"/>
                <w:sz w:val="28"/>
                <w:szCs w:val="28"/>
                <w:lang w:eastAsia="uk-UA"/>
              </w:rPr>
              <w:t>Є обов’язковим до подання</w:t>
            </w:r>
          </w:p>
        </w:tc>
        <w:tc>
          <w:tcPr>
            <w:tcW w:w="5528" w:type="dxa"/>
          </w:tcPr>
          <w:p w14:paraId="5ADC87EC" w14:textId="77777777" w:rsidR="00E42CC9" w:rsidRPr="005366F0" w:rsidRDefault="00E42CC9" w:rsidP="007A1D3A">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Для об’єктів, фактичне місце розміщення (перебування, розташування) може відрізнятись від адреси реєстрації</w:t>
            </w:r>
            <w:r w:rsidRPr="005366F0">
              <w:rPr>
                <w:rFonts w:ascii="Times New Roman" w:hAnsi="Times New Roman" w:cs="Times New Roman"/>
                <w:bCs/>
                <w:color w:val="000000" w:themeColor="text1"/>
                <w:sz w:val="28"/>
                <w:szCs w:val="28"/>
                <w:lang w:eastAsia="uk-UA"/>
              </w:rPr>
              <w:t xml:space="preserve"> є обов’язковим до подання</w:t>
            </w:r>
            <w:r w:rsidRPr="005366F0">
              <w:rPr>
                <w:rFonts w:ascii="Times New Roman" w:hAnsi="Times New Roman" w:cs="Times New Roman"/>
                <w:color w:val="000000" w:themeColor="text1"/>
                <w:sz w:val="28"/>
                <w:szCs w:val="28"/>
              </w:rPr>
              <w:t>. До прикладу: о</w:t>
            </w:r>
            <w:r w:rsidRPr="005366F0">
              <w:rPr>
                <w:rFonts w:ascii="Times New Roman" w:hAnsi="Times New Roman" w:cs="Times New Roman"/>
                <w:bCs/>
                <w:color w:val="000000" w:themeColor="text1"/>
                <w:sz w:val="28"/>
                <w:szCs w:val="28"/>
                <w:lang w:eastAsia="uk-UA"/>
              </w:rPr>
              <w:t>б’єкти повітряного</w:t>
            </w:r>
            <w:r w:rsidR="007A1D3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морського</w:t>
            </w:r>
            <w:r w:rsidR="007A1D3A"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bCs/>
                <w:color w:val="000000" w:themeColor="text1"/>
                <w:sz w:val="28"/>
                <w:szCs w:val="28"/>
                <w:lang w:eastAsia="uk-UA"/>
              </w:rPr>
              <w:t xml:space="preserve"> залізничного транспорту.</w:t>
            </w:r>
          </w:p>
        </w:tc>
      </w:tr>
    </w:tbl>
    <w:p w14:paraId="6DE0BDAA" w14:textId="77777777" w:rsidR="00731BDE" w:rsidRPr="005366F0" w:rsidRDefault="00731BDE" w:rsidP="00F53FFA">
      <w:pPr>
        <w:pStyle w:val="a3"/>
        <w:spacing w:after="0" w:line="240" w:lineRule="auto"/>
        <w:ind w:left="675"/>
        <w:jc w:val="both"/>
        <w:rPr>
          <w:rFonts w:ascii="Times New Roman" w:hAnsi="Times New Roman" w:cs="Times New Roman"/>
          <w:bCs/>
          <w:color w:val="000000" w:themeColor="text1"/>
          <w:sz w:val="28"/>
          <w:szCs w:val="28"/>
          <w:lang w:eastAsia="uk-UA"/>
        </w:rPr>
      </w:pPr>
    </w:p>
    <w:p w14:paraId="0764C7C1" w14:textId="10642B60" w:rsidR="00F06F36" w:rsidRPr="005366F0" w:rsidRDefault="00507D40" w:rsidP="002767D1">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наборів </w:t>
      </w:r>
      <w:r w:rsidR="00F06F36" w:rsidRPr="005366F0">
        <w:rPr>
          <w:rFonts w:ascii="Times New Roman" w:hAnsi="Times New Roman" w:cs="Times New Roman"/>
          <w:color w:val="000000" w:themeColor="text1"/>
          <w:sz w:val="28"/>
          <w:szCs w:val="28"/>
        </w:rPr>
        <w:t xml:space="preserve">даних </w:t>
      </w:r>
      <w:r w:rsidR="004C44B7" w:rsidRPr="005366F0">
        <w:rPr>
          <w:rFonts w:ascii="Times New Roman" w:hAnsi="Times New Roman" w:cs="Times New Roman"/>
          <w:bCs/>
          <w:color w:val="000000" w:themeColor="text1"/>
          <w:sz w:val="28"/>
          <w:szCs w:val="28"/>
          <w:lang w:val="en-US" w:eastAsia="uk-UA"/>
        </w:rPr>
        <w:t>ID</w:t>
      </w:r>
      <w:r w:rsidR="004C44B7" w:rsidRPr="005366F0">
        <w:rPr>
          <w:rFonts w:ascii="Times New Roman" w:hAnsi="Times New Roman" w:cs="Times New Roman"/>
          <w:bCs/>
          <w:color w:val="000000" w:themeColor="text1"/>
          <w:sz w:val="28"/>
          <w:szCs w:val="28"/>
          <w:lang w:eastAsia="uk-UA"/>
        </w:rPr>
        <w:t xml:space="preserve">38.Адреса реєстрації (reg_address) та </w:t>
      </w:r>
      <w:r w:rsidR="004C44B7" w:rsidRPr="005366F0">
        <w:rPr>
          <w:rFonts w:ascii="Times New Roman" w:hAnsi="Times New Roman" w:cs="Times New Roman"/>
          <w:bCs/>
          <w:color w:val="000000" w:themeColor="text1"/>
          <w:sz w:val="28"/>
          <w:szCs w:val="28"/>
          <w:lang w:val="en-US" w:eastAsia="uk-UA"/>
        </w:rPr>
        <w:t>ID</w:t>
      </w:r>
      <w:r w:rsidR="004C44B7" w:rsidRPr="005366F0">
        <w:rPr>
          <w:rFonts w:ascii="Times New Roman" w:hAnsi="Times New Roman" w:cs="Times New Roman"/>
          <w:bCs/>
          <w:color w:val="000000" w:themeColor="text1"/>
          <w:sz w:val="28"/>
          <w:szCs w:val="28"/>
          <w:lang w:eastAsia="uk-UA"/>
        </w:rPr>
        <w:t xml:space="preserve">39.Фактична адреса (actual_address) </w:t>
      </w:r>
      <w:r w:rsidR="008051B8"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8051B8" w:rsidRPr="005366F0">
        <w:rPr>
          <w:rFonts w:ascii="Times New Roman" w:hAnsi="Times New Roman" w:cs="Times New Roman"/>
          <w:color w:val="000000" w:themeColor="text1"/>
          <w:sz w:val="28"/>
          <w:szCs w:val="28"/>
          <w:lang w:eastAsia="uk-UA"/>
        </w:rPr>
        <w:t xml:space="preserve"> </w:t>
      </w:r>
      <w:r w:rsidR="00F06F36" w:rsidRPr="005366F0">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15F66C59" w14:textId="77777777" w:rsidTr="002C5691">
        <w:tc>
          <w:tcPr>
            <w:tcW w:w="851" w:type="dxa"/>
            <w:tcBorders>
              <w:bottom w:val="single" w:sz="4" w:space="0" w:color="auto"/>
            </w:tcBorders>
          </w:tcPr>
          <w:p w14:paraId="404FEAAA"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4EA5466"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CB4A253" w14:textId="77777777" w:rsidR="00BB44BE" w:rsidRPr="005366F0" w:rsidRDefault="00BB44BE"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8C418C0" w14:textId="6F9FBA6E" w:rsidR="00BB44BE"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AF330C6" w14:textId="77777777" w:rsidTr="002C5691">
        <w:tc>
          <w:tcPr>
            <w:tcW w:w="851" w:type="dxa"/>
            <w:tcBorders>
              <w:top w:val="single" w:sz="4" w:space="0" w:color="auto"/>
              <w:left w:val="nil"/>
              <w:bottom w:val="nil"/>
              <w:right w:val="nil"/>
            </w:tcBorders>
          </w:tcPr>
          <w:p w14:paraId="29A749B5"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11C36126" w14:textId="7C0C269E"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Країна реєстрації</w:t>
            </w:r>
            <w:r w:rsidR="00275388" w:rsidRPr="005366F0">
              <w:rPr>
                <w:rFonts w:ascii="Times New Roman" w:hAnsi="Times New Roman" w:cs="Times New Roman"/>
                <w:b/>
                <w:color w:val="000000" w:themeColor="text1"/>
                <w:sz w:val="28"/>
                <w:szCs w:val="28"/>
                <w:lang w:eastAsia="uk-UA"/>
              </w:rPr>
              <w:t xml:space="preserve"> / </w:t>
            </w:r>
            <w:r w:rsidR="00B831D5" w:rsidRPr="005366F0">
              <w:rPr>
                <w:rFonts w:ascii="Times New Roman" w:hAnsi="Times New Roman" w:cs="Times New Roman"/>
                <w:b/>
                <w:color w:val="000000" w:themeColor="text1"/>
                <w:sz w:val="28"/>
                <w:szCs w:val="28"/>
                <w:lang w:eastAsia="uk-UA"/>
              </w:rPr>
              <w:t>перебування</w:t>
            </w:r>
          </w:p>
          <w:p w14:paraId="0F72B1B8" w14:textId="1EEAE9A5" w:rsidR="00BB44BE" w:rsidRPr="005366F0" w:rsidRDefault="00BC7FDB" w:rsidP="005003F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BB44B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5366F0">
              <w:rPr>
                <w:rFonts w:ascii="Times New Roman" w:hAnsi="Times New Roman" w:cs="Times New Roman"/>
                <w:color w:val="000000" w:themeColor="text1"/>
                <w:sz w:val="28"/>
                <w:szCs w:val="28"/>
                <w:lang w:eastAsia="uk-UA"/>
              </w:rPr>
              <w:t xml:space="preserve"> K040 </w:t>
            </w:r>
            <w:r w:rsidR="00BB44BE" w:rsidRPr="005366F0">
              <w:rPr>
                <w:rFonts w:ascii="Times New Roman" w:eastAsia="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Код країни</w:t>
            </w:r>
            <w:r w:rsidR="00BB44BE" w:rsidRPr="005366F0">
              <w:rPr>
                <w:rFonts w:ascii="Times New Roman" w:eastAsia="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юридичної 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14:paraId="3E189B30" w14:textId="77777777" w:rsidR="00BB44BE" w:rsidRPr="005366F0" w:rsidRDefault="00B831D5"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k040_</w:t>
            </w:r>
            <w:r w:rsidRPr="005366F0">
              <w:rPr>
                <w:rFonts w:ascii="Times New Roman" w:hAnsi="Times New Roman"/>
                <w:b/>
                <w:color w:val="000000" w:themeColor="text1"/>
                <w:sz w:val="28"/>
                <w:szCs w:val="28"/>
              </w:rPr>
              <w:t>reg_</w:t>
            </w:r>
            <w:r w:rsidRPr="005366F0">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14:paraId="510654E2"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0601</w:t>
            </w:r>
          </w:p>
        </w:tc>
      </w:tr>
      <w:tr w:rsidR="005366F0" w:rsidRPr="005366F0" w14:paraId="292FD448" w14:textId="77777777" w:rsidTr="002C5691">
        <w:tc>
          <w:tcPr>
            <w:tcW w:w="851" w:type="dxa"/>
            <w:tcBorders>
              <w:top w:val="nil"/>
              <w:left w:val="nil"/>
              <w:bottom w:val="nil"/>
              <w:right w:val="nil"/>
            </w:tcBorders>
          </w:tcPr>
          <w:p w14:paraId="5EA3117E"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30E2E877" w14:textId="77777777"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Поштовий індекс</w:t>
            </w:r>
          </w:p>
          <w:p w14:paraId="0BFCE0F8" w14:textId="52509DBD" w:rsidR="004C44B7" w:rsidRPr="005366F0" w:rsidRDefault="00BC7FDB" w:rsidP="00702D3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5366F0">
              <w:rPr>
                <w:rFonts w:ascii="Times New Roman" w:hAnsi="Times New Roman" w:cs="Times New Roman"/>
                <w:color w:val="000000" w:themeColor="text1"/>
                <w:sz w:val="28"/>
                <w:szCs w:val="28"/>
                <w:lang w:eastAsia="uk-UA"/>
              </w:rPr>
              <w:t>місця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702D3B" w:rsidRPr="005366F0">
              <w:rPr>
                <w:rFonts w:ascii="Times New Roman" w:hAnsi="Times New Roman" w:cs="Times New Roman"/>
                <w:color w:val="000000" w:themeColor="text1"/>
                <w:sz w:val="28"/>
                <w:szCs w:val="28"/>
                <w:lang w:eastAsia="uk-UA"/>
              </w:rPr>
              <w:t xml:space="preserve">або </w:t>
            </w:r>
            <w:r w:rsidR="00BB44BE" w:rsidRPr="005366F0">
              <w:rPr>
                <w:rFonts w:ascii="Times New Roman" w:hAnsi="Times New Roman" w:cs="Times New Roman"/>
                <w:color w:val="000000" w:themeColor="text1"/>
                <w:sz w:val="28"/>
                <w:szCs w:val="28"/>
                <w:lang w:eastAsia="uk-UA"/>
              </w:rPr>
              <w:t>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w:t>
            </w:r>
            <w:r w:rsidR="00702D3B" w:rsidRPr="005366F0">
              <w:rPr>
                <w:rFonts w:ascii="Times New Roman" w:hAnsi="Times New Roman" w:cs="Times New Roman"/>
                <w:color w:val="000000" w:themeColor="text1"/>
                <w:sz w:val="28"/>
                <w:szCs w:val="28"/>
                <w:lang w:eastAsia="uk-UA"/>
              </w:rPr>
              <w:t xml:space="preserve"> (розміщення)</w:t>
            </w:r>
            <w:r w:rsidR="00BB44BE" w:rsidRPr="005366F0">
              <w:rPr>
                <w:rFonts w:ascii="Times New Roman" w:hAnsi="Times New Roman" w:cs="Times New Roman"/>
                <w:color w:val="000000" w:themeColor="text1"/>
                <w:sz w:val="28"/>
                <w:szCs w:val="28"/>
                <w:lang w:eastAsia="uk-UA"/>
              </w:rPr>
              <w:t xml:space="preserve">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BB44BE" w:rsidRPr="005366F0">
              <w:rPr>
                <w:rFonts w:ascii="Times New Roman" w:hAnsi="Times New Roman" w:cs="Times New Roman"/>
                <w:color w:val="000000" w:themeColor="text1"/>
                <w:sz w:val="28"/>
                <w:szCs w:val="28"/>
                <w:lang w:eastAsia="uk-UA"/>
              </w:rPr>
              <w:t>.</w:t>
            </w:r>
            <w:r w:rsidR="00A441B3" w:rsidRPr="005366F0">
              <w:rPr>
                <w:rFonts w:ascii="Times New Roman" w:hAnsi="Times New Roman" w:cs="Times New Roman"/>
                <w:color w:val="000000" w:themeColor="text1"/>
                <w:sz w:val="28"/>
                <w:szCs w:val="28"/>
                <w:lang w:eastAsia="uk-UA"/>
              </w:rPr>
              <w:t xml:space="preserve"> </w:t>
            </w:r>
          </w:p>
          <w:p w14:paraId="7F4F455C" w14:textId="08055293" w:rsidR="00BB44BE" w:rsidRPr="005366F0" w:rsidRDefault="00BC3B7A" w:rsidP="00D13DC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24CE4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Zip</w:t>
            </w:r>
          </w:p>
        </w:tc>
        <w:tc>
          <w:tcPr>
            <w:tcW w:w="1701" w:type="dxa"/>
            <w:tcBorders>
              <w:top w:val="nil"/>
              <w:left w:val="nil"/>
              <w:bottom w:val="nil"/>
              <w:right w:val="nil"/>
            </w:tcBorders>
          </w:tcPr>
          <w:p w14:paraId="6209B349"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0602</w:t>
            </w:r>
          </w:p>
        </w:tc>
      </w:tr>
      <w:tr w:rsidR="005366F0" w:rsidRPr="005366F0" w14:paraId="608E8054" w14:textId="77777777" w:rsidTr="002C5691">
        <w:tc>
          <w:tcPr>
            <w:tcW w:w="851" w:type="dxa"/>
            <w:tcBorders>
              <w:top w:val="nil"/>
              <w:left w:val="nil"/>
              <w:bottom w:val="nil"/>
              <w:right w:val="nil"/>
            </w:tcBorders>
          </w:tcPr>
          <w:p w14:paraId="2AEFA30D"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464EFBD8" w14:textId="77777777" w:rsidR="00BB44BE" w:rsidRPr="005366F0" w:rsidRDefault="00BB44BE" w:rsidP="00AC41B7">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Регіон</w:t>
            </w:r>
          </w:p>
          <w:p w14:paraId="5F206A4E" w14:textId="52C1C048" w:rsidR="00BB44BE" w:rsidRPr="005366F0" w:rsidRDefault="0076426F" w:rsidP="003A550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eastAsia="Times New Roman" w:hAnsi="Times New Roman" w:cs="Times New Roman"/>
                <w:color w:val="000000" w:themeColor="text1"/>
                <w:sz w:val="28"/>
                <w:szCs w:val="28"/>
                <w:lang w:eastAsia="uk-UA"/>
              </w:rPr>
              <w:t xml:space="preserve"> довідника</w:t>
            </w:r>
            <w:r w:rsidR="00BB44BE" w:rsidRPr="005366F0">
              <w:rPr>
                <w:rFonts w:ascii="Times New Roman" w:hAnsi="Times New Roman" w:cs="Times New Roman"/>
                <w:color w:val="000000" w:themeColor="text1"/>
                <w:sz w:val="28"/>
                <w:szCs w:val="28"/>
                <w:lang w:eastAsia="uk-UA"/>
              </w:rPr>
              <w:t xml:space="preserve"> KODTER</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“Код адміністративно-територіальної одиниці”</w:t>
            </w:r>
            <w:r w:rsidR="00BC7FDB" w:rsidRPr="005366F0">
              <w:rPr>
                <w:rFonts w:ascii="Times New Roman" w:hAnsi="Times New Roman" w:cs="Times New Roman"/>
                <w:color w:val="000000" w:themeColor="text1"/>
                <w:sz w:val="28"/>
                <w:szCs w:val="28"/>
                <w:lang w:eastAsia="uk-UA"/>
              </w:rPr>
              <w:t xml:space="preserve"> </w:t>
            </w:r>
            <w:r w:rsidR="00A860A6" w:rsidRPr="005366F0">
              <w:rPr>
                <w:rFonts w:ascii="Times New Roman" w:hAnsi="Times New Roman" w:cs="Times New Roman"/>
                <w:color w:val="000000" w:themeColor="text1"/>
                <w:sz w:val="28"/>
                <w:szCs w:val="28"/>
                <w:lang w:eastAsia="uk-UA"/>
              </w:rPr>
              <w:t>місця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 </w:t>
            </w:r>
            <w:r w:rsidR="00A860A6" w:rsidRPr="005366F0">
              <w:rPr>
                <w:rFonts w:ascii="Times New Roman" w:hAnsi="Times New Roman" w:cs="Times New Roman"/>
                <w:color w:val="000000" w:themeColor="text1"/>
                <w:sz w:val="28"/>
                <w:szCs w:val="28"/>
                <w:lang w:eastAsia="uk-UA"/>
              </w:rPr>
              <w:t>або 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A860A6" w:rsidRPr="005366F0">
              <w:rPr>
                <w:rFonts w:ascii="Times New Roman" w:hAnsi="Times New Roman" w:cs="Times New Roman"/>
                <w:color w:val="000000" w:themeColor="text1"/>
                <w:sz w:val="28"/>
                <w:szCs w:val="28"/>
                <w:lang w:eastAsia="uk-UA"/>
              </w:rPr>
              <w:t>розташування (розміщення)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A860A6" w:rsidRPr="005366F0">
              <w:rPr>
                <w:rFonts w:ascii="Times New Roman" w:hAnsi="Times New Roman" w:cs="Times New Roman"/>
                <w:color w:val="000000" w:themeColor="text1"/>
                <w:sz w:val="28"/>
                <w:szCs w:val="28"/>
                <w:lang w:eastAsia="uk-UA"/>
              </w:rPr>
              <w:t>. Реквізит подається для осіб</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A860A6" w:rsidRPr="005366F0">
              <w:rPr>
                <w:rFonts w:ascii="Times New Roman" w:hAnsi="Times New Roman" w:cs="Times New Roman"/>
                <w:color w:val="000000" w:themeColor="text1"/>
                <w:sz w:val="28"/>
                <w:szCs w:val="28"/>
                <w:lang w:eastAsia="uk-UA"/>
              </w:rPr>
              <w:t>, місце реєстрації 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w:t>
            </w:r>
            <w:r w:rsidR="00F2090D" w:rsidRPr="005366F0">
              <w:rPr>
                <w:rFonts w:ascii="Times New Roman" w:hAnsi="Times New Roman" w:cs="Times New Roman"/>
                <w:color w:val="000000" w:themeColor="text1"/>
                <w:sz w:val="28"/>
                <w:szCs w:val="28"/>
                <w:lang w:eastAsia="uk-UA"/>
              </w:rPr>
              <w:lastRenderedPageBreak/>
              <w:t xml:space="preserve">забезпечення </w:t>
            </w:r>
            <w:r w:rsidR="00A860A6" w:rsidRPr="005366F0">
              <w:rPr>
                <w:rFonts w:ascii="Times New Roman" w:hAnsi="Times New Roman" w:cs="Times New Roman"/>
                <w:color w:val="000000" w:themeColor="text1"/>
                <w:sz w:val="28"/>
                <w:szCs w:val="28"/>
                <w:lang w:eastAsia="uk-UA"/>
              </w:rPr>
              <w:t>або 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A860A6" w:rsidRPr="005366F0">
              <w:rPr>
                <w:rFonts w:ascii="Times New Roman" w:hAnsi="Times New Roman" w:cs="Times New Roman"/>
                <w:color w:val="000000" w:themeColor="text1"/>
                <w:sz w:val="28"/>
                <w:szCs w:val="28"/>
                <w:lang w:eastAsia="uk-UA"/>
              </w:rPr>
              <w:t xml:space="preserve">розташування (розміщення) </w:t>
            </w:r>
            <w:r w:rsidR="00BC7FDB" w:rsidRPr="005366F0">
              <w:rPr>
                <w:rFonts w:ascii="Times New Roman" w:hAnsi="Times New Roman" w:cs="Times New Roman"/>
                <w:color w:val="000000" w:themeColor="text1"/>
                <w:sz w:val="28"/>
                <w:szCs w:val="28"/>
                <w:lang w:eastAsia="uk-UA"/>
              </w:rPr>
              <w:t>визначено як держава Україна</w:t>
            </w:r>
            <w:r w:rsidR="00E868D4" w:rsidRPr="005366F0">
              <w:rPr>
                <w:rFonts w:ascii="Times New Roman" w:hAnsi="Times New Roman" w:cs="Times New Roman"/>
                <w:color w:val="000000" w:themeColor="text1"/>
                <w:sz w:val="28"/>
                <w:szCs w:val="28"/>
              </w:rPr>
              <w:t xml:space="preserve"> за виключенням значення Кіпр</w:t>
            </w:r>
            <w:r w:rsidR="00BB44BE"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99B0E32" w14:textId="77777777" w:rsidR="00BB44BE" w:rsidRPr="005366F0" w:rsidRDefault="008F4271"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kodter_region</w:t>
            </w:r>
          </w:p>
        </w:tc>
        <w:tc>
          <w:tcPr>
            <w:tcW w:w="1701" w:type="dxa"/>
            <w:tcBorders>
              <w:top w:val="nil"/>
              <w:left w:val="nil"/>
              <w:bottom w:val="nil"/>
              <w:right w:val="nil"/>
            </w:tcBorders>
          </w:tcPr>
          <w:p w14:paraId="4C7C8887"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0603</w:t>
            </w:r>
          </w:p>
        </w:tc>
      </w:tr>
      <w:tr w:rsidR="005366F0" w:rsidRPr="005366F0" w14:paraId="5DFB3C68" w14:textId="77777777" w:rsidTr="002C5691">
        <w:tc>
          <w:tcPr>
            <w:tcW w:w="851" w:type="dxa"/>
            <w:tcBorders>
              <w:top w:val="nil"/>
              <w:left w:val="nil"/>
              <w:bottom w:val="nil"/>
              <w:right w:val="nil"/>
            </w:tcBorders>
          </w:tcPr>
          <w:p w14:paraId="55DDF5D3"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3F2C7B4A"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Район </w:t>
            </w:r>
          </w:p>
          <w:p w14:paraId="2882A558" w14:textId="4F3D7897" w:rsidR="00BB44BE" w:rsidRPr="005366F0" w:rsidRDefault="00B5549C" w:rsidP="00F2090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62400E"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62400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5366F0">
              <w:rPr>
                <w:rFonts w:ascii="Times New Roman" w:hAnsi="Times New Roman" w:cs="Times New Roman"/>
                <w:color w:val="000000" w:themeColor="text1"/>
                <w:sz w:val="28"/>
                <w:szCs w:val="28"/>
                <w:lang w:eastAsia="uk-UA"/>
              </w:rPr>
              <w:t xml:space="preserve"> за особою</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62400E" w:rsidRPr="005366F0">
              <w:rPr>
                <w:rFonts w:ascii="Times New Roman" w:hAnsi="Times New Roman" w:cs="Times New Roman"/>
                <w:color w:val="000000" w:themeColor="text1"/>
                <w:sz w:val="28"/>
                <w:szCs w:val="28"/>
                <w:lang w:eastAsia="uk-UA"/>
              </w:rPr>
              <w:t xml:space="preserve">  в поштовій адресі якої</w:t>
            </w:r>
            <w:r w:rsidR="00275388" w:rsidRPr="005366F0">
              <w:rPr>
                <w:rFonts w:ascii="Times New Roman" w:hAnsi="Times New Roman" w:cs="Times New Roman"/>
                <w:color w:val="000000" w:themeColor="text1"/>
                <w:sz w:val="28"/>
                <w:szCs w:val="28"/>
                <w:lang w:eastAsia="uk-UA"/>
              </w:rPr>
              <w:t xml:space="preserve"> / </w:t>
            </w:r>
            <w:r w:rsidR="0062400E" w:rsidRPr="005366F0">
              <w:rPr>
                <w:rFonts w:ascii="Times New Roman" w:hAnsi="Times New Roman" w:cs="Times New Roman"/>
                <w:color w:val="000000" w:themeColor="text1"/>
                <w:sz w:val="28"/>
                <w:szCs w:val="28"/>
                <w:lang w:eastAsia="uk-UA"/>
              </w:rPr>
              <w:t xml:space="preserve">якого </w:t>
            </w:r>
            <w:r w:rsidR="007D745B" w:rsidRPr="005366F0">
              <w:rPr>
                <w:rFonts w:ascii="Times New Roman" w:hAnsi="Times New Roman" w:cs="Times New Roman"/>
                <w:color w:val="000000" w:themeColor="text1"/>
                <w:sz w:val="28"/>
                <w:szCs w:val="28"/>
                <w:lang w:eastAsia="uk-UA"/>
              </w:rPr>
              <w:t xml:space="preserve">властивий </w:t>
            </w:r>
            <w:r w:rsidR="0062400E" w:rsidRPr="005366F0">
              <w:rPr>
                <w:rFonts w:ascii="Times New Roman" w:hAnsi="Times New Roman" w:cs="Times New Roman"/>
                <w:color w:val="000000" w:themeColor="text1"/>
                <w:sz w:val="28"/>
                <w:szCs w:val="28"/>
                <w:lang w:eastAsia="uk-UA"/>
              </w:rPr>
              <w:t>цей реквізит</w:t>
            </w:r>
            <w:r w:rsidR="00BB44BE" w:rsidRPr="005366F0">
              <w:rPr>
                <w:rFonts w:ascii="Times New Roman" w:hAnsi="Times New Roman" w:cs="Times New Roman"/>
                <w:color w:val="000000" w:themeColor="text1"/>
                <w:sz w:val="28"/>
                <w:szCs w:val="28"/>
                <w:lang w:eastAsia="uk-UA"/>
              </w:rPr>
              <w:t>.</w:t>
            </w:r>
            <w:r w:rsidR="00BB44BE" w:rsidRPr="005366F0">
              <w:rPr>
                <w:rFonts w:ascii="Times New Roman" w:eastAsia="Times New Roman" w:hAnsi="Times New Roman" w:cs="Times New Roman"/>
                <w:color w:val="000000" w:themeColor="text1"/>
                <w:sz w:val="28"/>
                <w:szCs w:val="28"/>
                <w:lang w:eastAsia="uk-UA"/>
              </w:rPr>
              <w:t xml:space="preserve"> 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F2090D"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F2090D" w:rsidRPr="005366F0">
              <w:rPr>
                <w:rFonts w:ascii="Times New Roman" w:hAnsi="Times New Roman" w:cs="Times New Roman"/>
                <w:color w:val="000000" w:themeColor="text1"/>
                <w:sz w:val="28"/>
                <w:szCs w:val="28"/>
                <w:lang w:eastAsia="uk-UA"/>
              </w:rPr>
              <w:t xml:space="preserve"> забезпечення</w:t>
            </w:r>
            <w:r w:rsidR="00BB44BE" w:rsidRPr="005366F0">
              <w:rPr>
                <w:rFonts w:ascii="Times New Roman" w:hAnsi="Times New Roman" w:cs="Times New Roman"/>
                <w:color w:val="000000" w:themeColor="text1"/>
                <w:sz w:val="28"/>
                <w:szCs w:val="28"/>
                <w:lang w:eastAsia="uk-UA"/>
              </w:rPr>
              <w:t>,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14:paraId="370DE42E" w14:textId="77777777" w:rsidR="008A2F2A" w:rsidRPr="005366F0" w:rsidRDefault="008A2F2A" w:rsidP="00F2090D">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може не подаватись для міст, які діляться на райони.</w:t>
            </w:r>
          </w:p>
        </w:tc>
        <w:tc>
          <w:tcPr>
            <w:tcW w:w="2126" w:type="dxa"/>
            <w:tcBorders>
              <w:top w:val="nil"/>
              <w:left w:val="nil"/>
              <w:bottom w:val="nil"/>
              <w:right w:val="nil"/>
            </w:tcBorders>
          </w:tcPr>
          <w:p w14:paraId="2AF78FEE" w14:textId="77777777" w:rsidR="00BB44BE" w:rsidRPr="005366F0" w:rsidRDefault="00834B4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14:paraId="7659616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0604</w:t>
            </w:r>
          </w:p>
        </w:tc>
      </w:tr>
      <w:tr w:rsidR="005366F0" w:rsidRPr="005366F0" w14:paraId="51F02758" w14:textId="77777777" w:rsidTr="002C5691">
        <w:tc>
          <w:tcPr>
            <w:tcW w:w="851" w:type="dxa"/>
            <w:tcBorders>
              <w:top w:val="nil"/>
              <w:left w:val="nil"/>
              <w:bottom w:val="nil"/>
              <w:right w:val="nil"/>
            </w:tcBorders>
          </w:tcPr>
          <w:p w14:paraId="0A494969" w14:textId="77777777" w:rsidR="003F5A57" w:rsidRPr="005366F0" w:rsidRDefault="003F5A57" w:rsidP="00E92E6E">
            <w:pPr>
              <w:pStyle w:val="a3"/>
              <w:ind w:left="0"/>
              <w:jc w:val="right"/>
              <w:rPr>
                <w:rFonts w:ascii="Times New Roman" w:hAnsi="Times New Roman" w:cs="Times New Roman"/>
                <w:color w:val="000000" w:themeColor="text1"/>
                <w:sz w:val="28"/>
                <w:szCs w:val="28"/>
                <w:lang w:eastAsia="uk-UA"/>
              </w:rPr>
            </w:pPr>
          </w:p>
          <w:p w14:paraId="3891FCA3" w14:textId="77777777" w:rsidR="00BB44BE" w:rsidRPr="005366F0" w:rsidRDefault="003F5A57" w:rsidP="00E92E6E">
            <w:pPr>
              <w:jc w:val="right"/>
              <w:rPr>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5395DB98"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Категорія населеного пункту</w:t>
            </w:r>
          </w:p>
          <w:p w14:paraId="37164304" w14:textId="7CF2BEC5" w:rsidR="00BB44BE" w:rsidRPr="005366F0" w:rsidRDefault="003F5EDC" w:rsidP="0009223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830C46"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767A14"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BB44B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val="en-US" w:eastAsia="uk-UA"/>
              </w:rPr>
              <w:t>FLOC</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“Категорія населеного пункту”</w:t>
            </w:r>
            <w:r w:rsidR="00BB44BE" w:rsidRPr="005366F0">
              <w:rPr>
                <w:rFonts w:ascii="Times New Roman" w:eastAsia="Times New Roman" w:hAnsi="Times New Roman" w:cs="Times New Roman"/>
                <w:color w:val="000000" w:themeColor="text1"/>
                <w:sz w:val="28"/>
                <w:szCs w:val="28"/>
                <w:lang w:val="ru-RU" w:eastAsia="uk-UA"/>
              </w:rPr>
              <w:t>.</w:t>
            </w:r>
            <w:r w:rsidR="00BB44BE" w:rsidRPr="005366F0">
              <w:rPr>
                <w:rFonts w:ascii="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6C15C066" w14:textId="77777777" w:rsidR="00BB44BE" w:rsidRPr="005366F0" w:rsidRDefault="00030602"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14:paraId="198301FE"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0605</w:t>
            </w:r>
          </w:p>
        </w:tc>
      </w:tr>
      <w:tr w:rsidR="005366F0" w:rsidRPr="005366F0" w14:paraId="19C44897" w14:textId="77777777" w:rsidTr="002C5691">
        <w:tc>
          <w:tcPr>
            <w:tcW w:w="851" w:type="dxa"/>
            <w:tcBorders>
              <w:top w:val="nil"/>
              <w:left w:val="nil"/>
              <w:bottom w:val="nil"/>
              <w:right w:val="nil"/>
            </w:tcBorders>
          </w:tcPr>
          <w:p w14:paraId="05222C0C"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B006A01"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Код населеного пункту</w:t>
            </w:r>
          </w:p>
          <w:p w14:paraId="29EF7132" w14:textId="6A5B1901" w:rsidR="00BB44BE" w:rsidRPr="005366F0" w:rsidRDefault="003F5EDC" w:rsidP="003F5EDC">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D647A1"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A80C0C" w:rsidRPr="005366F0">
              <w:rPr>
                <w:rFonts w:ascii="Times New Roman" w:hAnsi="Times New Roman" w:cs="Times New Roman"/>
                <w:color w:val="000000" w:themeColor="text1"/>
                <w:sz w:val="28"/>
                <w:szCs w:val="28"/>
                <w:lang w:eastAsia="uk-UA"/>
              </w:rPr>
              <w:t>н</w:t>
            </w:r>
            <w:r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код</w:t>
            </w:r>
            <w:r w:rsidR="00A80C0C" w:rsidRPr="005366F0">
              <w:rPr>
                <w:rFonts w:ascii="Times New Roman" w:hAnsi="Times New Roman" w:cs="Times New Roman"/>
                <w:color w:val="000000" w:themeColor="text1"/>
                <w:sz w:val="28"/>
                <w:szCs w:val="28"/>
                <w:lang w:eastAsia="uk-UA"/>
              </w:rPr>
              <w:t>у</w:t>
            </w:r>
            <w:r w:rsidR="00BB44BE" w:rsidRPr="005366F0">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BB44BE" w:rsidRPr="005366F0">
              <w:rPr>
                <w:color w:val="000000" w:themeColor="text1"/>
                <w:sz w:val="28"/>
                <w:szCs w:val="28"/>
              </w:rPr>
              <w:t xml:space="preserve">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визначено як держава Україна</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1D653E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settlement_code</w:t>
            </w:r>
          </w:p>
        </w:tc>
        <w:tc>
          <w:tcPr>
            <w:tcW w:w="1701" w:type="dxa"/>
            <w:tcBorders>
              <w:top w:val="nil"/>
              <w:left w:val="nil"/>
              <w:bottom w:val="nil"/>
              <w:right w:val="nil"/>
            </w:tcBorders>
          </w:tcPr>
          <w:p w14:paraId="765E4685"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0606</w:t>
            </w:r>
          </w:p>
        </w:tc>
      </w:tr>
      <w:tr w:rsidR="005366F0" w:rsidRPr="005366F0" w14:paraId="2D1BBB0E" w14:textId="77777777" w:rsidTr="002C5691">
        <w:tc>
          <w:tcPr>
            <w:tcW w:w="851" w:type="dxa"/>
            <w:tcBorders>
              <w:top w:val="nil"/>
              <w:left w:val="nil"/>
              <w:bottom w:val="nil"/>
              <w:right w:val="nil"/>
            </w:tcBorders>
          </w:tcPr>
          <w:p w14:paraId="1A218E77"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14633B42" w14:textId="77777777" w:rsidR="00BB44BE" w:rsidRPr="005366F0" w:rsidRDefault="00BB44BE" w:rsidP="001504D0">
            <w:pPr>
              <w:pStyle w:val="a3"/>
              <w:ind w:left="0"/>
              <w:jc w:val="both"/>
              <w:rPr>
                <w:rStyle w:val="y2iqfc"/>
                <w:rFonts w:ascii="Times New Roman" w:hAnsi="Times New Roman" w:cs="Times New Roman"/>
                <w:b/>
                <w:color w:val="000000" w:themeColor="text1"/>
                <w:sz w:val="28"/>
                <w:szCs w:val="28"/>
              </w:rPr>
            </w:pPr>
            <w:r w:rsidRPr="005366F0">
              <w:rPr>
                <w:rStyle w:val="y2iqfc"/>
                <w:rFonts w:ascii="Times New Roman" w:hAnsi="Times New Roman" w:cs="Times New Roman"/>
                <w:b/>
                <w:color w:val="000000" w:themeColor="text1"/>
                <w:sz w:val="28"/>
                <w:szCs w:val="28"/>
              </w:rPr>
              <w:t>Населений пункт</w:t>
            </w:r>
          </w:p>
          <w:p w14:paraId="3DE50627" w14:textId="382C7851" w:rsidR="00BB44BE" w:rsidRPr="005366F0" w:rsidRDefault="005015F2" w:rsidP="00D647A1">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фактичного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розташування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14:paraId="1629E255"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14:paraId="5FDC9A6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0607</w:t>
            </w:r>
            <w:r w:rsidRPr="005366F0">
              <w:rPr>
                <w:rFonts w:ascii="Times New Roman" w:hAnsi="Times New Roman" w:cs="Times New Roman"/>
                <w:color w:val="000000" w:themeColor="text1"/>
                <w:sz w:val="28"/>
                <w:szCs w:val="28"/>
                <w:lang w:eastAsia="uk-UA"/>
              </w:rPr>
              <w:t xml:space="preserve"> </w:t>
            </w:r>
          </w:p>
        </w:tc>
      </w:tr>
      <w:tr w:rsidR="005366F0" w:rsidRPr="005366F0" w14:paraId="4554296A" w14:textId="77777777" w:rsidTr="002C5691">
        <w:tc>
          <w:tcPr>
            <w:tcW w:w="851" w:type="dxa"/>
            <w:tcBorders>
              <w:top w:val="nil"/>
              <w:left w:val="nil"/>
              <w:bottom w:val="nil"/>
              <w:right w:val="nil"/>
            </w:tcBorders>
          </w:tcPr>
          <w:p w14:paraId="1BE3E1ED"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105F12C6" w14:textId="77777777" w:rsidR="00BB44BE" w:rsidRPr="005366F0"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Категорія (тип)</w:t>
            </w:r>
            <w:r w:rsidRPr="005366F0">
              <w:rPr>
                <w:color w:val="000000" w:themeColor="text1"/>
              </w:rPr>
              <w:t xml:space="preserve"> </w:t>
            </w:r>
            <w:r w:rsidRPr="005366F0">
              <w:rPr>
                <w:rFonts w:ascii="Times New Roman" w:hAnsi="Times New Roman" w:cs="Times New Roman"/>
                <w:b/>
                <w:color w:val="000000" w:themeColor="text1"/>
                <w:sz w:val="28"/>
                <w:szCs w:val="28"/>
              </w:rPr>
              <w:t>вулиці</w:t>
            </w:r>
          </w:p>
          <w:p w14:paraId="2A5FE8F5" w14:textId="313ED31A" w:rsidR="00BB44BE" w:rsidRPr="005366F0" w:rsidRDefault="0063751D" w:rsidP="001B322C">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F467B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набуває</w:t>
            </w:r>
            <w:r w:rsidR="00BB44BE" w:rsidRPr="005366F0">
              <w:rPr>
                <w:rFonts w:ascii="Times New Roman" w:hAnsi="Times New Roman" w:cs="Times New Roman"/>
                <w:color w:val="000000" w:themeColor="text1"/>
                <w:sz w:val="28"/>
                <w:szCs w:val="28"/>
              </w:rPr>
              <w:t xml:space="preserve"> </w:t>
            </w:r>
            <w:r w:rsidR="005015F2" w:rsidRPr="005366F0">
              <w:rPr>
                <w:rFonts w:ascii="Times New Roman" w:hAnsi="Times New Roman" w:cs="Times New Roman"/>
                <w:color w:val="000000" w:themeColor="text1"/>
                <w:sz w:val="28"/>
                <w:szCs w:val="28"/>
              </w:rPr>
              <w:t>одного з переліку значень</w:t>
            </w:r>
            <w:r w:rsidR="00BB44BE" w:rsidRPr="005366F0">
              <w:rPr>
                <w:rFonts w:ascii="Times New Roman" w:eastAsia="Times New Roman" w:hAnsi="Times New Roman" w:cs="Times New Roman"/>
                <w:color w:val="000000" w:themeColor="text1"/>
                <w:sz w:val="28"/>
                <w:szCs w:val="28"/>
                <w:lang w:eastAsia="uk-UA"/>
              </w:rPr>
              <w:t xml:space="preserve"> довідника</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val="en-US" w:eastAsia="uk-UA"/>
              </w:rPr>
              <w:t>FSTR</w:t>
            </w:r>
            <w:r w:rsidR="00A64A0F" w:rsidRPr="005366F0">
              <w:rPr>
                <w:rFonts w:ascii="Times New Roman" w:hAnsi="Times New Roman" w:cs="Times New Roman"/>
                <w:color w:val="000000" w:themeColor="text1"/>
                <w:sz w:val="28"/>
                <w:szCs w:val="28"/>
                <w:lang w:eastAsia="uk-UA"/>
              </w:rPr>
              <w:t xml:space="preserve"> </w:t>
            </w:r>
            <w:r w:rsidR="00A64A0F" w:rsidRPr="005366F0">
              <w:rPr>
                <w:rFonts w:ascii="Times New Roman" w:hAnsi="Times New Roman" w:cs="Times New Roman"/>
                <w:color w:val="000000" w:themeColor="text1"/>
                <w:sz w:val="28"/>
                <w:szCs w:val="28"/>
              </w:rPr>
              <w:t>“Категорія (тип) вулиці”</w:t>
            </w:r>
            <w:r w:rsidR="00BB44BE"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rPr>
              <w:t xml:space="preserve">для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фактичне перебування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розташування визначено як держава </w:t>
            </w:r>
            <w:r w:rsidR="001702F8" w:rsidRPr="005366F0">
              <w:rPr>
                <w:rFonts w:ascii="Times New Roman" w:hAnsi="Times New Roman" w:cs="Times New Roman"/>
                <w:color w:val="000000" w:themeColor="text1"/>
                <w:sz w:val="28"/>
                <w:szCs w:val="28"/>
                <w:lang w:eastAsia="uk-UA"/>
              </w:rPr>
              <w:t>Україна</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8CD3B" w14:textId="77777777" w:rsidR="00BB44BE" w:rsidRPr="005366F0" w:rsidRDefault="00392228" w:rsidP="00C22CD3">
            <w:pPr>
              <w:pStyle w:val="a3"/>
              <w:ind w:left="0"/>
              <w:rPr>
                <w:rFonts w:ascii="Times New Roman" w:hAnsi="Times New Roman" w:cs="Times New Roman"/>
                <w:b/>
                <w:color w:val="000000" w:themeColor="text1"/>
                <w:sz w:val="28"/>
                <w:szCs w:val="28"/>
                <w:lang w:eastAsia="uk-UA"/>
              </w:rPr>
            </w:pPr>
            <w:r w:rsidRPr="005366F0">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14:paraId="01661C31"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0608 </w:t>
            </w:r>
          </w:p>
        </w:tc>
      </w:tr>
      <w:tr w:rsidR="005366F0" w:rsidRPr="005366F0" w14:paraId="4D2BF134" w14:textId="77777777" w:rsidTr="002C5691">
        <w:tc>
          <w:tcPr>
            <w:tcW w:w="851" w:type="dxa"/>
            <w:tcBorders>
              <w:top w:val="nil"/>
              <w:left w:val="nil"/>
              <w:bottom w:val="nil"/>
              <w:right w:val="nil"/>
            </w:tcBorders>
          </w:tcPr>
          <w:p w14:paraId="48C5A864"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1D9E44F"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Вулиця</w:t>
            </w:r>
          </w:p>
          <w:p w14:paraId="7F189EAF" w14:textId="0726AB9D" w:rsidR="00BB44BE" w:rsidRPr="005366F0" w:rsidRDefault="00BB44BE"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 xml:space="preserve">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5366F0">
              <w:rPr>
                <w:rFonts w:ascii="Times New Roman" w:hAnsi="Times New Roman" w:cs="Times New Roman"/>
                <w:color w:val="000000" w:themeColor="text1"/>
                <w:sz w:val="28"/>
                <w:szCs w:val="28"/>
                <w:lang w:eastAsia="uk-UA"/>
              </w:rPr>
              <w:t xml:space="preserve"> або аналогу вулиці</w:t>
            </w:r>
            <w:r w:rsidR="00A638BB" w:rsidRPr="005366F0">
              <w:rPr>
                <w:rFonts w:ascii="Times New Roman" w:hAnsi="Times New Roman" w:cs="Times New Roman"/>
                <w:color w:val="000000" w:themeColor="text1"/>
                <w:sz w:val="28"/>
                <w:szCs w:val="28"/>
                <w:lang w:eastAsia="uk-UA"/>
              </w:rPr>
              <w:t xml:space="preserve"> адре</w:t>
            </w:r>
            <w:r w:rsidRPr="005366F0">
              <w:rPr>
                <w:rFonts w:ascii="Times New Roman" w:hAnsi="Times New Roman" w:cs="Times New Roman"/>
                <w:color w:val="000000" w:themeColor="text1"/>
                <w:sz w:val="28"/>
                <w:szCs w:val="28"/>
                <w:lang w:eastAsia="uk-UA"/>
              </w:rPr>
              <w:t>си реєстрації</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розташування об’єкт</w:t>
            </w:r>
            <w:r w:rsidR="00D710EC" w:rsidRPr="005366F0">
              <w:rPr>
                <w:rFonts w:ascii="Times New Roman" w:hAnsi="Times New Roman" w:cs="Times New Roman"/>
                <w:color w:val="000000" w:themeColor="text1"/>
                <w:sz w:val="28"/>
                <w:szCs w:val="28"/>
                <w:lang w:eastAsia="uk-UA"/>
              </w:rPr>
              <w:t>а</w:t>
            </w:r>
            <w:r w:rsidRPr="005366F0">
              <w:rPr>
                <w:rFonts w:ascii="Times New Roman" w:hAnsi="Times New Roman" w:cs="Times New Roman"/>
                <w:color w:val="000000" w:themeColor="text1"/>
                <w:sz w:val="28"/>
                <w:szCs w:val="28"/>
                <w:lang w:eastAsia="uk-UA"/>
              </w:rPr>
              <w:t xml:space="preserve"> забезпечення або фактичного перебування </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розташування особи або об’єкт</w:t>
            </w:r>
            <w:r w:rsidR="00D710EC" w:rsidRPr="005366F0">
              <w:rPr>
                <w:rFonts w:ascii="Times New Roman" w:hAnsi="Times New Roman" w:cs="Times New Roman"/>
                <w:color w:val="000000" w:themeColor="text1"/>
                <w:sz w:val="28"/>
                <w:szCs w:val="28"/>
                <w:lang w:eastAsia="uk-UA"/>
              </w:rPr>
              <w:t>а</w:t>
            </w:r>
            <w:r w:rsidRPr="005366F0">
              <w:rPr>
                <w:rFonts w:ascii="Times New Roman" w:hAnsi="Times New Roman" w:cs="Times New Roman"/>
                <w:color w:val="000000" w:themeColor="text1"/>
                <w:sz w:val="28"/>
                <w:szCs w:val="28"/>
                <w:lang w:eastAsia="uk-UA"/>
              </w:rPr>
              <w:t xml:space="preserve"> забезпечення</w:t>
            </w:r>
            <w:r w:rsidR="00A638BB" w:rsidRPr="005366F0">
              <w:rPr>
                <w:rFonts w:ascii="Times New Roman" w:hAnsi="Times New Roman" w:cs="Times New Roman"/>
                <w:color w:val="000000" w:themeColor="text1"/>
                <w:sz w:val="28"/>
                <w:szCs w:val="28"/>
                <w:lang w:eastAsia="uk-UA"/>
              </w:rPr>
              <w:t>. Р</w:t>
            </w:r>
            <w:r w:rsidRPr="005366F0">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Укрпошта</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Довідник поштових адрес</w:t>
            </w:r>
            <w:r w:rsidRPr="005366F0">
              <w:rPr>
                <w:rFonts w:ascii="Times New Roman" w:eastAsia="Times New Roman" w:hAnsi="Times New Roman" w:cs="Times New Roman"/>
                <w:color w:val="000000" w:themeColor="text1"/>
                <w:sz w:val="28"/>
                <w:szCs w:val="28"/>
                <w:lang w:eastAsia="uk-UA"/>
              </w:rPr>
              <w:t>”</w:t>
            </w:r>
            <w:r w:rsidR="00A27250" w:rsidRPr="005366F0">
              <w:rPr>
                <w:rFonts w:ascii="Times New Roman" w:hAnsi="Times New Roman" w:cs="Times New Roman"/>
                <w:color w:val="000000" w:themeColor="text1"/>
                <w:sz w:val="28"/>
                <w:szCs w:val="28"/>
                <w:lang w:eastAsia="uk-UA"/>
              </w:rPr>
              <w:t>.</w:t>
            </w:r>
          </w:p>
          <w:p w14:paraId="6E8CA6AB" w14:textId="0B27D661" w:rsidR="00BB44BE" w:rsidRPr="005366F0" w:rsidRDefault="00A638BB"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Д</w:t>
            </w:r>
            <w:r w:rsidR="00BB44BE" w:rsidRPr="005366F0">
              <w:rPr>
                <w:rFonts w:ascii="Times New Roman" w:hAnsi="Times New Roman" w:cs="Times New Roman"/>
                <w:color w:val="000000" w:themeColor="text1"/>
                <w:sz w:val="28"/>
                <w:szCs w:val="28"/>
              </w:rPr>
              <w:t xml:space="preserve">ля </w:t>
            </w:r>
            <w:r w:rsidR="00BB44BE" w:rsidRPr="005366F0">
              <w:rPr>
                <w:rFonts w:ascii="Times New Roman" w:hAnsi="Times New Roman" w:cs="Times New Roman"/>
                <w:color w:val="000000" w:themeColor="text1"/>
                <w:sz w:val="28"/>
                <w:szCs w:val="28"/>
                <w:lang w:eastAsia="uk-UA"/>
              </w:rPr>
              <w:t>особи</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об’єкт</w:t>
            </w:r>
            <w:r w:rsidR="00D710EC" w:rsidRPr="005366F0">
              <w:rPr>
                <w:rFonts w:ascii="Times New Roman" w:hAnsi="Times New Roman" w:cs="Times New Roman"/>
                <w:color w:val="000000" w:themeColor="text1"/>
                <w:sz w:val="28"/>
                <w:szCs w:val="28"/>
                <w:lang w:eastAsia="uk-UA"/>
              </w:rPr>
              <w:t>а</w:t>
            </w:r>
            <w:r w:rsidR="00BB44BE" w:rsidRPr="005366F0">
              <w:rPr>
                <w:rFonts w:ascii="Times New Roman" w:hAnsi="Times New Roman" w:cs="Times New Roman"/>
                <w:color w:val="000000" w:themeColor="text1"/>
                <w:sz w:val="28"/>
                <w:szCs w:val="28"/>
                <w:lang w:eastAsia="uk-UA"/>
              </w:rPr>
              <w:t xml:space="preserve"> забезпечення, реєстрація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фактичне </w:t>
            </w:r>
            <w:r w:rsidRPr="005366F0">
              <w:rPr>
                <w:rFonts w:ascii="Times New Roman" w:hAnsi="Times New Roman" w:cs="Times New Roman"/>
                <w:color w:val="000000" w:themeColor="text1"/>
                <w:sz w:val="28"/>
                <w:szCs w:val="28"/>
                <w:lang w:eastAsia="uk-UA"/>
              </w:rPr>
              <w:t>п</w:t>
            </w:r>
            <w:r w:rsidR="00BB44BE" w:rsidRPr="005366F0">
              <w:rPr>
                <w:rFonts w:ascii="Times New Roman" w:hAnsi="Times New Roman" w:cs="Times New Roman"/>
                <w:color w:val="000000" w:themeColor="text1"/>
                <w:sz w:val="28"/>
                <w:szCs w:val="28"/>
                <w:lang w:eastAsia="uk-UA"/>
              </w:rPr>
              <w:t>еребування</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5366F0">
              <w:rPr>
                <w:rFonts w:ascii="Times New Roman" w:hAnsi="Times New Roman" w:cs="Times New Roman"/>
                <w:color w:val="000000" w:themeColor="text1"/>
                <w:sz w:val="28"/>
                <w:szCs w:val="28"/>
                <w:lang w:eastAsia="uk-UA"/>
              </w:rPr>
              <w:t xml:space="preserve"> довільного формату</w:t>
            </w:r>
            <w:r w:rsidR="00BB44BE" w:rsidRPr="005366F0">
              <w:rPr>
                <w:rFonts w:ascii="Times New Roman" w:hAnsi="Times New Roman" w:cs="Times New Roman"/>
                <w:color w:val="000000" w:themeColor="text1"/>
                <w:sz w:val="28"/>
                <w:szCs w:val="28"/>
                <w:lang w:eastAsia="uk-UA"/>
              </w:rPr>
              <w:t>.</w:t>
            </w:r>
          </w:p>
          <w:p w14:paraId="24E2DB25" w14:textId="6271856C" w:rsidR="00BB44BE" w:rsidRPr="005366F0" w:rsidRDefault="000855EF" w:rsidP="00731BDE">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Причина неподання</w:t>
            </w:r>
            <w:r w:rsidRPr="005366F0">
              <w:rPr>
                <w:rFonts w:ascii="Times New Roman" w:hAnsi="Times New Roman" w:cs="Times New Roman"/>
                <w:color w:val="000000" w:themeColor="text1"/>
                <w:sz w:val="28"/>
                <w:szCs w:val="28"/>
                <w:lang w:eastAsia="uk-UA"/>
              </w:rPr>
              <w:t xml:space="preserve"> 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DFDD902"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lastRenderedPageBreak/>
              <w:t>street</w:t>
            </w:r>
          </w:p>
        </w:tc>
        <w:tc>
          <w:tcPr>
            <w:tcW w:w="1701" w:type="dxa"/>
            <w:tcBorders>
              <w:top w:val="nil"/>
              <w:left w:val="nil"/>
              <w:bottom w:val="nil"/>
              <w:right w:val="nil"/>
            </w:tcBorders>
          </w:tcPr>
          <w:p w14:paraId="7E7AEEE6"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0609</w:t>
            </w:r>
          </w:p>
        </w:tc>
      </w:tr>
      <w:tr w:rsidR="005366F0" w:rsidRPr="005366F0" w14:paraId="27CF5EF0" w14:textId="77777777" w:rsidTr="002C5691">
        <w:tc>
          <w:tcPr>
            <w:tcW w:w="851" w:type="dxa"/>
            <w:tcBorders>
              <w:top w:val="nil"/>
              <w:left w:val="nil"/>
              <w:bottom w:val="nil"/>
              <w:right w:val="nil"/>
            </w:tcBorders>
          </w:tcPr>
          <w:p w14:paraId="29D13747"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5A425B09"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Будинок (тип приміщення)</w:t>
            </w:r>
          </w:p>
          <w:p w14:paraId="3EAB439C" w14:textId="1257FF70" w:rsidR="001702F8" w:rsidRPr="005366F0" w:rsidRDefault="00C466A7" w:rsidP="003E20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w:t>
            </w:r>
            <w:r w:rsidR="00A27250" w:rsidRPr="005366F0">
              <w:rPr>
                <w:rFonts w:ascii="Times New Roman" w:hAnsi="Times New Roman" w:cs="Times New Roman"/>
                <w:color w:val="000000" w:themeColor="text1"/>
                <w:sz w:val="28"/>
                <w:szCs w:val="28"/>
                <w:lang w:eastAsia="uk-UA"/>
              </w:rPr>
              <w:t xml:space="preserve">унікального </w:t>
            </w:r>
            <w:r w:rsidR="00BB44BE" w:rsidRPr="005366F0">
              <w:rPr>
                <w:rFonts w:ascii="Times New Roman" w:hAnsi="Times New Roman" w:cs="Times New Roman"/>
                <w:color w:val="000000" w:themeColor="text1"/>
                <w:sz w:val="28"/>
                <w:szCs w:val="28"/>
                <w:lang w:eastAsia="uk-UA"/>
              </w:rPr>
              <w:t>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номера будинку</w:t>
            </w:r>
            <w:r w:rsidR="003E20D0" w:rsidRPr="005366F0">
              <w:rPr>
                <w:rFonts w:ascii="Times New Roman" w:hAnsi="Times New Roman" w:cs="Times New Roman"/>
                <w:color w:val="000000" w:themeColor="text1"/>
                <w:sz w:val="28"/>
                <w:szCs w:val="28"/>
                <w:lang w:eastAsia="uk-UA"/>
              </w:rPr>
              <w:t xml:space="preserve"> або </w:t>
            </w:r>
            <w:r w:rsidR="00BB44BE" w:rsidRPr="005366F0">
              <w:rPr>
                <w:rFonts w:ascii="Times New Roman" w:hAnsi="Times New Roman" w:cs="Times New Roman"/>
                <w:color w:val="000000" w:themeColor="text1"/>
                <w:sz w:val="28"/>
                <w:szCs w:val="28"/>
                <w:lang w:eastAsia="uk-UA"/>
              </w:rPr>
              <w:t>типу приміщення</w:t>
            </w:r>
            <w:r w:rsidR="003E20D0" w:rsidRPr="005366F0">
              <w:rPr>
                <w:rFonts w:ascii="Times New Roman" w:hAnsi="Times New Roman" w:cs="Times New Roman"/>
                <w:color w:val="000000" w:themeColor="text1"/>
                <w:sz w:val="28"/>
                <w:szCs w:val="28"/>
                <w:lang w:eastAsia="uk-UA"/>
              </w:rPr>
              <w:t xml:space="preserve"> (</w:t>
            </w:r>
            <w:r w:rsidR="00BB44BE" w:rsidRPr="005366F0">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5366F0">
              <w:rPr>
                <w:rFonts w:ascii="Times New Roman" w:hAnsi="Times New Roman" w:cs="Times New Roman"/>
                <w:color w:val="000000" w:themeColor="text1"/>
                <w:sz w:val="28"/>
                <w:szCs w:val="28"/>
                <w:lang w:eastAsia="uk-UA"/>
              </w:rPr>
              <w:t>)</w:t>
            </w:r>
            <w:r w:rsidR="00BB44BE" w:rsidRPr="005366F0">
              <w:rPr>
                <w:rFonts w:ascii="Times New Roman" w:hAnsi="Times New Roman" w:cs="Times New Roman"/>
                <w:color w:val="000000" w:themeColor="text1"/>
                <w:sz w:val="28"/>
                <w:szCs w:val="28"/>
                <w:lang w:eastAsia="uk-UA"/>
              </w:rPr>
              <w:t xml:space="preserve">. </w:t>
            </w:r>
          </w:p>
          <w:p w14:paraId="4B4D7B42" w14:textId="38185B93" w:rsidR="00BB44BE" w:rsidRPr="005366F0" w:rsidRDefault="00326504" w:rsidP="003E20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67E66AB"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14:paraId="6A35AA33"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0610</w:t>
            </w:r>
          </w:p>
        </w:tc>
      </w:tr>
      <w:tr w:rsidR="005366F0" w:rsidRPr="005366F0" w14:paraId="7544F071" w14:textId="77777777" w:rsidTr="002C5691">
        <w:tc>
          <w:tcPr>
            <w:tcW w:w="851" w:type="dxa"/>
            <w:tcBorders>
              <w:top w:val="nil"/>
              <w:left w:val="nil"/>
              <w:bottom w:val="nil"/>
              <w:right w:val="nil"/>
            </w:tcBorders>
          </w:tcPr>
          <w:p w14:paraId="5979F30E"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66E4012"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Корпус</w:t>
            </w:r>
          </w:p>
          <w:p w14:paraId="3E9CC02A" w14:textId="75DE90AB" w:rsidR="00BB44BE" w:rsidRPr="005366F0" w:rsidRDefault="0063751D" w:rsidP="00A27250">
            <w:pPr>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F467BA"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w:t>
            </w:r>
            <w:r w:rsidR="00C466A7"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абуває значення</w:t>
            </w:r>
            <w:r w:rsidR="00A27250" w:rsidRPr="005366F0">
              <w:rPr>
                <w:rFonts w:ascii="Times New Roman" w:hAnsi="Times New Roman" w:cs="Times New Roman"/>
                <w:color w:val="000000" w:themeColor="text1"/>
                <w:sz w:val="28"/>
                <w:szCs w:val="28"/>
                <w:lang w:eastAsia="uk-UA"/>
              </w:rPr>
              <w:t xml:space="preserve"> унікального</w:t>
            </w:r>
            <w:r w:rsidR="00A27250" w:rsidRPr="005366F0">
              <w:rPr>
                <w:color w:val="000000" w:themeColor="text1"/>
                <w:sz w:val="28"/>
                <w:szCs w:val="28"/>
              </w:rPr>
              <w:t xml:space="preserve"> </w:t>
            </w:r>
            <w:r w:rsidR="00BB44BE" w:rsidRPr="005366F0">
              <w:rPr>
                <w:rFonts w:ascii="Times New Roman" w:hAnsi="Times New Roman" w:cs="Times New Roman"/>
                <w:color w:val="000000" w:themeColor="text1"/>
                <w:sz w:val="28"/>
                <w:szCs w:val="28"/>
                <w:lang w:eastAsia="uk-UA"/>
              </w:rPr>
              <w:t>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номера корпусу, блоку, поверху, прибудови до будинку</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житлового будинку тощо.</w:t>
            </w:r>
          </w:p>
        </w:tc>
        <w:tc>
          <w:tcPr>
            <w:tcW w:w="2126" w:type="dxa"/>
            <w:tcBorders>
              <w:top w:val="nil"/>
              <w:left w:val="nil"/>
              <w:bottom w:val="nil"/>
              <w:right w:val="nil"/>
            </w:tcBorders>
          </w:tcPr>
          <w:p w14:paraId="1E84EBFE"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corpus</w:t>
            </w:r>
          </w:p>
        </w:tc>
        <w:tc>
          <w:tcPr>
            <w:tcW w:w="1701" w:type="dxa"/>
            <w:tcBorders>
              <w:top w:val="nil"/>
              <w:left w:val="nil"/>
              <w:bottom w:val="nil"/>
              <w:right w:val="nil"/>
            </w:tcBorders>
          </w:tcPr>
          <w:p w14:paraId="6C5E35DA"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0611</w:t>
            </w:r>
          </w:p>
        </w:tc>
      </w:tr>
      <w:tr w:rsidR="005366F0" w:rsidRPr="005366F0" w14:paraId="6941B040" w14:textId="77777777" w:rsidTr="002C5691">
        <w:tc>
          <w:tcPr>
            <w:tcW w:w="851" w:type="dxa"/>
            <w:tcBorders>
              <w:top w:val="nil"/>
              <w:left w:val="nil"/>
              <w:bottom w:val="nil"/>
              <w:right w:val="nil"/>
            </w:tcBorders>
          </w:tcPr>
          <w:p w14:paraId="70C90FD1" w14:textId="77777777" w:rsidR="00BB44BE" w:rsidRPr="005366F0" w:rsidRDefault="003F5A57" w:rsidP="00E92E6E">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6C70AD00" w14:textId="77777777" w:rsidR="00BB44BE" w:rsidRPr="005366F0" w:rsidRDefault="00BB44BE" w:rsidP="001504D0">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Приміщення</w:t>
            </w:r>
          </w:p>
          <w:p w14:paraId="39A9BE61" w14:textId="7660D5F2" w:rsidR="00351F99" w:rsidRPr="005366F0" w:rsidRDefault="0095576B" w:rsidP="001504D0">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BB44BE" w:rsidRPr="005366F0">
              <w:rPr>
                <w:rFonts w:ascii="Times New Roman" w:hAnsi="Times New Roman" w:cs="Times New Roman"/>
                <w:color w:val="000000" w:themeColor="text1"/>
                <w:sz w:val="28"/>
                <w:szCs w:val="28"/>
                <w:lang w:eastAsia="uk-UA"/>
              </w:rPr>
              <w:t xml:space="preserve">абуває </w:t>
            </w:r>
            <w:r w:rsidR="008E32F7" w:rsidRPr="005366F0">
              <w:rPr>
                <w:rFonts w:ascii="Times New Roman" w:hAnsi="Times New Roman" w:cs="Times New Roman"/>
                <w:color w:val="000000" w:themeColor="text1"/>
                <w:sz w:val="28"/>
                <w:szCs w:val="28"/>
                <w:lang w:eastAsia="uk-UA"/>
              </w:rPr>
              <w:t>одного значення</w:t>
            </w:r>
            <w:r w:rsidR="00BB44BE" w:rsidRPr="005366F0">
              <w:rPr>
                <w:rFonts w:ascii="Times New Roman" w:hAnsi="Times New Roman" w:cs="Times New Roman"/>
                <w:color w:val="000000" w:themeColor="text1"/>
                <w:sz w:val="28"/>
                <w:szCs w:val="28"/>
                <w:lang w:eastAsia="uk-UA"/>
              </w:rPr>
              <w:t xml:space="preserve"> ідентифікатора</w:t>
            </w:r>
            <w:r w:rsidR="00275388" w:rsidRPr="005366F0">
              <w:rPr>
                <w:rFonts w:ascii="Times New Roman" w:hAnsi="Times New Roman" w:cs="Times New Roman"/>
                <w:color w:val="000000" w:themeColor="text1"/>
                <w:sz w:val="28"/>
                <w:szCs w:val="28"/>
                <w:lang w:eastAsia="uk-UA"/>
              </w:rPr>
              <w:t xml:space="preserve"> / </w:t>
            </w:r>
            <w:r w:rsidR="00BB44BE" w:rsidRPr="005366F0">
              <w:rPr>
                <w:rFonts w:ascii="Times New Roman" w:hAnsi="Times New Roman" w:cs="Times New Roman"/>
                <w:color w:val="000000" w:themeColor="text1"/>
                <w:sz w:val="28"/>
                <w:szCs w:val="28"/>
                <w:lang w:eastAsia="uk-UA"/>
              </w:rPr>
              <w:t xml:space="preserve">номера приміщення, квартири, кімнати тощо. </w:t>
            </w:r>
          </w:p>
          <w:p w14:paraId="3FF95FF0" w14:textId="197DD9FE" w:rsidR="00BB44BE" w:rsidRPr="005366F0" w:rsidRDefault="00326504" w:rsidP="00731BDE">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E245B7"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14:paraId="6F995AEA" w14:textId="77777777" w:rsidR="00BB44BE" w:rsidRPr="005366F0" w:rsidRDefault="00BB44BE"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0612</w:t>
            </w:r>
          </w:p>
        </w:tc>
      </w:tr>
      <w:tr w:rsidR="005366F0" w:rsidRPr="005366F0" w14:paraId="0E024125" w14:textId="77777777" w:rsidTr="002C5691">
        <w:tc>
          <w:tcPr>
            <w:tcW w:w="11619" w:type="dxa"/>
            <w:gridSpan w:val="2"/>
            <w:tcBorders>
              <w:top w:val="nil"/>
              <w:left w:val="nil"/>
              <w:bottom w:val="nil"/>
              <w:right w:val="nil"/>
            </w:tcBorders>
          </w:tcPr>
          <w:p w14:paraId="42339741" w14:textId="77777777" w:rsidR="002C5691" w:rsidRPr="005366F0" w:rsidRDefault="002C5691" w:rsidP="004749D2">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3E75C0" w14:textId="77777777" w:rsidR="002C5691" w:rsidRPr="005366F0" w:rsidRDefault="002C5691" w:rsidP="00C22CD3">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07381820" w14:textId="77777777" w:rsidR="002C5691" w:rsidRPr="005366F0" w:rsidRDefault="002C5691" w:rsidP="00C22CD3">
            <w:pPr>
              <w:pStyle w:val="a3"/>
              <w:ind w:left="0"/>
              <w:rPr>
                <w:rFonts w:ascii="Times New Roman" w:hAnsi="Times New Roman" w:cs="Times New Roman"/>
                <w:b/>
                <w:color w:val="000000" w:themeColor="text1"/>
                <w:sz w:val="28"/>
                <w:szCs w:val="28"/>
                <w:lang w:eastAsia="uk-UA"/>
              </w:rPr>
            </w:pPr>
          </w:p>
        </w:tc>
      </w:tr>
      <w:tr w:rsidR="005366F0" w:rsidRPr="005366F0" w14:paraId="69131589" w14:textId="77777777" w:rsidTr="002C5691">
        <w:tc>
          <w:tcPr>
            <w:tcW w:w="851" w:type="dxa"/>
            <w:tcBorders>
              <w:top w:val="nil"/>
              <w:left w:val="nil"/>
              <w:bottom w:val="nil"/>
              <w:right w:val="nil"/>
            </w:tcBorders>
          </w:tcPr>
          <w:p w14:paraId="0789E0CB"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F816FA3" w14:textId="54035F06"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зособаСкороч30" w:history="1">
              <w:r w:rsidRPr="005366F0">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14:paraId="33A49A48"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14:paraId="4CBF7C5F"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30</w:t>
            </w:r>
          </w:p>
        </w:tc>
      </w:tr>
      <w:tr w:rsidR="005366F0" w:rsidRPr="005366F0" w14:paraId="082A2954" w14:textId="77777777" w:rsidTr="002C5691">
        <w:tc>
          <w:tcPr>
            <w:tcW w:w="851" w:type="dxa"/>
            <w:tcBorders>
              <w:top w:val="nil"/>
              <w:left w:val="nil"/>
              <w:bottom w:val="nil"/>
              <w:right w:val="nil"/>
            </w:tcBorders>
          </w:tcPr>
          <w:p w14:paraId="1C2E1E7C"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0543C3C" w14:textId="703FA750"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ЮрособаСкороч31" w:history="1">
              <w:r w:rsidRPr="005366F0">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14:paraId="2A97A4B0"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14:paraId="1695B414"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31</w:t>
            </w:r>
          </w:p>
        </w:tc>
      </w:tr>
      <w:tr w:rsidR="005366F0" w:rsidRPr="005366F0" w14:paraId="2B3B5BB4" w14:textId="77777777" w:rsidTr="002C5691">
        <w:tc>
          <w:tcPr>
            <w:tcW w:w="851" w:type="dxa"/>
            <w:tcBorders>
              <w:top w:val="nil"/>
              <w:left w:val="nil"/>
              <w:bottom w:val="nil"/>
              <w:right w:val="nil"/>
            </w:tcBorders>
          </w:tcPr>
          <w:p w14:paraId="5480289F"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3A342F0" w14:textId="1C8B5174"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ФізособаРезидент34" w:history="1">
              <w:r w:rsidRPr="005366F0">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14:paraId="394BCF99"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14:paraId="2C67F554"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34</w:t>
            </w:r>
          </w:p>
        </w:tc>
      </w:tr>
      <w:tr w:rsidR="005366F0" w:rsidRPr="005366F0" w14:paraId="760B3249" w14:textId="77777777" w:rsidTr="002C5691">
        <w:tc>
          <w:tcPr>
            <w:tcW w:w="851" w:type="dxa"/>
            <w:tcBorders>
              <w:top w:val="nil"/>
              <w:left w:val="nil"/>
              <w:bottom w:val="nil"/>
              <w:right w:val="nil"/>
            </w:tcBorders>
          </w:tcPr>
          <w:p w14:paraId="1F39C71C"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69831ED" w14:textId="74DED5F0" w:rsidR="007707AD" w:rsidRPr="005366F0" w:rsidRDefault="007707AD" w:rsidP="007707AD">
            <w:pPr>
              <w:pStyle w:val="a3"/>
              <w:tabs>
                <w:tab w:val="left" w:pos="1308"/>
              </w:tabs>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ЮрособаРезидент35" w:history="1">
              <w:r w:rsidRPr="005366F0">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14:paraId="17BFFFC8" w14:textId="77777777" w:rsidR="007707AD" w:rsidRPr="005366F0" w:rsidRDefault="007707AD" w:rsidP="00C22CD3">
            <w:pPr>
              <w:pStyle w:val="a3"/>
              <w:ind w:left="0"/>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3BC4555A" w14:textId="77777777" w:rsidR="007707AD" w:rsidRPr="005366F0" w:rsidRDefault="007707AD"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35</w:t>
            </w:r>
          </w:p>
        </w:tc>
      </w:tr>
      <w:tr w:rsidR="005366F0" w:rsidRPr="005366F0" w14:paraId="0E60D41B" w14:textId="77777777" w:rsidTr="002C5691">
        <w:tc>
          <w:tcPr>
            <w:tcW w:w="851" w:type="dxa"/>
            <w:tcBorders>
              <w:top w:val="nil"/>
              <w:left w:val="nil"/>
              <w:bottom w:val="nil"/>
              <w:right w:val="nil"/>
            </w:tcBorders>
          </w:tcPr>
          <w:p w14:paraId="7F6CB8F0"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FFDBD5" w14:textId="2AA15A7F" w:rsidR="007707AD" w:rsidRPr="005366F0" w:rsidRDefault="007707AD" w:rsidP="007707AD">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Рухоме40" w:history="1">
              <w:r w:rsidRPr="005366F0">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5AA12B9B" w14:textId="77777777" w:rsidR="007707AD" w:rsidRPr="005366F0" w:rsidRDefault="007707AD"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7412C01B" w14:textId="77777777" w:rsidR="007707AD" w:rsidRPr="005366F0" w:rsidRDefault="007707AD"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40</w:t>
            </w:r>
          </w:p>
        </w:tc>
      </w:tr>
      <w:tr w:rsidR="005366F0" w:rsidRPr="005366F0" w14:paraId="419A190C" w14:textId="77777777" w:rsidTr="002C5691">
        <w:tc>
          <w:tcPr>
            <w:tcW w:w="851" w:type="dxa"/>
            <w:tcBorders>
              <w:top w:val="nil"/>
              <w:left w:val="nil"/>
              <w:bottom w:val="nil"/>
              <w:right w:val="nil"/>
            </w:tcBorders>
          </w:tcPr>
          <w:p w14:paraId="33B5D2DF"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677E4A" w14:textId="54987142" w:rsidR="007707AD" w:rsidRPr="005366F0" w:rsidRDefault="007707AD" w:rsidP="007707AD">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731BDE" w:rsidRPr="005366F0">
              <w:rPr>
                <w:rFonts w:ascii="Times New Roman" w:hAnsi="Times New Roman" w:cs="Times New Roman"/>
                <w:b/>
                <w:color w:val="000000" w:themeColor="text1"/>
                <w:sz w:val="28"/>
                <w:szCs w:val="28"/>
                <w:lang w:eastAsia="uk-UA"/>
              </w:rPr>
              <w:t xml:space="preserve"> </w:t>
            </w:r>
            <w:hyperlink w:anchor="НабориНерухоме41" w:history="1">
              <w:r w:rsidRPr="005366F0">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5A64CF72" w14:textId="77777777" w:rsidR="007707AD" w:rsidRPr="005366F0" w:rsidRDefault="007707AD" w:rsidP="00C22CD3">
            <w:pPr>
              <w:pStyle w:val="a3"/>
              <w:ind w:left="0"/>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68773E33" w14:textId="77777777" w:rsidR="007707AD" w:rsidRPr="005366F0" w:rsidRDefault="007707AD"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41</w:t>
            </w:r>
          </w:p>
        </w:tc>
      </w:tr>
      <w:tr w:rsidR="005366F0" w:rsidRPr="005366F0" w14:paraId="184B2A36" w14:textId="77777777" w:rsidTr="002C5691">
        <w:tc>
          <w:tcPr>
            <w:tcW w:w="851" w:type="dxa"/>
            <w:tcBorders>
              <w:top w:val="nil"/>
              <w:left w:val="nil"/>
              <w:bottom w:val="nil"/>
              <w:right w:val="nil"/>
            </w:tcBorders>
          </w:tcPr>
          <w:p w14:paraId="4FBFB820" w14:textId="77777777" w:rsidR="007707AD" w:rsidRPr="005366F0"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9078A81" w14:textId="77777777" w:rsidR="007707AD" w:rsidRPr="005366F0"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1593967" w14:textId="77777777" w:rsidR="007707AD" w:rsidRPr="005366F0"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56FBE348" w14:textId="77777777" w:rsidR="007707AD" w:rsidRPr="005366F0" w:rsidRDefault="007707AD" w:rsidP="007707AD">
            <w:pPr>
              <w:pStyle w:val="a3"/>
              <w:ind w:left="0"/>
              <w:rPr>
                <w:rFonts w:ascii="Times New Roman" w:hAnsi="Times New Roman" w:cs="Times New Roman"/>
                <w:b/>
                <w:color w:val="000000" w:themeColor="text1"/>
                <w:sz w:val="28"/>
                <w:szCs w:val="28"/>
                <w:lang w:eastAsia="uk-UA"/>
              </w:rPr>
            </w:pPr>
          </w:p>
        </w:tc>
      </w:tr>
      <w:tr w:rsidR="005366F0" w:rsidRPr="005366F0" w14:paraId="2F08A8D0" w14:textId="77777777" w:rsidTr="002C5691">
        <w:tc>
          <w:tcPr>
            <w:tcW w:w="11619" w:type="dxa"/>
            <w:gridSpan w:val="2"/>
            <w:tcBorders>
              <w:top w:val="nil"/>
              <w:left w:val="nil"/>
              <w:bottom w:val="nil"/>
              <w:right w:val="nil"/>
            </w:tcBorders>
          </w:tcPr>
          <w:p w14:paraId="169F0B86" w14:textId="77777777" w:rsidR="002C5691" w:rsidRPr="005366F0" w:rsidRDefault="001B75F7"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5366F0">
                <w:rPr>
                  <w:rStyle w:val="a4"/>
                  <w:rFonts w:ascii="Times New Roman" w:hAnsi="Times New Roman" w:cs="Times New Roman"/>
                  <w:b/>
                  <w:color w:val="000000" w:themeColor="text1"/>
                  <w:sz w:val="28"/>
                  <w:szCs w:val="28"/>
                </w:rPr>
                <w:t>Повернутись</w:t>
              </w:r>
              <w:r w:rsidR="002C5691" w:rsidRPr="005366F0">
                <w:rPr>
                  <w:rStyle w:val="a4"/>
                  <w:rFonts w:ascii="Times New Roman" w:hAnsi="Times New Roman" w:cs="Times New Roman"/>
                  <w:b/>
                  <w:color w:val="000000" w:themeColor="text1"/>
                  <w:sz w:val="28"/>
                  <w:szCs w:val="28"/>
                  <w:lang w:val="ru-RU"/>
                </w:rPr>
                <w:t xml:space="preserve"> до </w:t>
              </w:r>
              <w:r w:rsidR="002C5691" w:rsidRPr="005366F0">
                <w:rPr>
                  <w:rStyle w:val="a4"/>
                  <w:rFonts w:ascii="Times New Roman" w:hAnsi="Times New Roman" w:cs="Times New Roman"/>
                  <w:b/>
                  <w:color w:val="000000" w:themeColor="text1"/>
                  <w:sz w:val="28"/>
                  <w:szCs w:val="28"/>
                </w:rPr>
                <w:t>змісту Правил</w:t>
              </w:r>
            </w:hyperlink>
          </w:p>
        </w:tc>
        <w:tc>
          <w:tcPr>
            <w:tcW w:w="2126" w:type="dxa"/>
            <w:tcBorders>
              <w:top w:val="nil"/>
              <w:left w:val="nil"/>
              <w:bottom w:val="nil"/>
              <w:right w:val="nil"/>
            </w:tcBorders>
          </w:tcPr>
          <w:p w14:paraId="6E89C61B" w14:textId="77777777" w:rsidR="002C5691" w:rsidRPr="005366F0"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3681DD04" w14:textId="77777777" w:rsidR="002C5691" w:rsidRPr="005366F0" w:rsidRDefault="002C5691" w:rsidP="007707AD">
            <w:pPr>
              <w:pStyle w:val="a3"/>
              <w:ind w:left="0"/>
              <w:rPr>
                <w:rFonts w:ascii="Times New Roman" w:hAnsi="Times New Roman" w:cs="Times New Roman"/>
                <w:b/>
                <w:color w:val="000000" w:themeColor="text1"/>
                <w:sz w:val="28"/>
                <w:szCs w:val="28"/>
                <w:lang w:eastAsia="uk-UA"/>
              </w:rPr>
            </w:pPr>
          </w:p>
        </w:tc>
      </w:tr>
    </w:tbl>
    <w:p w14:paraId="7A40FC8A" w14:textId="77777777" w:rsidR="005929E0" w:rsidRPr="005366F0" w:rsidRDefault="005929E0" w:rsidP="004749D2">
      <w:pPr>
        <w:spacing w:after="0" w:line="240" w:lineRule="auto"/>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2A253731" w14:textId="77777777" w:rsidR="004A53DC" w:rsidRPr="005366F0"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19" w:name="_Toc133930122"/>
      <w:bookmarkStart w:id="120" w:name="_Toc168343339"/>
      <w:bookmarkStart w:id="121" w:name="Рухомемайно40"/>
      <w:r w:rsidRPr="005366F0">
        <w:rPr>
          <w:rFonts w:ascii="Times New Roman" w:hAnsi="Times New Roman" w:cs="Times New Roman"/>
          <w:b/>
          <w:bCs/>
          <w:color w:val="000000" w:themeColor="text1"/>
          <w:sz w:val="28"/>
          <w:szCs w:val="28"/>
          <w:lang w:val="en-US" w:eastAsia="uk-UA"/>
        </w:rPr>
        <w:lastRenderedPageBreak/>
        <w:t>ID</w:t>
      </w:r>
      <w:r w:rsidR="00F1782E" w:rsidRPr="005366F0">
        <w:rPr>
          <w:rFonts w:ascii="Times New Roman" w:hAnsi="Times New Roman" w:cs="Times New Roman"/>
          <w:b/>
          <w:bCs/>
          <w:color w:val="000000" w:themeColor="text1"/>
          <w:sz w:val="28"/>
          <w:szCs w:val="28"/>
          <w:lang w:eastAsia="uk-UA"/>
        </w:rPr>
        <w:t>40</w:t>
      </w:r>
      <w:r w:rsidR="00351F99"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color w:val="000000" w:themeColor="text1"/>
          <w:sz w:val="28"/>
          <w:szCs w:val="28"/>
          <w:lang w:eastAsia="uk-UA"/>
        </w:rPr>
        <w:t xml:space="preserve">Об’єкт рухомого майна </w:t>
      </w:r>
      <w:r w:rsidR="00452363" w:rsidRPr="005366F0">
        <w:rPr>
          <w:rFonts w:ascii="Times New Roman" w:hAnsi="Times New Roman" w:cs="Times New Roman"/>
          <w:b/>
          <w:bCs/>
          <w:color w:val="000000" w:themeColor="text1"/>
          <w:sz w:val="28"/>
          <w:szCs w:val="28"/>
          <w:lang w:eastAsia="uk-UA"/>
        </w:rPr>
        <w:t>(</w:t>
      </w:r>
      <w:r w:rsidR="00452363" w:rsidRPr="005366F0">
        <w:rPr>
          <w:rFonts w:ascii="Times New Roman" w:hAnsi="Times New Roman" w:cs="Times New Roman"/>
          <w:b/>
          <w:color w:val="000000" w:themeColor="text1"/>
          <w:sz w:val="28"/>
          <w:szCs w:val="28"/>
          <w:lang w:eastAsia="uk-UA"/>
        </w:rPr>
        <w:t>movable)</w:t>
      </w:r>
      <w:bookmarkEnd w:id="119"/>
      <w:bookmarkEnd w:id="120"/>
    </w:p>
    <w:bookmarkEnd w:id="121"/>
    <w:p w14:paraId="70C30C6B" w14:textId="77777777" w:rsidR="00B976A3" w:rsidRPr="005366F0" w:rsidRDefault="00B976A3" w:rsidP="00B976A3">
      <w:pPr>
        <w:spacing w:after="0" w:line="240" w:lineRule="auto"/>
        <w:jc w:val="both"/>
        <w:rPr>
          <w:rFonts w:ascii="Times New Roman" w:hAnsi="Times New Roman" w:cs="Times New Roman"/>
          <w:color w:val="000000" w:themeColor="text1"/>
          <w:sz w:val="28"/>
          <w:szCs w:val="28"/>
        </w:rPr>
      </w:pPr>
    </w:p>
    <w:p w14:paraId="05C058DD" w14:textId="2219A94B" w:rsidR="004A53DC" w:rsidRPr="005366F0" w:rsidRDefault="00F06F36" w:rsidP="002767D1">
      <w:pPr>
        <w:pStyle w:val="a3"/>
        <w:numPr>
          <w:ilvl w:val="0"/>
          <w:numId w:val="32"/>
        </w:numPr>
        <w:spacing w:after="0" w:line="240" w:lineRule="auto"/>
        <w:ind w:left="36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До набору даних </w:t>
      </w:r>
      <w:r w:rsidR="00A10EE7" w:rsidRPr="005366F0">
        <w:rPr>
          <w:rFonts w:ascii="Times New Roman" w:hAnsi="Times New Roman" w:cs="Times New Roman"/>
          <w:bCs/>
          <w:color w:val="000000" w:themeColor="text1"/>
          <w:sz w:val="28"/>
          <w:szCs w:val="28"/>
          <w:lang w:val="en-US" w:eastAsia="uk-UA"/>
        </w:rPr>
        <w:t>ID</w:t>
      </w:r>
      <w:r w:rsidR="00351F99"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movable) мають бути подані </w:t>
      </w:r>
      <w:r w:rsidR="007B651F" w:rsidRPr="005366F0">
        <w:rPr>
          <w:rFonts w:ascii="Times New Roman" w:hAnsi="Times New Roman" w:cs="Times New Roman"/>
          <w:color w:val="000000" w:themeColor="text1"/>
          <w:sz w:val="28"/>
          <w:szCs w:val="28"/>
          <w:lang w:eastAsia="uk-UA"/>
        </w:rPr>
        <w:t>властиві</w:t>
      </w:r>
      <w:r w:rsidR="00BF398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6783C1B7" w14:textId="77777777" w:rsidTr="0066137B">
        <w:tc>
          <w:tcPr>
            <w:tcW w:w="851" w:type="dxa"/>
            <w:tcBorders>
              <w:bottom w:val="single" w:sz="4" w:space="0" w:color="auto"/>
            </w:tcBorders>
          </w:tcPr>
          <w:p w14:paraId="3F1DD0A8"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5DA839C"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AF7FBEB" w14:textId="77777777" w:rsidR="004B488D" w:rsidRPr="005366F0" w:rsidRDefault="004B488D"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6885723" w14:textId="128DF53C" w:rsidR="004B488D"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06F13833" w14:textId="77777777" w:rsidTr="00C22CD3">
        <w:tc>
          <w:tcPr>
            <w:tcW w:w="851" w:type="dxa"/>
            <w:tcBorders>
              <w:top w:val="single" w:sz="4" w:space="0" w:color="auto"/>
              <w:left w:val="nil"/>
              <w:bottom w:val="nil"/>
              <w:right w:val="nil"/>
            </w:tcBorders>
          </w:tcPr>
          <w:p w14:paraId="44AB67D1"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EBA8AB3" w14:textId="145B60E5"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22" w:name="Рухомемайно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22"/>
          <w:p w14:paraId="5567E3B2" w14:textId="2E8564F7" w:rsidR="008F410D" w:rsidRPr="005366F0" w:rsidRDefault="00D948E3" w:rsidP="00D948E3">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0D970872" w14:textId="77777777" w:rsidR="004B488D" w:rsidRPr="005366F0" w:rsidRDefault="004B488D"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62BBCA7" w14:textId="77777777" w:rsidR="004B488D" w:rsidRPr="005366F0" w:rsidRDefault="004B488D" w:rsidP="00725DE5">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54B7FC59" w14:textId="77777777" w:rsidTr="00C22CD3">
        <w:tc>
          <w:tcPr>
            <w:tcW w:w="851" w:type="dxa"/>
            <w:tcBorders>
              <w:top w:val="nil"/>
              <w:left w:val="nil"/>
              <w:bottom w:val="nil"/>
              <w:right w:val="nil"/>
            </w:tcBorders>
          </w:tcPr>
          <w:p w14:paraId="6F05B4CC"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48F5DFC2"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23" w:name="РухомемайноРекв0508"/>
            <w:r w:rsidRPr="005366F0">
              <w:rPr>
                <w:rFonts w:ascii="Times New Roman" w:hAnsi="Times New Roman" w:cs="Times New Roman"/>
                <w:b/>
                <w:color w:val="000000" w:themeColor="text1"/>
                <w:sz w:val="28"/>
                <w:szCs w:val="28"/>
                <w:lang w:eastAsia="uk-UA"/>
              </w:rPr>
              <w:t>Вид забезпечення виконання зобов'язання</w:t>
            </w:r>
            <w:bookmarkEnd w:id="123"/>
          </w:p>
          <w:p w14:paraId="1B95F3D0" w14:textId="671E0578" w:rsidR="00930CBE" w:rsidRPr="005366F0" w:rsidRDefault="0035623E" w:rsidP="00653C77">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5366F0">
              <w:rPr>
                <w:rFonts w:ascii="Times New Roman" w:hAnsi="Times New Roman" w:cs="Times New Roman"/>
                <w:color w:val="000000" w:themeColor="text1"/>
                <w:sz w:val="28"/>
                <w:szCs w:val="28"/>
                <w:lang w:eastAsia="uk-UA"/>
              </w:rPr>
              <w:t xml:space="preserve"> S031</w:t>
            </w:r>
            <w:r w:rsidR="00114824" w:rsidRPr="005366F0">
              <w:rPr>
                <w:rFonts w:ascii="Times New Roman" w:hAnsi="Times New Roman" w:cs="Times New Roman"/>
                <w:color w:val="000000" w:themeColor="text1"/>
                <w:sz w:val="28"/>
                <w:szCs w:val="28"/>
                <w:lang w:eastAsia="uk-UA"/>
              </w:rPr>
              <w:t xml:space="preserve"> </w:t>
            </w:r>
            <w:r w:rsidR="00114824" w:rsidRPr="005366F0">
              <w:rPr>
                <w:rFonts w:ascii="Times New Roman" w:hAnsi="Times New Roman" w:cs="Times New Roman"/>
                <w:color w:val="000000" w:themeColor="text1"/>
                <w:sz w:val="28"/>
                <w:szCs w:val="28"/>
              </w:rPr>
              <w:t>“Код виду забезпечення активу”</w:t>
            </w:r>
            <w:r w:rsidRPr="005366F0">
              <w:rPr>
                <w:rFonts w:ascii="Times New Roman" w:hAnsi="Times New Roman" w:cs="Times New Roman"/>
                <w:color w:val="000000" w:themeColor="text1"/>
                <w:sz w:val="28"/>
                <w:szCs w:val="28"/>
                <w:lang w:eastAsia="uk-UA"/>
              </w:rPr>
              <w:t xml:space="preserve"> з урахуванням розподілу виду забезпечення до набору даних </w:t>
            </w:r>
            <w:hyperlink w:anchor="ДодатокРозподілЗабезпS031" w:history="1">
              <w:r w:rsidRPr="005366F0">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Pr="005366F0">
                <w:rPr>
                  <w:rStyle w:val="a4"/>
                  <w:rFonts w:ascii="Times New Roman" w:eastAsia="Times New Roman" w:hAnsi="Times New Roman" w:cs="Times New Roman"/>
                  <w:color w:val="000000" w:themeColor="text1"/>
                  <w:sz w:val="28"/>
                  <w:szCs w:val="28"/>
                  <w:lang w:eastAsia="uk-UA"/>
                </w:rPr>
                <w:t xml:space="preserve"> </w:t>
              </w:r>
              <w:r w:rsidR="00653C77" w:rsidRPr="005366F0">
                <w:rPr>
                  <w:rStyle w:val="a4"/>
                  <w:rFonts w:ascii="Times New Roman" w:eastAsia="Times New Roman" w:hAnsi="Times New Roman" w:cs="Times New Roman"/>
                  <w:color w:val="000000" w:themeColor="text1"/>
                  <w:sz w:val="28"/>
                  <w:szCs w:val="28"/>
                  <w:lang w:eastAsia="uk-UA"/>
                </w:rPr>
                <w:t xml:space="preserve">5 </w:t>
              </w:r>
              <w:r w:rsidRPr="005366F0">
                <w:rPr>
                  <w:rStyle w:val="a4"/>
                  <w:rFonts w:ascii="Times New Roman" w:eastAsia="Times New Roman" w:hAnsi="Times New Roman" w:cs="Times New Roman"/>
                  <w:color w:val="000000" w:themeColor="text1"/>
                  <w:sz w:val="28"/>
                  <w:szCs w:val="28"/>
                  <w:lang w:eastAsia="uk-UA"/>
                </w:rPr>
                <w:t>до цих Правил</w:t>
              </w:r>
            </w:hyperlink>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2B74056"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s031_</w:t>
            </w:r>
            <w:r w:rsidRPr="005366F0">
              <w:rPr>
                <w:rFonts w:ascii="Times New Roman" w:hAnsi="Times New Roman" w:cs="Times New Roman"/>
                <w:b/>
                <w:color w:val="000000" w:themeColor="text1"/>
                <w:sz w:val="28"/>
                <w:szCs w:val="28"/>
                <w:lang w:val="ru-RU" w:eastAsia="uk-UA"/>
              </w:rPr>
              <w:t>col</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2B2C11EA"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0508</w:t>
            </w:r>
          </w:p>
        </w:tc>
      </w:tr>
      <w:tr w:rsidR="005366F0" w:rsidRPr="005366F0" w14:paraId="622B33C0" w14:textId="77777777" w:rsidTr="00C22CD3">
        <w:tc>
          <w:tcPr>
            <w:tcW w:w="851" w:type="dxa"/>
            <w:tcBorders>
              <w:top w:val="nil"/>
              <w:left w:val="nil"/>
              <w:bottom w:val="nil"/>
              <w:right w:val="nil"/>
            </w:tcBorders>
          </w:tcPr>
          <w:p w14:paraId="3158C0F8"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4EFAD61" w14:textId="77777777" w:rsidR="004B488D" w:rsidRPr="005366F0" w:rsidRDefault="006F51B0"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5366F0">
              <w:rPr>
                <w:rFonts w:ascii="Times New Roman" w:hAnsi="Times New Roman" w:cs="Times New Roman"/>
                <w:b/>
                <w:color w:val="000000" w:themeColor="text1"/>
                <w:sz w:val="28"/>
                <w:szCs w:val="28"/>
                <w:lang w:eastAsia="uk-UA"/>
              </w:rPr>
              <w:t>.</w:t>
            </w:r>
            <w:r w:rsidR="004B488D" w:rsidRPr="005366F0">
              <w:rPr>
                <w:rFonts w:ascii="Times New Roman" w:hAnsi="Times New Roman" w:cs="Times New Roman"/>
                <w:color w:val="000000" w:themeColor="text1"/>
                <w:sz w:val="28"/>
                <w:szCs w:val="28"/>
                <w:lang w:eastAsia="uk-UA"/>
              </w:rPr>
              <w:t xml:space="preserve"> </w:t>
            </w:r>
          </w:p>
          <w:p w14:paraId="69DB406C" w14:textId="65CCCF80" w:rsidR="004B488D" w:rsidRPr="005366F0" w:rsidRDefault="00F84D0B" w:rsidP="00206CAC">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одного значення</w:t>
            </w:r>
            <w:r w:rsidR="004B488D" w:rsidRPr="005366F0">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tc>
        <w:tc>
          <w:tcPr>
            <w:tcW w:w="2126" w:type="dxa"/>
            <w:tcBorders>
              <w:top w:val="nil"/>
              <w:left w:val="nil"/>
              <w:bottom w:val="nil"/>
              <w:right w:val="nil"/>
            </w:tcBorders>
          </w:tcPr>
          <w:p w14:paraId="1B435570"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vin</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14:paraId="01317A3D"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0509</w:t>
            </w:r>
          </w:p>
        </w:tc>
      </w:tr>
      <w:tr w:rsidR="005366F0" w:rsidRPr="005366F0" w14:paraId="379F9579" w14:textId="77777777" w:rsidTr="00C22CD3">
        <w:trPr>
          <w:trHeight w:val="240"/>
        </w:trPr>
        <w:tc>
          <w:tcPr>
            <w:tcW w:w="851" w:type="dxa"/>
            <w:tcBorders>
              <w:top w:val="nil"/>
              <w:left w:val="nil"/>
              <w:bottom w:val="nil"/>
              <w:right w:val="nil"/>
            </w:tcBorders>
          </w:tcPr>
          <w:p w14:paraId="2E6D326E"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2E34778F" w14:textId="7BFC9F6B"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Вид цінного папер</w:t>
            </w:r>
            <w:r w:rsidR="004F75FA" w:rsidRPr="005366F0">
              <w:rPr>
                <w:rFonts w:ascii="Times New Roman" w:hAnsi="Times New Roman" w:cs="Times New Roman"/>
                <w:b/>
                <w:color w:val="000000" w:themeColor="text1"/>
                <w:sz w:val="28"/>
                <w:szCs w:val="28"/>
                <w:lang w:eastAsia="uk-UA"/>
              </w:rPr>
              <w:t>а</w:t>
            </w:r>
            <w:r w:rsidR="006F51B0" w:rsidRPr="005366F0">
              <w:rPr>
                <w:rFonts w:ascii="Times New Roman" w:hAnsi="Times New Roman" w:cs="Times New Roman"/>
                <w:b/>
                <w:color w:val="000000" w:themeColor="text1"/>
                <w:sz w:val="28"/>
                <w:szCs w:val="28"/>
                <w:lang w:eastAsia="uk-UA"/>
              </w:rPr>
              <w:t>.</w:t>
            </w:r>
          </w:p>
          <w:p w14:paraId="2DDB7B5F" w14:textId="4E2900C3" w:rsidR="004B488D" w:rsidRPr="005366F0" w:rsidRDefault="002F6FB8" w:rsidP="008817FB">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005E2D17"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 xml:space="preserve"> 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значення </w:t>
            </w:r>
            <w:r w:rsidR="004B488D" w:rsidRPr="005366F0">
              <w:rPr>
                <w:rFonts w:ascii="Times New Roman" w:eastAsia="Times New Roman" w:hAnsi="Times New Roman" w:cs="Times New Roman"/>
                <w:color w:val="000000" w:themeColor="text1"/>
                <w:sz w:val="28"/>
                <w:szCs w:val="28"/>
                <w:lang w:eastAsia="uk-UA"/>
              </w:rPr>
              <w:t>з переліку значень довідника</w:t>
            </w:r>
            <w:r w:rsidR="004B488D" w:rsidRPr="005366F0">
              <w:rPr>
                <w:rFonts w:ascii="Times New Roman" w:hAnsi="Times New Roman" w:cs="Times New Roman"/>
                <w:color w:val="000000" w:themeColor="text1"/>
                <w:sz w:val="28"/>
                <w:szCs w:val="28"/>
                <w:lang w:eastAsia="uk-UA"/>
              </w:rPr>
              <w:t xml:space="preserve"> </w:t>
            </w:r>
            <w:r w:rsidR="004B488D" w:rsidRPr="005366F0">
              <w:rPr>
                <w:rFonts w:ascii="Times New Roman" w:eastAsia="Times New Roman" w:hAnsi="Times New Roman" w:cs="Times New Roman"/>
                <w:color w:val="000000" w:themeColor="text1"/>
                <w:sz w:val="28"/>
                <w:szCs w:val="28"/>
                <w:lang w:val="en-US" w:eastAsia="uk-UA"/>
              </w:rPr>
              <w:t>S</w:t>
            </w:r>
            <w:r w:rsidR="005E2D17" w:rsidRPr="005366F0">
              <w:rPr>
                <w:rFonts w:ascii="Times New Roman" w:eastAsia="Times New Roman" w:hAnsi="Times New Roman" w:cs="Times New Roman"/>
                <w:color w:val="000000" w:themeColor="text1"/>
                <w:sz w:val="28"/>
                <w:szCs w:val="28"/>
                <w:lang w:val="ru-RU" w:eastAsia="uk-UA"/>
              </w:rPr>
              <w:t>136</w:t>
            </w:r>
            <w:r w:rsidR="00114824" w:rsidRPr="005366F0">
              <w:rPr>
                <w:rFonts w:ascii="Times New Roman" w:eastAsia="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“Код виду цінного папера”</w:t>
            </w:r>
            <w:r w:rsidR="004B48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818BDDB"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s136_</w:t>
            </w:r>
            <w:r w:rsidRPr="005366F0">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14:paraId="48386C4D"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0510</w:t>
            </w:r>
          </w:p>
        </w:tc>
      </w:tr>
      <w:tr w:rsidR="005366F0" w:rsidRPr="005366F0" w14:paraId="6EF2793F" w14:textId="77777777" w:rsidTr="00C22CD3">
        <w:tc>
          <w:tcPr>
            <w:tcW w:w="851" w:type="dxa"/>
            <w:tcBorders>
              <w:top w:val="nil"/>
              <w:left w:val="nil"/>
              <w:bottom w:val="nil"/>
              <w:right w:val="nil"/>
            </w:tcBorders>
          </w:tcPr>
          <w:p w14:paraId="00361216" w14:textId="77777777" w:rsidR="004B488D" w:rsidRPr="005366F0" w:rsidRDefault="008165AE"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35608247"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bookmarkStart w:id="124" w:name="РухомемайноРекв0207"/>
            <w:r w:rsidRPr="005366F0">
              <w:rPr>
                <w:rFonts w:ascii="Times New Roman" w:hAnsi="Times New Roman" w:cs="Times New Roman"/>
                <w:b/>
                <w:color w:val="000000" w:themeColor="text1"/>
                <w:sz w:val="28"/>
                <w:szCs w:val="28"/>
                <w:lang w:eastAsia="uk-UA"/>
              </w:rPr>
              <w:t>Кількість цінних паперів</w:t>
            </w:r>
            <w:r w:rsidR="006F51B0" w:rsidRPr="005366F0">
              <w:rPr>
                <w:rFonts w:ascii="Times New Roman" w:hAnsi="Times New Roman" w:cs="Times New Roman"/>
                <w:b/>
                <w:color w:val="000000" w:themeColor="text1"/>
                <w:sz w:val="28"/>
                <w:szCs w:val="28"/>
                <w:lang w:eastAsia="uk-UA"/>
              </w:rPr>
              <w:t>.</w:t>
            </w:r>
            <w:bookmarkEnd w:id="124"/>
          </w:p>
          <w:p w14:paraId="52729EAE" w14:textId="71FBFDB7" w:rsidR="004B488D" w:rsidRPr="005366F0" w:rsidRDefault="001B75F7" w:rsidP="008817FB">
            <w:pPr>
              <w:pStyle w:val="a3"/>
              <w:ind w:left="0"/>
              <w:jc w:val="both"/>
              <w:rPr>
                <w:rFonts w:ascii="Times New Roman" w:hAnsi="Times New Roman" w:cs="Times New Roman"/>
                <w:b/>
                <w:color w:val="000000" w:themeColor="text1"/>
                <w:sz w:val="28"/>
                <w:szCs w:val="28"/>
                <w:lang w:eastAsia="uk-UA"/>
              </w:rPr>
            </w:pPr>
            <w:hyperlink w:anchor="Додаток0207" w:history="1">
              <w:r w:rsidR="00050E70" w:rsidRPr="005366F0">
                <w:rPr>
                  <w:rStyle w:val="a4"/>
                  <w:rFonts w:ascii="Times New Roman" w:hAnsi="Times New Roman" w:cs="Times New Roman"/>
                  <w:color w:val="000000" w:themeColor="text1"/>
                  <w:sz w:val="28"/>
                  <w:szCs w:val="28"/>
                  <w:lang w:eastAsia="uk-UA"/>
                </w:rPr>
                <w:t xml:space="preserve">за умови </w:t>
              </w:r>
              <w:r w:rsidR="00724F03" w:rsidRPr="005366F0">
                <w:rPr>
                  <w:rStyle w:val="a4"/>
                  <w:rFonts w:ascii="Times New Roman" w:hAnsi="Times New Roman" w:cs="Times New Roman"/>
                  <w:color w:val="000000" w:themeColor="text1"/>
                  <w:sz w:val="28"/>
                  <w:szCs w:val="28"/>
                  <w:lang w:eastAsia="uk-UA"/>
                </w:rPr>
                <w:t>властивості</w:t>
              </w:r>
              <w:r w:rsidR="00050E70" w:rsidRPr="005366F0">
                <w:rPr>
                  <w:rStyle w:val="a4"/>
                  <w:rFonts w:ascii="Times New Roman" w:hAnsi="Times New Roman" w:cs="Times New Roman"/>
                  <w:color w:val="000000" w:themeColor="text1"/>
                  <w:sz w:val="28"/>
                  <w:szCs w:val="28"/>
                  <w:lang w:eastAsia="uk-UA"/>
                </w:rPr>
                <w:t>, н</w:t>
              </w:r>
              <w:r w:rsidR="00F458D7" w:rsidRPr="005366F0">
                <w:rPr>
                  <w:rStyle w:val="a4"/>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8E32F7" w:rsidRPr="005366F0">
                <w:rPr>
                  <w:rStyle w:val="a4"/>
                  <w:rFonts w:ascii="Times New Roman" w:hAnsi="Times New Roman" w:cs="Times New Roman"/>
                  <w:color w:val="000000" w:themeColor="text1"/>
                  <w:sz w:val="28"/>
                  <w:szCs w:val="28"/>
                  <w:lang w:eastAsia="uk-UA"/>
                </w:rPr>
                <w:t>значення</w:t>
              </w:r>
              <w:r w:rsidR="00F458D7"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00F458D7" w:rsidRPr="005366F0">
                <w:rPr>
                  <w:rStyle w:val="a4"/>
                  <w:rFonts w:ascii="Times New Roman" w:hAnsi="Times New Roman" w:cs="Times New Roman"/>
                  <w:color w:val="000000" w:themeColor="text1"/>
                  <w:sz w:val="28"/>
                  <w:szCs w:val="28"/>
                  <w:lang w:eastAsia="uk-UA"/>
                </w:rPr>
                <w:t xml:space="preserve"> </w:t>
              </w:r>
              <w:r w:rsidR="00D21C21" w:rsidRPr="005366F0">
                <w:rPr>
                  <w:rStyle w:val="a4"/>
                  <w:rFonts w:ascii="Times New Roman" w:hAnsi="Times New Roman" w:cs="Times New Roman"/>
                  <w:color w:val="000000" w:themeColor="text1"/>
                  <w:sz w:val="28"/>
                  <w:szCs w:val="28"/>
                  <w:lang w:eastAsia="uk-UA"/>
                </w:rPr>
                <w:t>1</w:t>
              </w:r>
              <w:r w:rsidR="00F458D7" w:rsidRPr="005366F0">
                <w:rPr>
                  <w:rStyle w:val="a4"/>
                  <w:rFonts w:ascii="Times New Roman" w:hAnsi="Times New Roman" w:cs="Times New Roman"/>
                  <w:color w:val="000000" w:themeColor="text1"/>
                  <w:sz w:val="28"/>
                  <w:szCs w:val="28"/>
                  <w:lang w:eastAsia="uk-UA"/>
                </w:rPr>
                <w:t>.</w:t>
              </w:r>
              <w:r w:rsidR="00001F8E" w:rsidRPr="005366F0">
                <w:rPr>
                  <w:rStyle w:val="a4"/>
                  <w:rFonts w:ascii="Times New Roman" w:hAnsi="Times New Roman" w:cs="Times New Roman"/>
                  <w:color w:val="000000" w:themeColor="text1"/>
                  <w:sz w:val="28"/>
                  <w:szCs w:val="28"/>
                  <w:lang w:eastAsia="uk-UA"/>
                </w:rPr>
                <w:t>22</w:t>
              </w:r>
              <w:r w:rsidR="00F458D7" w:rsidRPr="005366F0">
                <w:rPr>
                  <w:rStyle w:val="a4"/>
                  <w:rFonts w:ascii="Times New Roman" w:hAnsi="Times New Roman" w:cs="Times New Roman"/>
                  <w:color w:val="000000" w:themeColor="text1"/>
                  <w:sz w:val="28"/>
                  <w:szCs w:val="28"/>
                  <w:lang w:eastAsia="uk-UA"/>
                </w:rPr>
                <w:t xml:space="preserve"> цих Правил</w:t>
              </w:r>
            </w:hyperlink>
            <w:r w:rsidR="00F458D7"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23E6CFA"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securities</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14:paraId="7FE77EA5"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0207</w:t>
            </w:r>
          </w:p>
        </w:tc>
      </w:tr>
      <w:tr w:rsidR="005366F0" w:rsidRPr="005366F0" w14:paraId="1E75E760" w14:textId="77777777" w:rsidTr="00C22CD3">
        <w:tc>
          <w:tcPr>
            <w:tcW w:w="851" w:type="dxa"/>
            <w:tcBorders>
              <w:top w:val="nil"/>
              <w:left w:val="nil"/>
              <w:bottom w:val="nil"/>
              <w:right w:val="nil"/>
            </w:tcBorders>
          </w:tcPr>
          <w:p w14:paraId="12B8F994" w14:textId="5C0F4486" w:rsidR="004B488D" w:rsidRPr="005366F0" w:rsidRDefault="005F497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5D4B6B5F" w14:textId="77777777" w:rsidR="004B488D" w:rsidRPr="005366F0" w:rsidRDefault="004B488D"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Спосіб розподілу забезпечення</w:t>
            </w:r>
          </w:p>
          <w:p w14:paraId="3162F5BA" w14:textId="7765D3B9" w:rsidR="004B488D" w:rsidRPr="005366F0" w:rsidRDefault="002F27FC" w:rsidP="001B099A">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4B488D" w:rsidRPr="005366F0">
              <w:rPr>
                <w:rFonts w:ascii="Times New Roman" w:hAnsi="Times New Roman" w:cs="Times New Roman"/>
                <w:color w:val="000000" w:themeColor="text1"/>
                <w:sz w:val="28"/>
                <w:szCs w:val="28"/>
                <w:lang w:eastAsia="uk-UA"/>
              </w:rPr>
              <w:t xml:space="preserve">абуває </w:t>
            </w:r>
            <w:r w:rsidR="004B488D"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5366F0">
              <w:rPr>
                <w:rFonts w:ascii="Times New Roman" w:hAnsi="Times New Roman" w:cs="Times New Roman"/>
                <w:color w:val="000000" w:themeColor="text1"/>
                <w:sz w:val="28"/>
                <w:szCs w:val="28"/>
                <w:lang w:eastAsia="uk-UA"/>
              </w:rPr>
              <w:t xml:space="preserve"> </w:t>
            </w:r>
            <w:r w:rsidR="004B488D" w:rsidRPr="005366F0">
              <w:rPr>
                <w:rFonts w:ascii="Times New Roman" w:eastAsia="Times New Roman" w:hAnsi="Times New Roman" w:cs="Times New Roman"/>
                <w:color w:val="000000" w:themeColor="text1"/>
                <w:sz w:val="28"/>
                <w:szCs w:val="28"/>
                <w:lang w:val="en-US" w:eastAsia="uk-UA"/>
              </w:rPr>
              <w:t>D</w:t>
            </w:r>
            <w:r w:rsidR="004B488D" w:rsidRPr="005366F0">
              <w:rPr>
                <w:rFonts w:ascii="Times New Roman" w:eastAsia="Times New Roman" w:hAnsi="Times New Roman" w:cs="Times New Roman"/>
                <w:color w:val="000000" w:themeColor="text1"/>
                <w:sz w:val="28"/>
                <w:szCs w:val="28"/>
                <w:lang w:val="ru-RU" w:eastAsia="uk-UA"/>
              </w:rPr>
              <w:t>150</w:t>
            </w:r>
            <w:r w:rsidR="00114824" w:rsidRPr="005366F0">
              <w:rPr>
                <w:rFonts w:ascii="Times New Roman" w:eastAsia="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“Спосіб розподілу забезпечення”</w:t>
            </w:r>
            <w:r w:rsidR="004B488D"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79AEB9"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d150_</w:t>
            </w:r>
            <w:r w:rsidRPr="005366F0">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330B3FE"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0512</w:t>
            </w:r>
          </w:p>
        </w:tc>
      </w:tr>
      <w:tr w:rsidR="005366F0" w:rsidRPr="005366F0" w14:paraId="0222E80B" w14:textId="77777777" w:rsidTr="00C22CD3">
        <w:tc>
          <w:tcPr>
            <w:tcW w:w="851" w:type="dxa"/>
            <w:tcBorders>
              <w:top w:val="nil"/>
              <w:left w:val="nil"/>
              <w:bottom w:val="nil"/>
              <w:right w:val="nil"/>
            </w:tcBorders>
          </w:tcPr>
          <w:p w14:paraId="2C3A0805" w14:textId="50C4B88C" w:rsidR="004B488D" w:rsidRPr="005366F0" w:rsidRDefault="005F497D" w:rsidP="0011688C">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49527FDB" w14:textId="77777777" w:rsidR="004B488D" w:rsidRPr="005366F0" w:rsidRDefault="00B53BCF"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5366F0">
              <w:rPr>
                <w:rFonts w:ascii="Times New Roman" w:hAnsi="Times New Roman" w:cs="Times New Roman"/>
                <w:b/>
                <w:color w:val="000000" w:themeColor="text1"/>
                <w:sz w:val="28"/>
                <w:szCs w:val="28"/>
                <w:lang w:eastAsia="uk-UA"/>
              </w:rPr>
              <w:t xml:space="preserve"> </w:t>
            </w:r>
          </w:p>
          <w:p w14:paraId="7CFFDECE" w14:textId="4327FBD7" w:rsidR="004B488D" w:rsidRPr="005366F0" w:rsidRDefault="002F27FC"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н</w:t>
            </w:r>
            <w:r w:rsidR="004B488D"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 одного </w:t>
            </w:r>
            <w:r w:rsidR="008E32F7" w:rsidRPr="005366F0">
              <w:rPr>
                <w:rFonts w:ascii="Times New Roman" w:hAnsi="Times New Roman" w:cs="Times New Roman"/>
                <w:color w:val="000000" w:themeColor="text1"/>
                <w:sz w:val="28"/>
                <w:szCs w:val="28"/>
                <w:lang w:eastAsia="uk-UA"/>
              </w:rPr>
              <w:t>значення</w:t>
            </w:r>
            <w:r w:rsidR="004B488D" w:rsidRPr="005366F0">
              <w:rPr>
                <w:rFonts w:ascii="Times New Roman" w:hAnsi="Times New Roman" w:cs="Times New Roman"/>
                <w:color w:val="000000" w:themeColor="text1"/>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14:paraId="7F137467" w14:textId="044812A0" w:rsidR="004B488D" w:rsidRPr="005366F0" w:rsidRDefault="00326504" w:rsidP="00D44BEE">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p w14:paraId="28657F17" w14:textId="77777777" w:rsidR="005B33AD" w:rsidRPr="005366F0" w:rsidRDefault="005B33AD" w:rsidP="00D44BEE">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8C96FF1" w14:textId="77777777" w:rsidR="004B488D" w:rsidRPr="005366F0" w:rsidRDefault="004B488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lastRenderedPageBreak/>
              <w:t>reg_num_movable</w:t>
            </w:r>
          </w:p>
        </w:tc>
        <w:tc>
          <w:tcPr>
            <w:tcW w:w="1701" w:type="dxa"/>
            <w:tcBorders>
              <w:top w:val="nil"/>
              <w:left w:val="nil"/>
              <w:bottom w:val="nil"/>
              <w:right w:val="nil"/>
            </w:tcBorders>
          </w:tcPr>
          <w:p w14:paraId="42D8618B"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0513</w:t>
            </w:r>
          </w:p>
        </w:tc>
      </w:tr>
      <w:tr w:rsidR="005366F0" w:rsidRPr="005366F0" w14:paraId="177B525D" w14:textId="77777777" w:rsidTr="00C22CD3">
        <w:tc>
          <w:tcPr>
            <w:tcW w:w="11619" w:type="dxa"/>
            <w:gridSpan w:val="2"/>
            <w:tcBorders>
              <w:top w:val="nil"/>
              <w:left w:val="nil"/>
              <w:bottom w:val="nil"/>
              <w:right w:val="nil"/>
            </w:tcBorders>
          </w:tcPr>
          <w:p w14:paraId="102C999C" w14:textId="77777777" w:rsidR="00B8527B" w:rsidRPr="005366F0" w:rsidRDefault="00B8527B" w:rsidP="001B099A">
            <w:pPr>
              <w:pStyle w:val="a3"/>
              <w:ind w:left="0"/>
              <w:jc w:val="both"/>
              <w:rPr>
                <w:rFonts w:ascii="Times New Roman" w:hAnsi="Times New Roman" w:cs="Times New Roman"/>
                <w:b/>
                <w:color w:val="000000" w:themeColor="text1"/>
                <w:sz w:val="28"/>
                <w:szCs w:val="28"/>
                <w:lang w:eastAsia="uk-UA"/>
              </w:rPr>
            </w:pPr>
            <w:bookmarkStart w:id="125" w:name="НабориРухоме40"/>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Pr="005366F0">
              <w:rPr>
                <w:rFonts w:ascii="Times New Roman" w:hAnsi="Times New Roman" w:cs="Times New Roman"/>
                <w:b/>
                <w:bCs/>
                <w:color w:val="000000" w:themeColor="text1"/>
                <w:sz w:val="28"/>
                <w:szCs w:val="28"/>
                <w:lang w:eastAsia="uk-UA"/>
              </w:rPr>
              <w:t>40.</w:t>
            </w:r>
            <w:r w:rsidRPr="005366F0">
              <w:rPr>
                <w:rFonts w:ascii="Times New Roman" w:hAnsi="Times New Roman" w:cs="Times New Roman"/>
                <w:b/>
                <w:color w:val="000000" w:themeColor="text1"/>
                <w:sz w:val="28"/>
                <w:szCs w:val="28"/>
                <w:lang w:eastAsia="uk-UA"/>
              </w:rPr>
              <w:t xml:space="preserve">Об’єкт рухомого майна </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lang w:eastAsia="uk-UA"/>
              </w:rPr>
              <w:t>movable) може бути розширений наборами даних, правила формування реквізитів яких визначені за посиланням:</w:t>
            </w:r>
            <w:bookmarkEnd w:id="125"/>
          </w:p>
        </w:tc>
        <w:tc>
          <w:tcPr>
            <w:tcW w:w="3827" w:type="dxa"/>
            <w:gridSpan w:val="2"/>
            <w:tcBorders>
              <w:top w:val="nil"/>
              <w:left w:val="nil"/>
              <w:bottom w:val="nil"/>
              <w:right w:val="nil"/>
            </w:tcBorders>
          </w:tcPr>
          <w:p w14:paraId="1A0D9E37" w14:textId="77777777" w:rsidR="00B8527B" w:rsidRPr="005366F0" w:rsidRDefault="00B8527B" w:rsidP="004749D2">
            <w:pPr>
              <w:pStyle w:val="a3"/>
              <w:ind w:left="0"/>
              <w:jc w:val="both"/>
              <w:rPr>
                <w:rFonts w:ascii="Times New Roman" w:hAnsi="Times New Roman" w:cs="Times New Roman"/>
                <w:b/>
                <w:color w:val="000000" w:themeColor="text1"/>
                <w:sz w:val="28"/>
                <w:szCs w:val="28"/>
                <w:lang w:eastAsia="uk-UA"/>
              </w:rPr>
            </w:pPr>
          </w:p>
        </w:tc>
      </w:tr>
      <w:tr w:rsidR="005366F0" w:rsidRPr="005366F0" w14:paraId="2B7FE85F" w14:textId="77777777" w:rsidTr="00C22CD3">
        <w:tc>
          <w:tcPr>
            <w:tcW w:w="851" w:type="dxa"/>
            <w:tcBorders>
              <w:top w:val="nil"/>
              <w:left w:val="nil"/>
              <w:bottom w:val="nil"/>
              <w:right w:val="nil"/>
            </w:tcBorders>
          </w:tcPr>
          <w:p w14:paraId="71137DF8"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3D4782D" w14:textId="0C1F0C03" w:rsidR="004B488D" w:rsidRPr="005366F0" w:rsidRDefault="0011688C" w:rsidP="00A95A81">
            <w:pPr>
              <w:pStyle w:val="a3"/>
              <w:tabs>
                <w:tab w:val="left" w:pos="6168"/>
              </w:tabs>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004E0E16" w:rsidRPr="005366F0">
                <w:rPr>
                  <w:rStyle w:val="a4"/>
                  <w:rFonts w:ascii="Times New Roman" w:hAnsi="Times New Roman" w:cs="Times New Roman"/>
                  <w:b/>
                  <w:color w:val="000000" w:themeColor="text1"/>
                  <w:sz w:val="28"/>
                  <w:szCs w:val="28"/>
                </w:rPr>
                <w:t>Особа</w:t>
              </w:r>
            </w:hyperlink>
            <w:r w:rsidR="009B1661" w:rsidRPr="005366F0">
              <w:rPr>
                <w:rStyle w:val="a4"/>
                <w:rFonts w:ascii="Times New Roman" w:hAnsi="Times New Roman" w:cs="Times New Roman"/>
                <w:b/>
                <w:color w:val="000000" w:themeColor="text1"/>
                <w:sz w:val="28"/>
                <w:szCs w:val="28"/>
              </w:rPr>
              <w:t xml:space="preserve"> </w:t>
            </w:r>
          </w:p>
          <w:p w14:paraId="59130B2C" w14:textId="77777777" w:rsidR="00EC0B90" w:rsidRPr="005366F0" w:rsidRDefault="00EC0B90" w:rsidP="00EC0B9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або більше наборів даних</w:t>
            </w:r>
            <w:r w:rsidR="00E52C6C"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AA072FF" w14:textId="77777777" w:rsidR="004B488D" w:rsidRPr="005366F0" w:rsidRDefault="004B488D" w:rsidP="004749D2">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08687C94" w14:textId="77777777" w:rsidR="004B488D" w:rsidRPr="005366F0" w:rsidRDefault="004B488D" w:rsidP="00725DE5">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3131227C" w14:textId="77777777" w:rsidTr="00C22CD3">
        <w:tc>
          <w:tcPr>
            <w:tcW w:w="851" w:type="dxa"/>
            <w:tcBorders>
              <w:top w:val="nil"/>
              <w:left w:val="nil"/>
              <w:bottom w:val="nil"/>
              <w:right w:val="nil"/>
            </w:tcBorders>
          </w:tcPr>
          <w:p w14:paraId="65025D99"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DABF705" w14:textId="6D52264E" w:rsidR="004B488D" w:rsidRPr="005366F0" w:rsidRDefault="0011688C" w:rsidP="004749D2">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004B488D" w:rsidRPr="005366F0">
                <w:rPr>
                  <w:rStyle w:val="a4"/>
                  <w:rFonts w:ascii="Times New Roman" w:hAnsi="Times New Roman" w:cs="Times New Roman"/>
                  <w:b/>
                  <w:color w:val="000000" w:themeColor="text1"/>
                  <w:sz w:val="28"/>
                  <w:szCs w:val="28"/>
                </w:rPr>
                <w:t xml:space="preserve">Адреса </w:t>
              </w:r>
              <w:r w:rsidR="004E0E16" w:rsidRPr="005366F0">
                <w:rPr>
                  <w:rStyle w:val="a4"/>
                  <w:rFonts w:ascii="Times New Roman" w:hAnsi="Times New Roman" w:cs="Times New Roman"/>
                  <w:b/>
                  <w:color w:val="000000" w:themeColor="text1"/>
                  <w:sz w:val="28"/>
                  <w:szCs w:val="28"/>
                </w:rPr>
                <w:t>реєстрації</w:t>
              </w:r>
            </w:hyperlink>
          </w:p>
          <w:p w14:paraId="26CDB5AA" w14:textId="6B4CF427" w:rsidR="00C42A63" w:rsidRPr="005366F0" w:rsidRDefault="00C42A63" w:rsidP="004749D2">
            <w:pPr>
              <w:jc w:val="both"/>
              <w:rPr>
                <w:rStyle w:val="a4"/>
                <w:rFonts w:ascii="Times New Roman" w:hAnsi="Times New Roman" w:cs="Times New Roman"/>
                <w:b/>
                <w:color w:val="000000" w:themeColor="text1"/>
                <w:sz w:val="28"/>
                <w:szCs w:val="28"/>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3CBEF0A2" w14:textId="77777777" w:rsidR="004B488D" w:rsidRPr="005366F0" w:rsidRDefault="004B488D"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04224156"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5D13D9DE" w14:textId="77777777" w:rsidTr="00C22CD3">
        <w:tc>
          <w:tcPr>
            <w:tcW w:w="851" w:type="dxa"/>
            <w:tcBorders>
              <w:top w:val="nil"/>
              <w:left w:val="nil"/>
              <w:bottom w:val="nil"/>
              <w:right w:val="nil"/>
            </w:tcBorders>
          </w:tcPr>
          <w:p w14:paraId="4504C943"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5B519B" w14:textId="6BF5F60E" w:rsidR="004B488D" w:rsidRPr="005366F0" w:rsidRDefault="0011688C" w:rsidP="00A95A8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004B488D" w:rsidRPr="005366F0">
                <w:rPr>
                  <w:rStyle w:val="a4"/>
                  <w:rFonts w:ascii="Times New Roman" w:hAnsi="Times New Roman" w:cs="Times New Roman"/>
                  <w:b/>
                  <w:color w:val="000000" w:themeColor="text1"/>
                  <w:sz w:val="28"/>
                  <w:szCs w:val="28"/>
                </w:rPr>
                <w:t>Фактична адреса</w:t>
              </w:r>
            </w:hyperlink>
          </w:p>
          <w:p w14:paraId="63A9DD7D" w14:textId="023F6BD1" w:rsidR="00515B61" w:rsidRPr="005366F0" w:rsidRDefault="00515B61" w:rsidP="00A95A81">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6A2EF90" w14:textId="77777777" w:rsidR="004B488D" w:rsidRPr="005366F0" w:rsidRDefault="004B488D" w:rsidP="004749D2">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33CD110C"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74584FDC" w14:textId="77777777" w:rsidTr="00C22CD3">
        <w:tc>
          <w:tcPr>
            <w:tcW w:w="851" w:type="dxa"/>
            <w:tcBorders>
              <w:top w:val="nil"/>
              <w:left w:val="nil"/>
              <w:bottom w:val="nil"/>
              <w:right w:val="nil"/>
            </w:tcBorders>
          </w:tcPr>
          <w:p w14:paraId="5D99F1B0" w14:textId="77777777" w:rsidR="004B488D" w:rsidRPr="005366F0"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5D9D72F" w14:textId="56CD91A8" w:rsidR="004B488D" w:rsidRPr="005366F0" w:rsidRDefault="0011688C" w:rsidP="00426E21">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004E0E16" w:rsidRPr="005366F0">
                <w:rPr>
                  <w:rStyle w:val="a4"/>
                  <w:rFonts w:ascii="Times New Roman" w:hAnsi="Times New Roman" w:cs="Times New Roman"/>
                  <w:b/>
                  <w:color w:val="000000" w:themeColor="text1"/>
                  <w:sz w:val="28"/>
                  <w:szCs w:val="28"/>
                </w:rPr>
                <w:t>Облікова інформація</w:t>
              </w:r>
            </w:hyperlink>
          </w:p>
          <w:p w14:paraId="412115A5" w14:textId="77777777" w:rsidR="00EC0B90" w:rsidRPr="005366F0" w:rsidRDefault="00EC0B90" w:rsidP="00EC0B9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Подається один або більше наборів даних</w:t>
            </w:r>
            <w:r w:rsidR="00886160"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D482040" w14:textId="77777777" w:rsidR="004B488D" w:rsidRPr="005366F0" w:rsidRDefault="004B488D" w:rsidP="004749D2">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00B55B7F"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30A11C3" w14:textId="77777777" w:rsidR="004B488D" w:rsidRPr="005366F0" w:rsidRDefault="004B488D" w:rsidP="00725DE5">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17E96B02" w14:textId="77777777" w:rsidTr="00C22CD3">
        <w:tc>
          <w:tcPr>
            <w:tcW w:w="851" w:type="dxa"/>
            <w:tcBorders>
              <w:top w:val="nil"/>
              <w:left w:val="nil"/>
              <w:bottom w:val="nil"/>
              <w:right w:val="nil"/>
            </w:tcBorders>
          </w:tcPr>
          <w:p w14:paraId="3D002ACE" w14:textId="77777777" w:rsidR="00E22C1C" w:rsidRPr="005366F0"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A76FB6D" w14:textId="77777777" w:rsidR="00E22C1C" w:rsidRPr="005366F0"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51984F3A" w14:textId="77777777" w:rsidR="00E22C1C" w:rsidRPr="005366F0" w:rsidRDefault="00E22C1C" w:rsidP="004749D2">
            <w:pPr>
              <w:rPr>
                <w:color w:val="000000" w:themeColor="text1"/>
                <w:sz w:val="28"/>
                <w:szCs w:val="28"/>
              </w:rPr>
            </w:pPr>
          </w:p>
        </w:tc>
        <w:tc>
          <w:tcPr>
            <w:tcW w:w="1701" w:type="dxa"/>
            <w:tcBorders>
              <w:top w:val="nil"/>
              <w:left w:val="nil"/>
              <w:bottom w:val="nil"/>
              <w:right w:val="nil"/>
            </w:tcBorders>
          </w:tcPr>
          <w:p w14:paraId="5B243A9C" w14:textId="77777777" w:rsidR="00E22C1C" w:rsidRPr="005366F0" w:rsidRDefault="00E22C1C" w:rsidP="00725DE5">
            <w:pPr>
              <w:rPr>
                <w:rFonts w:ascii="Times New Roman" w:hAnsi="Times New Roman" w:cs="Times New Roman"/>
                <w:b/>
                <w:color w:val="000000" w:themeColor="text1"/>
                <w:sz w:val="28"/>
                <w:szCs w:val="28"/>
                <w:lang w:eastAsia="uk-UA"/>
              </w:rPr>
            </w:pPr>
          </w:p>
        </w:tc>
      </w:tr>
      <w:tr w:rsidR="005366F0" w:rsidRPr="005366F0" w14:paraId="272AE1D5" w14:textId="77777777" w:rsidTr="00C22CD3">
        <w:tc>
          <w:tcPr>
            <w:tcW w:w="11619" w:type="dxa"/>
            <w:gridSpan w:val="2"/>
            <w:tcBorders>
              <w:top w:val="nil"/>
              <w:left w:val="nil"/>
              <w:bottom w:val="nil"/>
              <w:right w:val="nil"/>
            </w:tcBorders>
          </w:tcPr>
          <w:p w14:paraId="70BAFAA0" w14:textId="77777777" w:rsidR="00B8527B" w:rsidRPr="005366F0" w:rsidRDefault="00B8527B" w:rsidP="004749D2">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02DB03B" w14:textId="77777777" w:rsidR="00B8527B" w:rsidRPr="005366F0" w:rsidRDefault="00B8527B" w:rsidP="004749D2">
            <w:pPr>
              <w:rPr>
                <w:color w:val="000000" w:themeColor="text1"/>
                <w:sz w:val="28"/>
                <w:szCs w:val="28"/>
              </w:rPr>
            </w:pPr>
          </w:p>
        </w:tc>
        <w:tc>
          <w:tcPr>
            <w:tcW w:w="1701" w:type="dxa"/>
            <w:tcBorders>
              <w:top w:val="nil"/>
              <w:left w:val="nil"/>
              <w:bottom w:val="nil"/>
              <w:right w:val="nil"/>
            </w:tcBorders>
          </w:tcPr>
          <w:p w14:paraId="03CE94B0" w14:textId="77777777" w:rsidR="00B8527B" w:rsidRPr="005366F0" w:rsidRDefault="00B8527B" w:rsidP="00725DE5">
            <w:pPr>
              <w:rPr>
                <w:rFonts w:ascii="Times New Roman" w:hAnsi="Times New Roman" w:cs="Times New Roman"/>
                <w:b/>
                <w:color w:val="000000" w:themeColor="text1"/>
                <w:sz w:val="28"/>
                <w:szCs w:val="28"/>
                <w:lang w:eastAsia="uk-UA"/>
              </w:rPr>
            </w:pPr>
          </w:p>
        </w:tc>
      </w:tr>
      <w:tr w:rsidR="005366F0" w:rsidRPr="005366F0" w14:paraId="39C98E22" w14:textId="77777777" w:rsidTr="00C22CD3">
        <w:tc>
          <w:tcPr>
            <w:tcW w:w="851" w:type="dxa"/>
            <w:tcBorders>
              <w:top w:val="nil"/>
              <w:left w:val="nil"/>
              <w:bottom w:val="nil"/>
              <w:right w:val="nil"/>
            </w:tcBorders>
          </w:tcPr>
          <w:p w14:paraId="33265D34" w14:textId="77777777" w:rsidR="00F7090D" w:rsidRPr="005366F0"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1D26FE7" w14:textId="11A4FD90" w:rsidR="00F7090D" w:rsidRPr="005366F0" w:rsidRDefault="0011688C"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1BCCDA" w14:textId="77777777" w:rsidR="00F7090D" w:rsidRPr="005366F0" w:rsidRDefault="00F7090D" w:rsidP="004749D2">
            <w:pPr>
              <w:pStyle w:val="a3"/>
              <w:ind w:left="0"/>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028EC288" w14:textId="77777777" w:rsidR="00F7090D" w:rsidRPr="005366F0" w:rsidRDefault="00F7090D" w:rsidP="00725DE5">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0204C56C" w14:textId="77777777" w:rsidTr="0066137B">
        <w:tc>
          <w:tcPr>
            <w:tcW w:w="851" w:type="dxa"/>
            <w:tcBorders>
              <w:top w:val="nil"/>
              <w:left w:val="nil"/>
              <w:bottom w:val="nil"/>
              <w:right w:val="nil"/>
            </w:tcBorders>
          </w:tcPr>
          <w:p w14:paraId="045E8713" w14:textId="77777777" w:rsidR="00E22C1C" w:rsidRPr="005366F0"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9708A6B" w14:textId="77777777" w:rsidR="00E22C1C" w:rsidRPr="005366F0"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2D7AEC49" w14:textId="77777777" w:rsidR="00E22C1C" w:rsidRPr="005366F0"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C775F3" w14:textId="77777777" w:rsidR="00E22C1C" w:rsidRPr="005366F0" w:rsidRDefault="00E22C1C" w:rsidP="004749D2">
            <w:pPr>
              <w:jc w:val="center"/>
              <w:rPr>
                <w:rFonts w:ascii="Times New Roman" w:hAnsi="Times New Roman" w:cs="Times New Roman"/>
                <w:b/>
                <w:color w:val="000000" w:themeColor="text1"/>
                <w:sz w:val="28"/>
                <w:szCs w:val="28"/>
                <w:lang w:val="en-US" w:eastAsia="uk-UA"/>
              </w:rPr>
            </w:pPr>
          </w:p>
        </w:tc>
      </w:tr>
      <w:tr w:rsidR="005366F0" w:rsidRPr="005366F0" w14:paraId="072FDCFF" w14:textId="77777777" w:rsidTr="0066137B">
        <w:tc>
          <w:tcPr>
            <w:tcW w:w="11619" w:type="dxa"/>
            <w:gridSpan w:val="2"/>
            <w:tcBorders>
              <w:top w:val="nil"/>
              <w:left w:val="nil"/>
              <w:bottom w:val="nil"/>
              <w:right w:val="nil"/>
            </w:tcBorders>
          </w:tcPr>
          <w:p w14:paraId="0C16610E" w14:textId="77777777" w:rsidR="00B8527B" w:rsidRPr="005366F0" w:rsidRDefault="001B75F7"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5366F0">
                <w:rPr>
                  <w:rStyle w:val="a4"/>
                  <w:rFonts w:ascii="Times New Roman" w:hAnsi="Times New Roman" w:cs="Times New Roman"/>
                  <w:b/>
                  <w:color w:val="000000" w:themeColor="text1"/>
                  <w:sz w:val="28"/>
                  <w:szCs w:val="28"/>
                  <w:lang w:val="ru-RU"/>
                </w:rPr>
                <w:t>Повернутись до зм</w:t>
              </w:r>
              <w:r w:rsidR="00B8527B" w:rsidRPr="005366F0">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14:paraId="51961EFE" w14:textId="77777777" w:rsidR="00B8527B" w:rsidRPr="005366F0"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5366F0" w:rsidRPr="005366F0" w14:paraId="4B56C6B5" w14:textId="77777777" w:rsidTr="0066137B">
        <w:tc>
          <w:tcPr>
            <w:tcW w:w="851" w:type="dxa"/>
            <w:tcBorders>
              <w:top w:val="nil"/>
              <w:left w:val="nil"/>
              <w:bottom w:val="nil"/>
              <w:right w:val="nil"/>
            </w:tcBorders>
            <w:vAlign w:val="center"/>
          </w:tcPr>
          <w:p w14:paraId="523DC7F3" w14:textId="77777777" w:rsidR="00586381" w:rsidRPr="005366F0"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72CA0A7" w14:textId="77777777" w:rsidR="00586381" w:rsidRPr="005366F0" w:rsidRDefault="00586381" w:rsidP="004749D2">
            <w:pPr>
              <w:rPr>
                <w:color w:val="000000" w:themeColor="text1"/>
                <w:sz w:val="28"/>
                <w:szCs w:val="28"/>
              </w:rPr>
            </w:pPr>
          </w:p>
        </w:tc>
        <w:tc>
          <w:tcPr>
            <w:tcW w:w="2126" w:type="dxa"/>
            <w:tcBorders>
              <w:top w:val="nil"/>
              <w:left w:val="nil"/>
              <w:bottom w:val="nil"/>
              <w:right w:val="nil"/>
            </w:tcBorders>
          </w:tcPr>
          <w:p w14:paraId="761BE54E" w14:textId="77777777" w:rsidR="00586381" w:rsidRPr="005366F0" w:rsidRDefault="00586381" w:rsidP="004749D2">
            <w:pPr>
              <w:rPr>
                <w:color w:val="000000" w:themeColor="text1"/>
                <w:sz w:val="28"/>
                <w:szCs w:val="28"/>
              </w:rPr>
            </w:pPr>
          </w:p>
        </w:tc>
        <w:tc>
          <w:tcPr>
            <w:tcW w:w="1701" w:type="dxa"/>
            <w:tcBorders>
              <w:top w:val="nil"/>
              <w:left w:val="nil"/>
              <w:bottom w:val="nil"/>
              <w:right w:val="nil"/>
            </w:tcBorders>
          </w:tcPr>
          <w:p w14:paraId="2738DBD8" w14:textId="77777777" w:rsidR="00586381" w:rsidRPr="005366F0" w:rsidRDefault="00586381" w:rsidP="004749D2">
            <w:pPr>
              <w:jc w:val="center"/>
              <w:rPr>
                <w:rFonts w:ascii="Times New Roman" w:hAnsi="Times New Roman" w:cs="Times New Roman"/>
                <w:b/>
                <w:color w:val="000000" w:themeColor="text1"/>
                <w:sz w:val="28"/>
                <w:szCs w:val="28"/>
                <w:lang w:eastAsia="uk-UA"/>
              </w:rPr>
            </w:pPr>
          </w:p>
        </w:tc>
      </w:tr>
    </w:tbl>
    <w:p w14:paraId="5ADA0DC6" w14:textId="77777777" w:rsidR="00901A40" w:rsidRPr="005366F0" w:rsidRDefault="00901A40">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7A4F5685" w14:textId="77777777" w:rsidR="004A53DC" w:rsidRPr="005366F0"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26" w:name="_Toc133930123"/>
      <w:bookmarkStart w:id="127" w:name="Нерухомемайно41"/>
      <w:bookmarkStart w:id="128" w:name="_Toc168343340"/>
      <w:r w:rsidRPr="005366F0">
        <w:rPr>
          <w:rFonts w:ascii="Times New Roman" w:hAnsi="Times New Roman" w:cs="Times New Roman"/>
          <w:b/>
          <w:bCs/>
          <w:color w:val="000000" w:themeColor="text1"/>
          <w:sz w:val="28"/>
          <w:szCs w:val="28"/>
          <w:lang w:val="en-US" w:eastAsia="uk-UA"/>
        </w:rPr>
        <w:lastRenderedPageBreak/>
        <w:t>ID</w:t>
      </w:r>
      <w:r w:rsidR="00E727AF" w:rsidRPr="005366F0">
        <w:rPr>
          <w:rFonts w:ascii="Times New Roman" w:hAnsi="Times New Roman" w:cs="Times New Roman"/>
          <w:b/>
          <w:bCs/>
          <w:color w:val="000000" w:themeColor="text1"/>
          <w:sz w:val="28"/>
          <w:szCs w:val="28"/>
          <w:lang w:eastAsia="uk-UA"/>
        </w:rPr>
        <w:t>4</w:t>
      </w:r>
      <w:r w:rsidRPr="005366F0">
        <w:rPr>
          <w:rFonts w:ascii="Times New Roman" w:hAnsi="Times New Roman" w:cs="Times New Roman"/>
          <w:b/>
          <w:bCs/>
          <w:color w:val="000000" w:themeColor="text1"/>
          <w:sz w:val="28"/>
          <w:szCs w:val="28"/>
          <w:lang w:eastAsia="uk-UA"/>
        </w:rPr>
        <w:t>1</w:t>
      </w:r>
      <w:r w:rsidR="001F7A7F"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bCs/>
          <w:color w:val="000000" w:themeColor="text1"/>
          <w:sz w:val="28"/>
          <w:szCs w:val="28"/>
          <w:lang w:eastAsia="uk-UA"/>
        </w:rPr>
        <w:t>Об’єкт нерухомого майна (</w:t>
      </w:r>
      <w:r w:rsidR="004A53DC" w:rsidRPr="005366F0">
        <w:rPr>
          <w:rFonts w:ascii="Times New Roman" w:hAnsi="Times New Roman" w:cs="Times New Roman"/>
          <w:b/>
          <w:bCs/>
          <w:color w:val="000000" w:themeColor="text1"/>
          <w:sz w:val="28"/>
          <w:szCs w:val="28"/>
          <w:lang w:val="en-US" w:eastAsia="uk-UA"/>
        </w:rPr>
        <w:t>im</w:t>
      </w:r>
      <w:r w:rsidR="004A53DC" w:rsidRPr="005366F0">
        <w:rPr>
          <w:rFonts w:ascii="Times New Roman" w:hAnsi="Times New Roman" w:cs="Times New Roman"/>
          <w:b/>
          <w:color w:val="000000" w:themeColor="text1"/>
          <w:sz w:val="28"/>
          <w:szCs w:val="28"/>
          <w:lang w:eastAsia="uk-UA"/>
        </w:rPr>
        <w:t>movable</w:t>
      </w:r>
      <w:r w:rsidR="004A53DC" w:rsidRPr="005366F0">
        <w:rPr>
          <w:rFonts w:ascii="Times New Roman" w:hAnsi="Times New Roman" w:cs="Times New Roman"/>
          <w:b/>
          <w:bCs/>
          <w:color w:val="000000" w:themeColor="text1"/>
          <w:sz w:val="28"/>
          <w:szCs w:val="28"/>
          <w:lang w:eastAsia="uk-UA"/>
        </w:rPr>
        <w:t>)</w:t>
      </w:r>
      <w:bookmarkEnd w:id="126"/>
      <w:bookmarkEnd w:id="127"/>
      <w:bookmarkEnd w:id="128"/>
    </w:p>
    <w:p w14:paraId="50B7143E" w14:textId="77777777" w:rsidR="004A53DC" w:rsidRPr="005366F0" w:rsidRDefault="004A53DC" w:rsidP="004749D2">
      <w:pPr>
        <w:spacing w:after="0" w:line="240" w:lineRule="auto"/>
        <w:jc w:val="both"/>
        <w:rPr>
          <w:rFonts w:ascii="Times New Roman" w:hAnsi="Times New Roman" w:cs="Times New Roman"/>
          <w:color w:val="000000" w:themeColor="text1"/>
          <w:sz w:val="28"/>
          <w:szCs w:val="28"/>
          <w:lang w:eastAsia="uk-UA"/>
        </w:rPr>
      </w:pPr>
    </w:p>
    <w:p w14:paraId="1A9065F8" w14:textId="5617D6EA" w:rsidR="00284AC2" w:rsidRPr="005366F0"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До набору даних </w:t>
      </w:r>
      <w:r w:rsidR="00094706" w:rsidRPr="005366F0">
        <w:rPr>
          <w:rFonts w:ascii="Times New Roman" w:hAnsi="Times New Roman" w:cs="Times New Roman"/>
          <w:bCs/>
          <w:color w:val="000000" w:themeColor="text1"/>
          <w:sz w:val="28"/>
          <w:szCs w:val="28"/>
          <w:lang w:val="en-US" w:eastAsia="uk-UA"/>
        </w:rPr>
        <w:t>ID</w:t>
      </w:r>
      <w:r w:rsidR="00094706" w:rsidRPr="005366F0">
        <w:rPr>
          <w:rFonts w:ascii="Times New Roman" w:hAnsi="Times New Roman" w:cs="Times New Roman"/>
          <w:bCs/>
          <w:color w:val="000000" w:themeColor="text1"/>
          <w:sz w:val="28"/>
          <w:szCs w:val="28"/>
          <w:lang w:eastAsia="uk-UA"/>
        </w:rPr>
        <w:t xml:space="preserve">41. </w:t>
      </w:r>
      <w:r w:rsidRPr="005366F0">
        <w:rPr>
          <w:rFonts w:ascii="Times New Roman" w:hAnsi="Times New Roman" w:cs="Times New Roman"/>
          <w:bCs/>
          <w:color w:val="000000" w:themeColor="text1"/>
          <w:sz w:val="28"/>
          <w:szCs w:val="28"/>
          <w:lang w:eastAsia="uk-UA"/>
        </w:rPr>
        <w:t>Об’єкт нерухомого майна (</w:t>
      </w:r>
      <w:r w:rsidRPr="005366F0">
        <w:rPr>
          <w:rFonts w:ascii="Times New Roman" w:hAnsi="Times New Roman" w:cs="Times New Roman"/>
          <w:bCs/>
          <w:color w:val="000000" w:themeColor="text1"/>
          <w:sz w:val="28"/>
          <w:szCs w:val="28"/>
          <w:lang w:val="en-US" w:eastAsia="uk-UA"/>
        </w:rPr>
        <w:t>im</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 xml:space="preserve">мають бути подані </w:t>
      </w:r>
      <w:r w:rsidR="007B651F" w:rsidRPr="005366F0">
        <w:rPr>
          <w:rFonts w:ascii="Times New Roman" w:hAnsi="Times New Roman" w:cs="Times New Roman"/>
          <w:color w:val="000000" w:themeColor="text1"/>
          <w:sz w:val="28"/>
          <w:szCs w:val="28"/>
          <w:lang w:eastAsia="uk-UA"/>
        </w:rPr>
        <w:t>властиві</w:t>
      </w:r>
      <w:r w:rsidR="00BF3982"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5366F0" w:rsidRPr="005366F0" w14:paraId="011E821A" w14:textId="77777777" w:rsidTr="00C910D1">
        <w:tc>
          <w:tcPr>
            <w:tcW w:w="851" w:type="dxa"/>
            <w:tcBorders>
              <w:bottom w:val="single" w:sz="4" w:space="0" w:color="auto"/>
            </w:tcBorders>
          </w:tcPr>
          <w:p w14:paraId="30A48D99"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14:paraId="33D8EA65"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3A4E6EE" w14:textId="77777777" w:rsidR="003A02F4" w:rsidRPr="005366F0" w:rsidRDefault="003A02F4"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083C01D2" w14:textId="54566D1A" w:rsidR="003A02F4"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p>
        </w:tc>
      </w:tr>
      <w:tr w:rsidR="005366F0" w:rsidRPr="005366F0" w14:paraId="7BF5E173" w14:textId="77777777" w:rsidTr="00C22CD3">
        <w:tc>
          <w:tcPr>
            <w:tcW w:w="851" w:type="dxa"/>
            <w:tcBorders>
              <w:top w:val="single" w:sz="4" w:space="0" w:color="auto"/>
              <w:left w:val="nil"/>
              <w:bottom w:val="nil"/>
              <w:right w:val="nil"/>
            </w:tcBorders>
          </w:tcPr>
          <w:p w14:paraId="0A71C463" w14:textId="77777777" w:rsidR="003A02F4" w:rsidRPr="005366F0" w:rsidRDefault="003A02F4"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14:paraId="4987D27F" w14:textId="31669816"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bookmarkStart w:id="129" w:name="Нерухомемайно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29"/>
          <w:p w14:paraId="7AA330E1" w14:textId="0DD9310F" w:rsidR="003A02F4" w:rsidRPr="005366F0" w:rsidRDefault="00614025" w:rsidP="00C910D1">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Pr="005366F0">
              <w:rPr>
                <w:rStyle w:val="a4"/>
                <w:rFonts w:ascii="Times New Roman" w:hAnsi="Times New Roman" w:cs="Times New Roman"/>
                <w:color w:val="000000" w:themeColor="text1"/>
                <w:sz w:val="28"/>
                <w:szCs w:val="28"/>
                <w:lang w:eastAsia="uk-UA"/>
              </w:rPr>
              <w:t xml:space="preserve">набуває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1.1 цих Правил.</w:t>
            </w:r>
            <w:r w:rsidRPr="005366F0">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61972F0F" w14:textId="77777777" w:rsidR="003A02F4" w:rsidRPr="005366F0" w:rsidRDefault="003A02F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7FF52E15" w14:textId="77777777" w:rsidR="003A02F4" w:rsidRPr="005366F0" w:rsidRDefault="003A02F4"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219D38D1" w14:textId="77777777" w:rsidTr="00C22CD3">
        <w:tc>
          <w:tcPr>
            <w:tcW w:w="851" w:type="dxa"/>
            <w:tcBorders>
              <w:top w:val="nil"/>
              <w:left w:val="nil"/>
              <w:bottom w:val="nil"/>
              <w:right w:val="nil"/>
            </w:tcBorders>
          </w:tcPr>
          <w:p w14:paraId="22D6E281" w14:textId="77777777" w:rsidR="003A02F4" w:rsidRPr="005366F0" w:rsidRDefault="00886160" w:rsidP="00886160">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14:paraId="28BC2DBB"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bookmarkStart w:id="130" w:name="НерухомемайноРекв0508"/>
            <w:r w:rsidRPr="005366F0">
              <w:rPr>
                <w:rFonts w:ascii="Times New Roman" w:hAnsi="Times New Roman" w:cs="Times New Roman"/>
                <w:b/>
                <w:color w:val="000000" w:themeColor="text1"/>
                <w:sz w:val="28"/>
                <w:szCs w:val="28"/>
                <w:lang w:eastAsia="uk-UA"/>
              </w:rPr>
              <w:t>Вид забезпечення виконання зобов'язання</w:t>
            </w:r>
            <w:bookmarkEnd w:id="130"/>
          </w:p>
          <w:p w14:paraId="5633219E" w14:textId="6FF54357" w:rsidR="00365A35" w:rsidRPr="005366F0" w:rsidRDefault="007145FF" w:rsidP="00293A69">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724F03" w:rsidRPr="005366F0">
              <w:rPr>
                <w:rFonts w:ascii="Times New Roman" w:hAnsi="Times New Roman" w:cs="Times New Roman"/>
                <w:color w:val="000000" w:themeColor="text1"/>
                <w:sz w:val="28"/>
                <w:szCs w:val="28"/>
                <w:lang w:eastAsia="uk-UA"/>
              </w:rPr>
              <w:t>властивості</w:t>
            </w:r>
            <w:r w:rsidRPr="005366F0">
              <w:rPr>
                <w:rFonts w:ascii="Times New Roman" w:hAnsi="Times New Roman" w:cs="Times New Roman"/>
                <w:color w:val="000000" w:themeColor="text1"/>
                <w:sz w:val="28"/>
                <w:szCs w:val="28"/>
                <w:lang w:eastAsia="uk-UA"/>
              </w:rPr>
              <w:t xml:space="preserve">, набуває </w:t>
            </w:r>
            <w:r w:rsidRPr="005366F0">
              <w:rPr>
                <w:rFonts w:ascii="Times New Roman" w:eastAsia="Times New Roman" w:hAnsi="Times New Roman" w:cs="Times New Roman"/>
                <w:color w:val="000000" w:themeColor="text1"/>
                <w:sz w:val="28"/>
                <w:szCs w:val="28"/>
                <w:lang w:eastAsia="uk-UA"/>
              </w:rPr>
              <w:t>одного з визначеного переліку значень довідника</w:t>
            </w:r>
            <w:r w:rsidRPr="005366F0">
              <w:rPr>
                <w:rFonts w:ascii="Times New Roman" w:hAnsi="Times New Roman" w:cs="Times New Roman"/>
                <w:color w:val="000000" w:themeColor="text1"/>
                <w:sz w:val="28"/>
                <w:szCs w:val="28"/>
                <w:lang w:eastAsia="uk-UA"/>
              </w:rPr>
              <w:t xml:space="preserve"> S031 </w:t>
            </w:r>
            <w:r w:rsidR="00114824" w:rsidRPr="005366F0">
              <w:rPr>
                <w:rFonts w:ascii="Times New Roman" w:hAnsi="Times New Roman" w:cs="Times New Roman"/>
                <w:color w:val="000000" w:themeColor="text1"/>
                <w:sz w:val="28"/>
                <w:szCs w:val="28"/>
              </w:rPr>
              <w:t xml:space="preserve">“Код виду забезпечення активу” </w:t>
            </w:r>
            <w:r w:rsidRPr="005366F0">
              <w:rPr>
                <w:rFonts w:ascii="Times New Roman" w:hAnsi="Times New Roman" w:cs="Times New Roman"/>
                <w:color w:val="000000" w:themeColor="text1"/>
                <w:sz w:val="28"/>
                <w:szCs w:val="28"/>
                <w:lang w:eastAsia="uk-UA"/>
              </w:rPr>
              <w:t xml:space="preserve">з урахуванням розподілу виду забезпечення до набору даних </w:t>
            </w:r>
            <w:hyperlink w:anchor="ДодатокРозподілЗабезпS031" w:history="1">
              <w:r w:rsidRPr="005366F0">
                <w:rPr>
                  <w:rStyle w:val="a4"/>
                  <w:rFonts w:ascii="Times New Roman" w:eastAsia="Times New Roman" w:hAnsi="Times New Roman" w:cs="Times New Roman"/>
                  <w:color w:val="000000" w:themeColor="text1"/>
                  <w:sz w:val="28"/>
                  <w:szCs w:val="28"/>
                  <w:lang w:eastAsia="uk-UA"/>
                </w:rPr>
                <w:t xml:space="preserve">відповідно до вимог </w:t>
              </w:r>
              <w:r w:rsidR="00CB2665" w:rsidRPr="005366F0">
                <w:rPr>
                  <w:rStyle w:val="a4"/>
                  <w:rFonts w:ascii="Times New Roman" w:eastAsia="Times New Roman" w:hAnsi="Times New Roman" w:cs="Times New Roman"/>
                  <w:color w:val="000000" w:themeColor="text1"/>
                  <w:sz w:val="28"/>
                  <w:szCs w:val="28"/>
                  <w:lang w:eastAsia="uk-UA"/>
                </w:rPr>
                <w:t>Додатка</w:t>
              </w:r>
              <w:r w:rsidRPr="005366F0">
                <w:rPr>
                  <w:rStyle w:val="a4"/>
                  <w:rFonts w:ascii="Times New Roman" w:eastAsia="Times New Roman" w:hAnsi="Times New Roman" w:cs="Times New Roman"/>
                  <w:color w:val="000000" w:themeColor="text1"/>
                  <w:sz w:val="28"/>
                  <w:szCs w:val="28"/>
                  <w:lang w:eastAsia="uk-UA"/>
                </w:rPr>
                <w:t xml:space="preserve"> </w:t>
              </w:r>
              <w:r w:rsidR="00293A69" w:rsidRPr="005366F0">
                <w:rPr>
                  <w:rStyle w:val="a4"/>
                  <w:rFonts w:ascii="Times New Roman" w:eastAsia="Times New Roman" w:hAnsi="Times New Roman" w:cs="Times New Roman"/>
                  <w:color w:val="000000" w:themeColor="text1"/>
                  <w:sz w:val="28"/>
                  <w:szCs w:val="28"/>
                  <w:lang w:eastAsia="uk-UA"/>
                </w:rPr>
                <w:t xml:space="preserve">5 </w:t>
              </w:r>
              <w:r w:rsidRPr="005366F0">
                <w:rPr>
                  <w:rStyle w:val="a4"/>
                  <w:rFonts w:ascii="Times New Roman" w:eastAsia="Times New Roman" w:hAnsi="Times New Roman" w:cs="Times New Roman"/>
                  <w:color w:val="000000" w:themeColor="text1"/>
                  <w:sz w:val="28"/>
                  <w:szCs w:val="28"/>
                  <w:lang w:eastAsia="uk-UA"/>
                </w:rPr>
                <w:t>до цих Правил</w:t>
              </w:r>
            </w:hyperlink>
            <w:r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9D9D91"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eastAsia="uk-UA"/>
              </w:rPr>
              <w:t>s031_</w:t>
            </w:r>
            <w:r w:rsidRPr="005366F0">
              <w:rPr>
                <w:rFonts w:ascii="Times New Roman" w:hAnsi="Times New Roman" w:cs="Times New Roman"/>
                <w:b/>
                <w:color w:val="000000" w:themeColor="text1"/>
                <w:sz w:val="28"/>
                <w:szCs w:val="28"/>
                <w:lang w:val="ru-RU" w:eastAsia="uk-UA"/>
              </w:rPr>
              <w:t>col</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73B27E1E"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0508</w:t>
            </w:r>
          </w:p>
        </w:tc>
      </w:tr>
      <w:tr w:rsidR="005366F0" w:rsidRPr="005366F0" w14:paraId="542D0ABB" w14:textId="77777777" w:rsidTr="00C22CD3">
        <w:tc>
          <w:tcPr>
            <w:tcW w:w="851" w:type="dxa"/>
            <w:tcBorders>
              <w:top w:val="nil"/>
              <w:left w:val="nil"/>
              <w:bottom w:val="nil"/>
              <w:right w:val="nil"/>
            </w:tcBorders>
          </w:tcPr>
          <w:p w14:paraId="27997455" w14:textId="77777777" w:rsidR="003A02F4" w:rsidRPr="005366F0" w:rsidRDefault="00886160" w:rsidP="000610FF">
            <w:pPr>
              <w:pStyle w:val="a3"/>
              <w:ind w:left="0"/>
              <w:jc w:val="right"/>
              <w:rPr>
                <w:rFonts w:ascii="Times New Roman" w:hAnsi="Times New Roman" w:cs="Times New Roman"/>
                <w:color w:val="000000" w:themeColor="text1"/>
                <w:sz w:val="28"/>
                <w:szCs w:val="28"/>
                <w:lang w:val="ru-RU" w:eastAsia="uk-UA"/>
              </w:rPr>
            </w:pPr>
            <w:r w:rsidRPr="005366F0">
              <w:rPr>
                <w:rFonts w:ascii="Times New Roman" w:hAnsi="Times New Roman" w:cs="Times New Roman"/>
                <w:color w:val="000000" w:themeColor="text1"/>
                <w:sz w:val="28"/>
                <w:szCs w:val="28"/>
                <w:lang w:val="ru-RU" w:eastAsia="uk-UA"/>
              </w:rPr>
              <w:t>3</w:t>
            </w:r>
          </w:p>
        </w:tc>
        <w:tc>
          <w:tcPr>
            <w:tcW w:w="10773" w:type="dxa"/>
            <w:tcBorders>
              <w:top w:val="nil"/>
              <w:left w:val="nil"/>
              <w:bottom w:val="nil"/>
              <w:right w:val="nil"/>
            </w:tcBorders>
          </w:tcPr>
          <w:p w14:paraId="4510A284" w14:textId="5383B76B" w:rsidR="003A02F4" w:rsidRPr="005366F0" w:rsidRDefault="003A02F4"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Стан майна за принципом завершеності</w:t>
            </w:r>
          </w:p>
          <w:p w14:paraId="525B9157" w14:textId="45B27188" w:rsidR="003A02F4" w:rsidRPr="005366F0" w:rsidRDefault="00397109" w:rsidP="005646BA">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значення </w:t>
            </w:r>
            <w:r w:rsidR="003A02F4" w:rsidRPr="005366F0">
              <w:rPr>
                <w:rFonts w:ascii="Times New Roman" w:eastAsia="Times New Roman" w:hAnsi="Times New Roman" w:cs="Times New Roman"/>
                <w:color w:val="000000" w:themeColor="text1"/>
                <w:sz w:val="28"/>
                <w:szCs w:val="28"/>
                <w:lang w:eastAsia="uk-UA"/>
              </w:rPr>
              <w:t>з переліку значень довідника</w:t>
            </w:r>
            <w:r w:rsidR="003A02F4" w:rsidRPr="005366F0">
              <w:rPr>
                <w:rFonts w:ascii="Times New Roman" w:hAnsi="Times New Roman" w:cs="Times New Roman"/>
                <w:color w:val="000000" w:themeColor="text1"/>
                <w:sz w:val="28"/>
                <w:szCs w:val="28"/>
                <w:lang w:eastAsia="uk-UA"/>
              </w:rPr>
              <w:t xml:space="preserve"> F017</w:t>
            </w:r>
            <w:r w:rsidR="00F47FC6" w:rsidRPr="005366F0">
              <w:rPr>
                <w:rFonts w:ascii="Times New Roman" w:hAnsi="Times New Roman" w:cs="Times New Roman"/>
                <w:color w:val="000000" w:themeColor="text1"/>
                <w:sz w:val="28"/>
                <w:szCs w:val="28"/>
                <w:lang w:eastAsia="uk-UA"/>
              </w:rPr>
              <w:t xml:space="preserve"> </w:t>
            </w:r>
            <w:r w:rsidR="00F47FC6" w:rsidRPr="005366F0">
              <w:rPr>
                <w:rFonts w:ascii="Times New Roman" w:eastAsia="Times New Roman" w:hAnsi="Times New Roman" w:cs="Times New Roman"/>
                <w:color w:val="000000" w:themeColor="text1"/>
                <w:sz w:val="28"/>
                <w:szCs w:val="28"/>
                <w:lang w:eastAsia="uk-UA"/>
              </w:rPr>
              <w:t>“</w:t>
            </w:r>
            <w:r w:rsidR="00F47FC6" w:rsidRPr="005366F0">
              <w:rPr>
                <w:rFonts w:ascii="Times New Roman" w:hAnsi="Times New Roman" w:cs="Times New Roman"/>
                <w:color w:val="000000" w:themeColor="text1"/>
                <w:sz w:val="28"/>
                <w:szCs w:val="28"/>
                <w:lang w:eastAsia="uk-UA"/>
              </w:rPr>
              <w:t>Стан майна за принципом завершеності</w:t>
            </w:r>
            <w:r w:rsidR="00F47FC6" w:rsidRPr="005366F0">
              <w:rPr>
                <w:rFonts w:ascii="Times New Roman" w:eastAsia="Times New Roman" w:hAnsi="Times New Roman" w:cs="Times New Roman"/>
                <w:color w:val="000000" w:themeColor="text1"/>
                <w:sz w:val="28"/>
                <w:szCs w:val="28"/>
                <w:lang w:eastAsia="uk-UA"/>
              </w:rPr>
              <w:t>”</w:t>
            </w:r>
            <w:r w:rsidR="00F47FC6" w:rsidRPr="005366F0">
              <w:rPr>
                <w:rFonts w:ascii="Times New Roman" w:hAnsi="Times New Roman" w:cs="Times New Roman"/>
                <w:color w:val="000000" w:themeColor="text1"/>
                <w:sz w:val="28"/>
                <w:szCs w:val="28"/>
                <w:lang w:eastAsia="uk-UA"/>
              </w:rPr>
              <w:t xml:space="preserve"> </w:t>
            </w:r>
            <w:r w:rsidR="003A02F4" w:rsidRPr="005366F0">
              <w:rPr>
                <w:rFonts w:ascii="Times New Roman" w:eastAsia="Times New Roman" w:hAnsi="Times New Roman" w:cs="Times New Roman"/>
                <w:color w:val="000000" w:themeColor="text1"/>
                <w:sz w:val="28"/>
                <w:szCs w:val="28"/>
                <w:lang w:eastAsia="uk-UA"/>
              </w:rPr>
              <w:t>.</w:t>
            </w:r>
          </w:p>
          <w:p w14:paraId="2A37804A" w14:textId="0C20929C" w:rsidR="000D0A04" w:rsidRPr="005366F0" w:rsidRDefault="000B568A" w:rsidP="00320523">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4164A9"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f017_</w:t>
            </w:r>
            <w:r w:rsidRPr="005366F0">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14:paraId="1DBF6FB4"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0514</w:t>
            </w:r>
          </w:p>
        </w:tc>
      </w:tr>
      <w:tr w:rsidR="005366F0" w:rsidRPr="005366F0" w14:paraId="01333B67" w14:textId="77777777" w:rsidTr="00C22CD3">
        <w:trPr>
          <w:trHeight w:val="240"/>
        </w:trPr>
        <w:tc>
          <w:tcPr>
            <w:tcW w:w="851" w:type="dxa"/>
            <w:tcBorders>
              <w:top w:val="nil"/>
              <w:left w:val="nil"/>
              <w:bottom w:val="nil"/>
              <w:right w:val="nil"/>
            </w:tcBorders>
          </w:tcPr>
          <w:p w14:paraId="5F018691" w14:textId="77777777" w:rsidR="003A02F4" w:rsidRPr="005366F0" w:rsidRDefault="00886160"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14:paraId="58945253"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Загальна площа</w:t>
            </w:r>
          </w:p>
          <w:p w14:paraId="4D648044" w14:textId="2C9771DC" w:rsidR="003A02F4" w:rsidRPr="005366F0" w:rsidRDefault="00397109" w:rsidP="004749D2">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 xml:space="preserve">одного </w:t>
            </w:r>
            <w:r w:rsidR="008E32F7" w:rsidRPr="005366F0">
              <w:rPr>
                <w:rFonts w:ascii="Times New Roman" w:hAnsi="Times New Roman" w:cs="Times New Roman"/>
                <w:color w:val="000000" w:themeColor="text1"/>
                <w:sz w:val="28"/>
                <w:szCs w:val="28"/>
                <w:lang w:eastAsia="uk-UA"/>
              </w:rPr>
              <w:t>значення</w:t>
            </w:r>
            <w:r w:rsidR="003A02F4" w:rsidRPr="005366F0">
              <w:rPr>
                <w:rFonts w:ascii="Times New Roman" w:hAnsi="Times New Roman" w:cs="Times New Roman"/>
                <w:color w:val="000000" w:themeColor="text1"/>
                <w:sz w:val="28"/>
                <w:szCs w:val="28"/>
                <w:lang w:eastAsia="uk-UA"/>
              </w:rPr>
              <w:t xml:space="preserve"> площі об’єкт</w:t>
            </w:r>
            <w:r w:rsidR="00D710EC" w:rsidRPr="005366F0">
              <w:rPr>
                <w:rFonts w:ascii="Times New Roman" w:hAnsi="Times New Roman" w:cs="Times New Roman"/>
                <w:color w:val="000000" w:themeColor="text1"/>
                <w:sz w:val="28"/>
                <w:szCs w:val="28"/>
                <w:lang w:eastAsia="uk-UA"/>
              </w:rPr>
              <w:t>а</w:t>
            </w:r>
            <w:r w:rsidR="003A02F4" w:rsidRPr="005366F0">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14:paraId="4D271856" w14:textId="58A51A06" w:rsidR="000D0A04" w:rsidRPr="005366F0" w:rsidRDefault="000B568A" w:rsidP="004749D2">
            <w:pPr>
              <w:pStyle w:val="a3"/>
              <w:ind w:left="0"/>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FDD8171"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14:paraId="1FBBC2F7"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0515</w:t>
            </w:r>
          </w:p>
        </w:tc>
      </w:tr>
      <w:tr w:rsidR="005366F0" w:rsidRPr="005366F0" w14:paraId="147BDDAF" w14:textId="77777777" w:rsidTr="00C22CD3">
        <w:tc>
          <w:tcPr>
            <w:tcW w:w="851" w:type="dxa"/>
            <w:tcBorders>
              <w:top w:val="nil"/>
              <w:left w:val="nil"/>
              <w:bottom w:val="nil"/>
              <w:right w:val="nil"/>
            </w:tcBorders>
          </w:tcPr>
          <w:p w14:paraId="257A7E57" w14:textId="77777777" w:rsidR="003A02F4" w:rsidRPr="005366F0" w:rsidRDefault="00886160"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14:paraId="674D919E"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Одиниця виміру площі</w:t>
            </w:r>
          </w:p>
          <w:p w14:paraId="16191367" w14:textId="48F7CA75" w:rsidR="003A02F4" w:rsidRPr="005366F0" w:rsidRDefault="00397109" w:rsidP="001F4234">
            <w:pPr>
              <w:pStyle w:val="a3"/>
              <w:ind w:left="0"/>
              <w:jc w:val="both"/>
              <w:rPr>
                <w:rFonts w:ascii="Times New Roman" w:eastAsia="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7708BF" w:rsidRPr="005366F0">
              <w:rPr>
                <w:rFonts w:ascii="Times New Roman" w:hAnsi="Times New Roman" w:cs="Times New Roman"/>
                <w:color w:val="000000" w:themeColor="text1"/>
                <w:sz w:val="28"/>
                <w:szCs w:val="28"/>
                <w:lang w:eastAsia="uk-UA"/>
              </w:rPr>
              <w:t>одного значення</w:t>
            </w:r>
            <w:r w:rsidR="003A02F4" w:rsidRPr="005366F0">
              <w:rPr>
                <w:rFonts w:ascii="Times New Roman" w:eastAsia="Times New Roman" w:hAnsi="Times New Roman" w:cs="Times New Roman"/>
                <w:color w:val="000000" w:themeColor="text1"/>
                <w:sz w:val="28"/>
                <w:szCs w:val="28"/>
                <w:lang w:eastAsia="uk-UA"/>
              </w:rPr>
              <w:t xml:space="preserve"> з переліку значень довідника</w:t>
            </w:r>
            <w:r w:rsidR="003A02F4" w:rsidRPr="005366F0">
              <w:rPr>
                <w:rFonts w:ascii="Times New Roman" w:hAnsi="Times New Roman" w:cs="Times New Roman"/>
                <w:color w:val="000000" w:themeColor="text1"/>
                <w:sz w:val="28"/>
                <w:szCs w:val="28"/>
                <w:lang w:eastAsia="uk-UA"/>
              </w:rPr>
              <w:t xml:space="preserve"> </w:t>
            </w:r>
            <w:r w:rsidR="003A02F4" w:rsidRPr="005366F0">
              <w:rPr>
                <w:rFonts w:ascii="Times New Roman" w:eastAsia="Times New Roman" w:hAnsi="Times New Roman" w:cs="Times New Roman"/>
                <w:color w:val="000000" w:themeColor="text1"/>
                <w:sz w:val="28"/>
                <w:szCs w:val="28"/>
                <w:lang w:val="en-US" w:eastAsia="uk-UA"/>
              </w:rPr>
              <w:t>FSQU</w:t>
            </w:r>
            <w:r w:rsidR="00F47FC6" w:rsidRPr="005366F0">
              <w:rPr>
                <w:rFonts w:ascii="Times New Roman" w:eastAsia="Times New Roman" w:hAnsi="Times New Roman" w:cs="Times New Roman"/>
                <w:color w:val="000000" w:themeColor="text1"/>
                <w:sz w:val="28"/>
                <w:szCs w:val="28"/>
                <w:lang w:eastAsia="uk-UA"/>
              </w:rPr>
              <w:t xml:space="preserve"> </w:t>
            </w:r>
            <w:r w:rsidR="00F47FC6" w:rsidRPr="005366F0">
              <w:rPr>
                <w:rFonts w:ascii="Times New Roman" w:hAnsi="Times New Roman" w:cs="Times New Roman"/>
                <w:color w:val="000000" w:themeColor="text1"/>
                <w:sz w:val="28"/>
                <w:szCs w:val="28"/>
              </w:rPr>
              <w:t>“Одиниця виміру площі”</w:t>
            </w:r>
            <w:r w:rsidR="003A02F4" w:rsidRPr="005366F0">
              <w:rPr>
                <w:rFonts w:ascii="Times New Roman" w:eastAsia="Times New Roman" w:hAnsi="Times New Roman" w:cs="Times New Roman"/>
                <w:color w:val="000000" w:themeColor="text1"/>
                <w:sz w:val="28"/>
                <w:szCs w:val="28"/>
                <w:lang w:eastAsia="uk-UA"/>
              </w:rPr>
              <w:t>.</w:t>
            </w:r>
          </w:p>
          <w:p w14:paraId="25D840B7" w14:textId="50E45097" w:rsidR="000D0A04" w:rsidRPr="005366F0" w:rsidRDefault="000B568A" w:rsidP="00320523">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4377442"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fsqu_</w:t>
            </w:r>
            <w:r w:rsidRPr="005366F0">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14:paraId="0E7408A2"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0516</w:t>
            </w:r>
          </w:p>
        </w:tc>
      </w:tr>
      <w:tr w:rsidR="005366F0" w:rsidRPr="005366F0" w14:paraId="5FA78180" w14:textId="77777777" w:rsidTr="00C22CD3">
        <w:tc>
          <w:tcPr>
            <w:tcW w:w="851" w:type="dxa"/>
            <w:tcBorders>
              <w:top w:val="nil"/>
              <w:left w:val="nil"/>
              <w:bottom w:val="nil"/>
              <w:right w:val="nil"/>
            </w:tcBorders>
          </w:tcPr>
          <w:p w14:paraId="39C9804E" w14:textId="0ED80F66" w:rsidR="003A02F4" w:rsidRPr="005366F0" w:rsidRDefault="005F55EA"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lastRenderedPageBreak/>
              <w:t>6</w:t>
            </w:r>
          </w:p>
        </w:tc>
        <w:tc>
          <w:tcPr>
            <w:tcW w:w="10773" w:type="dxa"/>
            <w:tcBorders>
              <w:top w:val="nil"/>
              <w:left w:val="nil"/>
              <w:bottom w:val="nil"/>
              <w:right w:val="nil"/>
            </w:tcBorders>
          </w:tcPr>
          <w:p w14:paraId="024C0097" w14:textId="77777777" w:rsidR="003A02F4" w:rsidRPr="005366F0" w:rsidRDefault="003A02F4"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Спосіб розподілу забезпечення</w:t>
            </w:r>
          </w:p>
          <w:p w14:paraId="38BF4293" w14:textId="5816A075" w:rsidR="003A02F4" w:rsidRPr="005366F0" w:rsidRDefault="00397109" w:rsidP="001F4234">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3A02F4"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5366F0">
              <w:rPr>
                <w:rFonts w:ascii="Times New Roman" w:hAnsi="Times New Roman" w:cs="Times New Roman"/>
                <w:color w:val="000000" w:themeColor="text1"/>
                <w:sz w:val="28"/>
                <w:szCs w:val="28"/>
                <w:lang w:eastAsia="uk-UA"/>
              </w:rPr>
              <w:t xml:space="preserve"> </w:t>
            </w:r>
            <w:r w:rsidR="003A02F4" w:rsidRPr="005366F0">
              <w:rPr>
                <w:rFonts w:ascii="Times New Roman" w:hAnsi="Times New Roman" w:cs="Times New Roman"/>
                <w:color w:val="000000" w:themeColor="text1"/>
                <w:sz w:val="28"/>
                <w:szCs w:val="28"/>
                <w:lang w:val="en-US" w:eastAsia="uk-UA"/>
              </w:rPr>
              <w:t>D</w:t>
            </w:r>
            <w:r w:rsidR="003A02F4" w:rsidRPr="005366F0">
              <w:rPr>
                <w:rFonts w:ascii="Times New Roman" w:hAnsi="Times New Roman" w:cs="Times New Roman"/>
                <w:color w:val="000000" w:themeColor="text1"/>
                <w:sz w:val="28"/>
                <w:szCs w:val="28"/>
                <w:lang w:val="ru-RU" w:eastAsia="uk-UA"/>
              </w:rPr>
              <w:t>150</w:t>
            </w:r>
            <w:r w:rsidR="00114824" w:rsidRPr="005366F0">
              <w:rPr>
                <w:rFonts w:ascii="Times New Roman" w:hAnsi="Times New Roman" w:cs="Times New Roman"/>
                <w:color w:val="000000" w:themeColor="text1"/>
                <w:sz w:val="28"/>
                <w:szCs w:val="28"/>
                <w:lang w:val="ru-RU" w:eastAsia="uk-UA"/>
              </w:rPr>
              <w:t xml:space="preserve"> </w:t>
            </w:r>
            <w:r w:rsidR="00114824" w:rsidRPr="005366F0">
              <w:rPr>
                <w:rFonts w:ascii="Times New Roman" w:hAnsi="Times New Roman" w:cs="Times New Roman"/>
                <w:color w:val="000000" w:themeColor="text1"/>
                <w:sz w:val="28"/>
                <w:szCs w:val="28"/>
              </w:rPr>
              <w:t>“Спосіб розподілу забезпечення”</w:t>
            </w:r>
            <w:r w:rsidR="003A02F4" w:rsidRPr="005366F0">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69D135"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val="en-US"/>
              </w:rPr>
              <w:t>d150_</w:t>
            </w:r>
            <w:r w:rsidRPr="005366F0">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228B9388" w14:textId="77777777" w:rsidR="003A02F4" w:rsidRPr="005366F0" w:rsidRDefault="003A02F4"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0512</w:t>
            </w:r>
          </w:p>
        </w:tc>
      </w:tr>
      <w:tr w:rsidR="005366F0" w:rsidRPr="005366F0" w14:paraId="027FBE2F" w14:textId="77777777" w:rsidTr="00C22CD3">
        <w:tc>
          <w:tcPr>
            <w:tcW w:w="851" w:type="dxa"/>
            <w:tcBorders>
              <w:top w:val="nil"/>
              <w:left w:val="nil"/>
              <w:bottom w:val="nil"/>
              <w:right w:val="nil"/>
            </w:tcBorders>
          </w:tcPr>
          <w:p w14:paraId="381FF513" w14:textId="11D37A8C" w:rsidR="003A02F4" w:rsidRPr="005366F0" w:rsidRDefault="005F55EA"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14:paraId="3D09B11F" w14:textId="151CDB9E" w:rsidR="003A02F4" w:rsidRPr="005366F0" w:rsidRDefault="00397109" w:rsidP="004749D2">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Реєстраційний номер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14:paraId="37DCB639" w14:textId="651EB38F" w:rsidR="007649ED" w:rsidRPr="005366F0" w:rsidRDefault="00397109" w:rsidP="007649ED">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н</w:t>
            </w:r>
            <w:r w:rsidR="003A02F4" w:rsidRPr="005366F0">
              <w:rPr>
                <w:rFonts w:ascii="Times New Roman" w:hAnsi="Times New Roman" w:cs="Times New Roman"/>
                <w:color w:val="000000" w:themeColor="text1"/>
                <w:sz w:val="28"/>
                <w:szCs w:val="28"/>
                <w:lang w:eastAsia="uk-UA"/>
              </w:rPr>
              <w:t xml:space="preserve">абуває </w:t>
            </w:r>
            <w:r w:rsidR="00D3682E" w:rsidRPr="005366F0">
              <w:rPr>
                <w:rFonts w:ascii="Times New Roman" w:hAnsi="Times New Roman" w:cs="Times New Roman"/>
                <w:color w:val="000000" w:themeColor="text1"/>
                <w:sz w:val="28"/>
                <w:szCs w:val="28"/>
                <w:lang w:eastAsia="uk-UA"/>
              </w:rPr>
              <w:t>одного</w:t>
            </w:r>
            <w:r w:rsidR="008E32F7" w:rsidRPr="005366F0">
              <w:rPr>
                <w:rFonts w:ascii="Times New Roman" w:hAnsi="Times New Roman" w:cs="Times New Roman"/>
                <w:color w:val="000000" w:themeColor="text1"/>
                <w:sz w:val="28"/>
                <w:szCs w:val="28"/>
                <w:lang w:eastAsia="uk-UA"/>
              </w:rPr>
              <w:t xml:space="preserve"> значення</w:t>
            </w:r>
            <w:r w:rsidR="003A02F4" w:rsidRPr="005366F0">
              <w:rPr>
                <w:rFonts w:ascii="Times New Roman" w:hAnsi="Times New Roman" w:cs="Times New Roman"/>
                <w:color w:val="000000" w:themeColor="text1"/>
                <w:sz w:val="28"/>
                <w:szCs w:val="28"/>
                <w:lang w:eastAsia="uk-UA"/>
              </w:rPr>
              <w:t xml:space="preserve"> індивідуального номера у Державному реєстрі речових прав на нерухоме майно (ДРРПНМ), який присвоюється кожному окремо визначеному об'єкту, права щодо якого підлягають державній реєстрації, </w:t>
            </w:r>
            <w:r w:rsidR="00F8061E" w:rsidRPr="005366F0">
              <w:rPr>
                <w:rFonts w:ascii="Times New Roman" w:hAnsi="Times New Roman" w:cs="Times New Roman"/>
                <w:color w:val="000000" w:themeColor="text1"/>
                <w:sz w:val="28"/>
                <w:szCs w:val="28"/>
                <w:lang w:eastAsia="uk-UA"/>
              </w:rPr>
              <w:t xml:space="preserve">на момент внесення </w:t>
            </w:r>
            <w:r w:rsidR="003A02F4" w:rsidRPr="005366F0">
              <w:rPr>
                <w:rFonts w:ascii="Times New Roman" w:hAnsi="Times New Roman" w:cs="Times New Roman"/>
                <w:color w:val="000000" w:themeColor="text1"/>
                <w:sz w:val="28"/>
                <w:szCs w:val="28"/>
                <w:lang w:eastAsia="uk-UA"/>
              </w:rPr>
              <w:t xml:space="preserve">запису до цього реєстру та який не повторюється на всій території України і залишається незмінним протягом усього часу існування такого об'єкта. </w:t>
            </w:r>
          </w:p>
          <w:p w14:paraId="294778E2" w14:textId="61F486B9" w:rsidR="003A02F4" w:rsidRPr="005366F0" w:rsidRDefault="000B568A" w:rsidP="00320523">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За умови </w:t>
            </w:r>
            <w:r w:rsidR="003E521F" w:rsidRPr="005366F0">
              <w:rPr>
                <w:rFonts w:ascii="Times New Roman" w:hAnsi="Times New Roman" w:cs="Times New Roman"/>
                <w:color w:val="000000" w:themeColor="text1"/>
                <w:sz w:val="28"/>
                <w:szCs w:val="28"/>
                <w:lang w:eastAsia="uk-UA"/>
              </w:rPr>
              <w:t>невластивості</w:t>
            </w:r>
            <w:r w:rsidRPr="005366F0">
              <w:rPr>
                <w:rFonts w:ascii="Times New Roman" w:hAnsi="Times New Roman" w:cs="Times New Roman"/>
                <w:color w:val="000000" w:themeColor="text1"/>
                <w:sz w:val="28"/>
                <w:szCs w:val="28"/>
                <w:lang w:eastAsia="uk-UA"/>
              </w:rPr>
              <w:t xml:space="preserve">, відсутності, неможливості подання </w:t>
            </w:r>
            <w:r w:rsidRPr="005366F0">
              <w:rPr>
                <w:rFonts w:ascii="Times New Roman" w:hAnsi="Times New Roman" w:cs="Times New Roman"/>
                <w:color w:val="000000" w:themeColor="text1"/>
                <w:sz w:val="28"/>
                <w:szCs w:val="28"/>
              </w:rPr>
              <w:t xml:space="preserve">реквізит набуває одного з переліку значень </w:t>
            </w:r>
            <w:r w:rsidRPr="005366F0">
              <w:rPr>
                <w:rFonts w:ascii="Times New Roman" w:hAnsi="Times New Roman" w:cs="Times New Roman"/>
                <w:color w:val="000000" w:themeColor="text1"/>
                <w:sz w:val="28"/>
                <w:szCs w:val="28"/>
                <w:lang w:eastAsia="uk-UA"/>
              </w:rPr>
              <w:t>довідника F170 “</w:t>
            </w:r>
            <w:r w:rsidR="00E23AD3" w:rsidRPr="005366F0">
              <w:rPr>
                <w:rFonts w:ascii="Times New Roman" w:hAnsi="Times New Roman" w:cs="Times New Roman"/>
                <w:color w:val="000000" w:themeColor="text1"/>
                <w:sz w:val="28"/>
                <w:szCs w:val="28"/>
                <w:lang w:eastAsia="uk-UA"/>
              </w:rPr>
              <w:t xml:space="preserve">Причина неподання </w:t>
            </w:r>
            <w:r w:rsidRPr="005366F0">
              <w:rPr>
                <w:rFonts w:ascii="Times New Roman" w:hAnsi="Times New Roman" w:cs="Times New Roman"/>
                <w:color w:val="000000" w:themeColor="text1"/>
                <w:sz w:val="28"/>
                <w:szCs w:val="28"/>
                <w:lang w:eastAsia="uk-UA"/>
              </w:rPr>
              <w:t>значення реквізиту</w:t>
            </w:r>
            <w:r w:rsidRPr="005366F0">
              <w:rPr>
                <w:rFonts w:ascii="Times New Roman" w:eastAsia="Times New Roman" w:hAnsi="Times New Roman" w:cs="Times New Roman"/>
                <w:color w:val="000000" w:themeColor="text1"/>
                <w:sz w:val="28"/>
                <w:szCs w:val="28"/>
                <w:lang w:eastAsia="uk-UA"/>
              </w:rPr>
              <w:t>”</w:t>
            </w:r>
            <w:r w:rsidRPr="005366F0">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5F53737" w14:textId="77777777" w:rsidR="003A02F4" w:rsidRPr="005366F0" w:rsidRDefault="003A02F4"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reg_num_immovable</w:t>
            </w:r>
          </w:p>
        </w:tc>
        <w:tc>
          <w:tcPr>
            <w:tcW w:w="1701" w:type="dxa"/>
            <w:tcBorders>
              <w:top w:val="nil"/>
              <w:left w:val="nil"/>
              <w:bottom w:val="nil"/>
              <w:right w:val="nil"/>
            </w:tcBorders>
          </w:tcPr>
          <w:p w14:paraId="1B540CE7" w14:textId="77777777" w:rsidR="003A02F4" w:rsidRPr="005366F0" w:rsidRDefault="003A02F4" w:rsidP="00C22CD3">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0517</w:t>
            </w:r>
          </w:p>
        </w:tc>
      </w:tr>
      <w:tr w:rsidR="005366F0" w:rsidRPr="005366F0" w14:paraId="08772EFD" w14:textId="77777777" w:rsidTr="00C22CD3">
        <w:tc>
          <w:tcPr>
            <w:tcW w:w="851" w:type="dxa"/>
            <w:tcBorders>
              <w:top w:val="nil"/>
              <w:left w:val="nil"/>
              <w:bottom w:val="nil"/>
              <w:right w:val="nil"/>
            </w:tcBorders>
          </w:tcPr>
          <w:p w14:paraId="79AFB064" w14:textId="77777777" w:rsidR="00056F9C" w:rsidRPr="005366F0"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40EE9AF" w14:textId="77777777" w:rsidR="00056F9C" w:rsidRPr="005366F0"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B27CAFF" w14:textId="77777777" w:rsidR="00056F9C" w:rsidRPr="005366F0" w:rsidRDefault="00056F9C"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30A36C1C" w14:textId="77777777" w:rsidR="00056F9C" w:rsidRPr="005366F0" w:rsidRDefault="00056F9C" w:rsidP="00C22CD3">
            <w:pPr>
              <w:rPr>
                <w:rFonts w:ascii="Times New Roman" w:hAnsi="Times New Roman" w:cs="Times New Roman"/>
                <w:b/>
                <w:color w:val="000000" w:themeColor="text1"/>
                <w:sz w:val="28"/>
                <w:szCs w:val="28"/>
                <w:lang w:eastAsia="uk-UA"/>
              </w:rPr>
            </w:pPr>
          </w:p>
        </w:tc>
      </w:tr>
      <w:tr w:rsidR="005366F0" w:rsidRPr="005366F0" w14:paraId="2BB6510E" w14:textId="77777777" w:rsidTr="00C22CD3">
        <w:tc>
          <w:tcPr>
            <w:tcW w:w="11624" w:type="dxa"/>
            <w:gridSpan w:val="2"/>
            <w:tcBorders>
              <w:top w:val="nil"/>
              <w:left w:val="nil"/>
              <w:bottom w:val="nil"/>
              <w:right w:val="nil"/>
            </w:tcBorders>
          </w:tcPr>
          <w:p w14:paraId="5F5257F4" w14:textId="65DB529C" w:rsidR="007758A0" w:rsidRPr="005366F0" w:rsidRDefault="007758A0" w:rsidP="007708BF">
            <w:pPr>
              <w:pStyle w:val="a3"/>
              <w:ind w:left="0"/>
              <w:jc w:val="both"/>
              <w:rPr>
                <w:rFonts w:ascii="Times New Roman" w:hAnsi="Times New Roman" w:cs="Times New Roman"/>
                <w:b/>
                <w:color w:val="000000" w:themeColor="text1"/>
                <w:sz w:val="28"/>
                <w:szCs w:val="28"/>
                <w:lang w:eastAsia="uk-UA"/>
              </w:rPr>
            </w:pPr>
            <w:bookmarkStart w:id="131" w:name="НабориНерухоме41"/>
            <w:r w:rsidRPr="005366F0">
              <w:rPr>
                <w:rFonts w:ascii="Times New Roman" w:hAnsi="Times New Roman" w:cs="Times New Roman"/>
                <w:b/>
                <w:color w:val="000000" w:themeColor="text1"/>
                <w:sz w:val="28"/>
                <w:szCs w:val="28"/>
                <w:lang w:eastAsia="uk-UA"/>
              </w:rPr>
              <w:t xml:space="preserve">Набір даних </w:t>
            </w:r>
            <w:r w:rsidRPr="005366F0">
              <w:rPr>
                <w:rFonts w:ascii="Times New Roman" w:hAnsi="Times New Roman" w:cs="Times New Roman"/>
                <w:b/>
                <w:bCs/>
                <w:color w:val="000000" w:themeColor="text1"/>
                <w:sz w:val="28"/>
                <w:szCs w:val="28"/>
                <w:lang w:val="en-US" w:eastAsia="uk-UA"/>
              </w:rPr>
              <w:t>ID</w:t>
            </w:r>
            <w:r w:rsidR="001F4234" w:rsidRPr="005366F0">
              <w:rPr>
                <w:rFonts w:ascii="Times New Roman" w:hAnsi="Times New Roman" w:cs="Times New Roman"/>
                <w:b/>
                <w:bCs/>
                <w:color w:val="000000" w:themeColor="text1"/>
                <w:sz w:val="28"/>
                <w:szCs w:val="28"/>
                <w:lang w:eastAsia="uk-UA"/>
              </w:rPr>
              <w:t>41.</w:t>
            </w:r>
            <w:r w:rsidRPr="005366F0">
              <w:rPr>
                <w:rFonts w:ascii="Times New Roman" w:hAnsi="Times New Roman" w:cs="Times New Roman"/>
                <w:b/>
                <w:bCs/>
                <w:color w:val="000000" w:themeColor="text1"/>
                <w:sz w:val="28"/>
                <w:szCs w:val="28"/>
                <w:lang w:eastAsia="uk-UA"/>
              </w:rPr>
              <w:t>Об’єкт нерухомого майна (</w:t>
            </w:r>
            <w:r w:rsidRPr="005366F0">
              <w:rPr>
                <w:rFonts w:ascii="Times New Roman" w:hAnsi="Times New Roman" w:cs="Times New Roman"/>
                <w:b/>
                <w:bCs/>
                <w:color w:val="000000" w:themeColor="text1"/>
                <w:sz w:val="28"/>
                <w:szCs w:val="28"/>
                <w:lang w:val="en-US" w:eastAsia="uk-UA"/>
              </w:rPr>
              <w:t>im</w:t>
            </w:r>
            <w:r w:rsidRPr="005366F0">
              <w:rPr>
                <w:rFonts w:ascii="Times New Roman" w:hAnsi="Times New Roman" w:cs="Times New Roman"/>
                <w:b/>
                <w:color w:val="000000" w:themeColor="text1"/>
                <w:sz w:val="28"/>
                <w:szCs w:val="28"/>
                <w:lang w:eastAsia="uk-UA"/>
              </w:rPr>
              <w:t>movable</w:t>
            </w:r>
            <w:r w:rsidRPr="005366F0">
              <w:rPr>
                <w:rFonts w:ascii="Times New Roman" w:hAnsi="Times New Roman" w:cs="Times New Roman"/>
                <w:b/>
                <w:bCs/>
                <w:color w:val="000000" w:themeColor="text1"/>
                <w:sz w:val="28"/>
                <w:szCs w:val="28"/>
                <w:lang w:eastAsia="uk-UA"/>
              </w:rPr>
              <w:t xml:space="preserve">) </w:t>
            </w:r>
            <w:r w:rsidR="007708BF" w:rsidRPr="005366F0">
              <w:rPr>
                <w:rFonts w:ascii="Times New Roman" w:hAnsi="Times New Roman" w:cs="Times New Roman"/>
                <w:b/>
                <w:color w:val="000000" w:themeColor="text1"/>
                <w:sz w:val="28"/>
                <w:szCs w:val="28"/>
                <w:lang w:eastAsia="uk-UA"/>
              </w:rPr>
              <w:t xml:space="preserve">має </w:t>
            </w:r>
            <w:r w:rsidRPr="005366F0">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1"/>
          </w:p>
        </w:tc>
        <w:tc>
          <w:tcPr>
            <w:tcW w:w="2126" w:type="dxa"/>
            <w:tcBorders>
              <w:top w:val="nil"/>
              <w:left w:val="nil"/>
              <w:bottom w:val="nil"/>
              <w:right w:val="nil"/>
            </w:tcBorders>
          </w:tcPr>
          <w:p w14:paraId="750526BF" w14:textId="77777777" w:rsidR="007758A0" w:rsidRPr="005366F0" w:rsidRDefault="007758A0"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1AC57EF" w14:textId="77777777" w:rsidR="007758A0" w:rsidRPr="005366F0" w:rsidRDefault="007758A0" w:rsidP="00C22CD3">
            <w:pPr>
              <w:rPr>
                <w:rFonts w:ascii="Times New Roman" w:hAnsi="Times New Roman" w:cs="Times New Roman"/>
                <w:b/>
                <w:color w:val="000000" w:themeColor="text1"/>
                <w:sz w:val="28"/>
                <w:szCs w:val="28"/>
                <w:lang w:eastAsia="uk-UA"/>
              </w:rPr>
            </w:pPr>
          </w:p>
        </w:tc>
      </w:tr>
      <w:tr w:rsidR="005366F0" w:rsidRPr="005366F0" w14:paraId="46E0ED32" w14:textId="77777777" w:rsidTr="00C22CD3">
        <w:tc>
          <w:tcPr>
            <w:tcW w:w="851" w:type="dxa"/>
            <w:tcBorders>
              <w:top w:val="nil"/>
              <w:left w:val="nil"/>
              <w:bottom w:val="nil"/>
              <w:right w:val="nil"/>
            </w:tcBorders>
          </w:tcPr>
          <w:p w14:paraId="0C5048C7"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F04A0BA" w14:textId="16D3C9B9" w:rsidR="00E52C6C" w:rsidRPr="005366F0" w:rsidRDefault="00E52C6C"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6F9706BD" w14:textId="77777777" w:rsidR="00E52C6C" w:rsidRPr="005366F0" w:rsidRDefault="00FC1D18" w:rsidP="00E52C6C">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FEA7494"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3087053E"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3E7DCB2C" w14:textId="77777777" w:rsidTr="00C22CD3">
        <w:tc>
          <w:tcPr>
            <w:tcW w:w="851" w:type="dxa"/>
            <w:tcBorders>
              <w:top w:val="nil"/>
              <w:left w:val="nil"/>
              <w:bottom w:val="nil"/>
              <w:right w:val="nil"/>
            </w:tcBorders>
          </w:tcPr>
          <w:p w14:paraId="3DF8708E"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F02C5CF" w14:textId="20BC6FA3" w:rsidR="00E52C6C" w:rsidRPr="005366F0" w:rsidRDefault="00E52C6C" w:rsidP="00E52C6C">
            <w:pPr>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Адреса3839" w:history="1">
              <w:r w:rsidRPr="005366F0">
                <w:rPr>
                  <w:rStyle w:val="a4"/>
                  <w:rFonts w:ascii="Times New Roman" w:hAnsi="Times New Roman" w:cs="Times New Roman"/>
                  <w:b/>
                  <w:color w:val="000000" w:themeColor="text1"/>
                  <w:sz w:val="28"/>
                  <w:szCs w:val="28"/>
                </w:rPr>
                <w:t>Адреса реєстрації</w:t>
              </w:r>
            </w:hyperlink>
          </w:p>
        </w:tc>
        <w:tc>
          <w:tcPr>
            <w:tcW w:w="2126" w:type="dxa"/>
            <w:tcBorders>
              <w:top w:val="nil"/>
              <w:left w:val="nil"/>
              <w:bottom w:val="nil"/>
              <w:right w:val="nil"/>
            </w:tcBorders>
          </w:tcPr>
          <w:p w14:paraId="286B8851" w14:textId="77777777" w:rsidR="00E52C6C" w:rsidRPr="005366F0" w:rsidRDefault="00E52C6C"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reg_addres</w:t>
            </w:r>
            <w:r w:rsidRPr="005366F0">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4059577A"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38</w:t>
            </w:r>
          </w:p>
        </w:tc>
      </w:tr>
      <w:tr w:rsidR="005366F0" w:rsidRPr="005366F0" w14:paraId="6C3F0F77" w14:textId="77777777" w:rsidTr="00C22CD3">
        <w:tc>
          <w:tcPr>
            <w:tcW w:w="851" w:type="dxa"/>
            <w:tcBorders>
              <w:top w:val="nil"/>
              <w:left w:val="nil"/>
              <w:bottom w:val="nil"/>
              <w:right w:val="nil"/>
            </w:tcBorders>
          </w:tcPr>
          <w:p w14:paraId="7AE82761"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35DBF18E" w14:textId="655EB9D4" w:rsidR="00E52C6C" w:rsidRPr="005366F0" w:rsidRDefault="00E52C6C" w:rsidP="00E52C6C">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фактичнаадреса" w:history="1">
              <w:r w:rsidRPr="005366F0">
                <w:rPr>
                  <w:rStyle w:val="a4"/>
                  <w:rFonts w:ascii="Times New Roman" w:hAnsi="Times New Roman" w:cs="Times New Roman"/>
                  <w:b/>
                  <w:color w:val="000000" w:themeColor="text1"/>
                  <w:sz w:val="28"/>
                  <w:szCs w:val="28"/>
                </w:rPr>
                <w:t>Фактична адреса</w:t>
              </w:r>
            </w:hyperlink>
            <w:r w:rsidRPr="005366F0">
              <w:rPr>
                <w:rFonts w:ascii="Times New Roman" w:hAnsi="Times New Roman" w:cs="Times New Roman"/>
                <w:color w:val="000000" w:themeColor="text1"/>
                <w:sz w:val="28"/>
                <w:szCs w:val="28"/>
                <w:lang w:eastAsia="uk-UA"/>
              </w:rPr>
              <w:t xml:space="preserve"> </w:t>
            </w:r>
          </w:p>
          <w:p w14:paraId="373BB09F" w14:textId="1F155496" w:rsidR="005C3E3B" w:rsidRPr="005366F0" w:rsidRDefault="005C3E3B" w:rsidP="00E52C6C">
            <w:pPr>
              <w:pStyle w:val="a3"/>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 xml:space="preserve">За умови </w:t>
            </w:r>
            <w:r w:rsidR="00724F03" w:rsidRPr="005366F0">
              <w:rPr>
                <w:rFonts w:ascii="Times New Roman" w:hAnsi="Times New Roman" w:cs="Times New Roman"/>
                <w:color w:val="000000" w:themeColor="text1"/>
                <w:sz w:val="28"/>
                <w:szCs w:val="28"/>
              </w:rPr>
              <w:t>властивості</w:t>
            </w:r>
            <w:r w:rsidRPr="005366F0">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07F38B52" w14:textId="77777777" w:rsidR="00E52C6C" w:rsidRPr="005366F0" w:rsidRDefault="00E52C6C" w:rsidP="00C22CD3">
            <w:pPr>
              <w:rPr>
                <w:rFonts w:ascii="Times New Roman" w:hAnsi="Times New Roman" w:cs="Times New Roman"/>
                <w:color w:val="000000" w:themeColor="text1"/>
                <w:sz w:val="28"/>
                <w:szCs w:val="28"/>
                <w:lang w:val="en-US"/>
              </w:rPr>
            </w:pPr>
            <w:r w:rsidRPr="005366F0">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5348E2D"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39</w:t>
            </w:r>
          </w:p>
        </w:tc>
      </w:tr>
      <w:tr w:rsidR="005366F0" w:rsidRPr="005366F0" w14:paraId="3339CB9B" w14:textId="77777777" w:rsidTr="00C22CD3">
        <w:tc>
          <w:tcPr>
            <w:tcW w:w="851" w:type="dxa"/>
            <w:tcBorders>
              <w:top w:val="nil"/>
              <w:left w:val="nil"/>
              <w:bottom w:val="nil"/>
              <w:right w:val="nil"/>
            </w:tcBorders>
          </w:tcPr>
          <w:p w14:paraId="4A412E22"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4193A964" w14:textId="48FDB3A6" w:rsidR="00E52C6C" w:rsidRPr="005366F0" w:rsidRDefault="00E52C6C" w:rsidP="00E52C6C">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58D62F67" w14:textId="7AEE721C" w:rsidR="00E52C6C" w:rsidRPr="005366F0" w:rsidRDefault="007F0228" w:rsidP="007F0228">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rPr>
              <w:t xml:space="preserve">Подається </w:t>
            </w:r>
            <w:r w:rsidR="007708BF" w:rsidRPr="005366F0">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051935" w:rsidRPr="005366F0">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BE56699" w14:textId="77777777" w:rsidR="00E52C6C" w:rsidRPr="005366F0" w:rsidRDefault="00E52C6C"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1A9DCFCE" w14:textId="77777777" w:rsidR="00E52C6C" w:rsidRPr="005366F0" w:rsidRDefault="00E52C6C"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2A334309" w14:textId="77777777" w:rsidTr="00C22CD3">
        <w:tc>
          <w:tcPr>
            <w:tcW w:w="851" w:type="dxa"/>
            <w:tcBorders>
              <w:top w:val="nil"/>
              <w:left w:val="nil"/>
              <w:bottom w:val="nil"/>
              <w:right w:val="nil"/>
            </w:tcBorders>
          </w:tcPr>
          <w:p w14:paraId="33DF96F2"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23AE9D7A" w14:textId="77777777" w:rsidR="00E52C6C" w:rsidRPr="005366F0"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7CDC29CF" w14:textId="77777777" w:rsidR="00E52C6C" w:rsidRPr="005366F0" w:rsidRDefault="00E52C6C" w:rsidP="00C22CD3">
            <w:pPr>
              <w:rPr>
                <w:color w:val="000000" w:themeColor="text1"/>
                <w:sz w:val="28"/>
                <w:szCs w:val="28"/>
              </w:rPr>
            </w:pPr>
          </w:p>
        </w:tc>
        <w:tc>
          <w:tcPr>
            <w:tcW w:w="1701" w:type="dxa"/>
            <w:tcBorders>
              <w:top w:val="nil"/>
              <w:left w:val="nil"/>
              <w:bottom w:val="nil"/>
              <w:right w:val="nil"/>
            </w:tcBorders>
          </w:tcPr>
          <w:p w14:paraId="253CD7E5" w14:textId="77777777" w:rsidR="00E52C6C" w:rsidRPr="005366F0" w:rsidRDefault="00E52C6C" w:rsidP="00C22CD3">
            <w:pPr>
              <w:rPr>
                <w:rFonts w:ascii="Times New Roman" w:hAnsi="Times New Roman" w:cs="Times New Roman"/>
                <w:b/>
                <w:color w:val="000000" w:themeColor="text1"/>
                <w:sz w:val="28"/>
                <w:szCs w:val="28"/>
                <w:lang w:eastAsia="uk-UA"/>
              </w:rPr>
            </w:pPr>
          </w:p>
        </w:tc>
      </w:tr>
      <w:tr w:rsidR="005366F0" w:rsidRPr="005366F0" w14:paraId="313C0C78" w14:textId="77777777" w:rsidTr="00C22CD3">
        <w:tc>
          <w:tcPr>
            <w:tcW w:w="11624" w:type="dxa"/>
            <w:gridSpan w:val="2"/>
            <w:tcBorders>
              <w:top w:val="nil"/>
              <w:left w:val="nil"/>
              <w:bottom w:val="nil"/>
              <w:right w:val="nil"/>
            </w:tcBorders>
          </w:tcPr>
          <w:p w14:paraId="0B9F77C1" w14:textId="77777777" w:rsidR="007758A0" w:rsidRPr="005366F0" w:rsidRDefault="007758A0" w:rsidP="00E52C6C">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FC1E586" w14:textId="77777777" w:rsidR="007758A0" w:rsidRPr="005366F0" w:rsidRDefault="007758A0" w:rsidP="00C22CD3">
            <w:pPr>
              <w:rPr>
                <w:color w:val="000000" w:themeColor="text1"/>
                <w:sz w:val="28"/>
                <w:szCs w:val="28"/>
              </w:rPr>
            </w:pPr>
          </w:p>
        </w:tc>
        <w:tc>
          <w:tcPr>
            <w:tcW w:w="1701" w:type="dxa"/>
            <w:tcBorders>
              <w:top w:val="nil"/>
              <w:left w:val="nil"/>
              <w:bottom w:val="nil"/>
              <w:right w:val="nil"/>
            </w:tcBorders>
          </w:tcPr>
          <w:p w14:paraId="4C8F51A5" w14:textId="77777777" w:rsidR="007758A0" w:rsidRPr="005366F0" w:rsidRDefault="007758A0" w:rsidP="00C22CD3">
            <w:pPr>
              <w:rPr>
                <w:rFonts w:ascii="Times New Roman" w:hAnsi="Times New Roman" w:cs="Times New Roman"/>
                <w:b/>
                <w:color w:val="000000" w:themeColor="text1"/>
                <w:sz w:val="28"/>
                <w:szCs w:val="28"/>
                <w:lang w:eastAsia="uk-UA"/>
              </w:rPr>
            </w:pPr>
          </w:p>
        </w:tc>
      </w:tr>
      <w:tr w:rsidR="005366F0" w:rsidRPr="005366F0" w14:paraId="70BC5390" w14:textId="77777777" w:rsidTr="00C22CD3">
        <w:trPr>
          <w:trHeight w:val="108"/>
        </w:trPr>
        <w:tc>
          <w:tcPr>
            <w:tcW w:w="851" w:type="dxa"/>
            <w:tcBorders>
              <w:top w:val="nil"/>
              <w:left w:val="nil"/>
              <w:bottom w:val="nil"/>
              <w:right w:val="nil"/>
            </w:tcBorders>
          </w:tcPr>
          <w:p w14:paraId="67B73627"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7AA558D8" w14:textId="28C239E6" w:rsidR="00E52C6C" w:rsidRPr="005366F0" w:rsidRDefault="00E52C6C" w:rsidP="00E52C6C">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344E5F24" w14:textId="77777777" w:rsidR="00E52C6C" w:rsidRPr="005366F0" w:rsidRDefault="00E52C6C"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3DA4A78B" w14:textId="77777777" w:rsidR="00E52C6C" w:rsidRPr="005366F0" w:rsidRDefault="00E52C6C"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58540207" w14:textId="77777777" w:rsidTr="00C910D1">
        <w:tc>
          <w:tcPr>
            <w:tcW w:w="851" w:type="dxa"/>
            <w:tcBorders>
              <w:top w:val="nil"/>
              <w:left w:val="nil"/>
              <w:bottom w:val="nil"/>
              <w:right w:val="nil"/>
            </w:tcBorders>
          </w:tcPr>
          <w:p w14:paraId="03DEB3E0" w14:textId="77777777" w:rsidR="00E52C6C" w:rsidRPr="005366F0"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1A755E5" w14:textId="77777777" w:rsidR="00E52C6C" w:rsidRPr="005366F0"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5B96EA89" w14:textId="77777777" w:rsidR="00E52C6C" w:rsidRPr="005366F0" w:rsidRDefault="00E52C6C"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7B07A63" w14:textId="77777777" w:rsidR="00E52C6C" w:rsidRPr="005366F0" w:rsidRDefault="00E52C6C" w:rsidP="00E52C6C">
            <w:pPr>
              <w:jc w:val="center"/>
              <w:rPr>
                <w:rFonts w:ascii="Times New Roman" w:hAnsi="Times New Roman" w:cs="Times New Roman"/>
                <w:b/>
                <w:color w:val="000000" w:themeColor="text1"/>
                <w:sz w:val="28"/>
                <w:szCs w:val="28"/>
                <w:lang w:val="en-US" w:eastAsia="uk-UA"/>
              </w:rPr>
            </w:pPr>
          </w:p>
        </w:tc>
      </w:tr>
      <w:tr w:rsidR="005366F0" w:rsidRPr="005366F0" w14:paraId="0E462FFD" w14:textId="77777777" w:rsidTr="00C910D1">
        <w:tc>
          <w:tcPr>
            <w:tcW w:w="11624" w:type="dxa"/>
            <w:gridSpan w:val="2"/>
            <w:tcBorders>
              <w:top w:val="nil"/>
              <w:left w:val="nil"/>
              <w:bottom w:val="nil"/>
              <w:right w:val="nil"/>
            </w:tcBorders>
          </w:tcPr>
          <w:p w14:paraId="29DEAD1F" w14:textId="77777777" w:rsidR="007758A0" w:rsidRPr="005366F0" w:rsidRDefault="001B75F7"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5366F0">
                <w:rPr>
                  <w:rStyle w:val="a4"/>
                  <w:rFonts w:ascii="Times New Roman" w:hAnsi="Times New Roman" w:cs="Times New Roman"/>
                  <w:b/>
                  <w:color w:val="000000" w:themeColor="text1"/>
                  <w:sz w:val="28"/>
                  <w:szCs w:val="28"/>
                  <w:lang w:val="ru-RU"/>
                </w:rPr>
                <w:t>Повернутись до зм</w:t>
              </w:r>
              <w:r w:rsidR="007758A0" w:rsidRPr="005366F0">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5EA44B49" w14:textId="77777777" w:rsidR="007758A0" w:rsidRPr="005366F0"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FE9253B" w14:textId="77777777" w:rsidR="007758A0" w:rsidRPr="005366F0" w:rsidRDefault="007758A0" w:rsidP="00E52C6C">
            <w:pPr>
              <w:rPr>
                <w:rFonts w:ascii="Times New Roman" w:hAnsi="Times New Roman" w:cs="Times New Roman"/>
                <w:b/>
                <w:color w:val="000000" w:themeColor="text1"/>
                <w:sz w:val="28"/>
                <w:szCs w:val="28"/>
                <w:lang w:eastAsia="uk-UA"/>
              </w:rPr>
            </w:pPr>
          </w:p>
        </w:tc>
      </w:tr>
    </w:tbl>
    <w:p w14:paraId="35ABB170" w14:textId="77777777" w:rsidR="00535934" w:rsidRPr="005366F0" w:rsidRDefault="00535934">
      <w:pP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br w:type="page"/>
      </w:r>
    </w:p>
    <w:p w14:paraId="16C2D5D4" w14:textId="77777777" w:rsidR="004A53DC" w:rsidRPr="005366F0"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32" w:name="_Toc168343341"/>
      <w:bookmarkStart w:id="133" w:name="Фінзабезпечення42"/>
      <w:r w:rsidRPr="005366F0">
        <w:rPr>
          <w:rFonts w:ascii="Times New Roman" w:hAnsi="Times New Roman" w:cs="Times New Roman"/>
          <w:b/>
          <w:bCs/>
          <w:color w:val="000000" w:themeColor="text1"/>
          <w:sz w:val="28"/>
          <w:szCs w:val="28"/>
          <w:lang w:val="en-US" w:eastAsia="uk-UA"/>
        </w:rPr>
        <w:lastRenderedPageBreak/>
        <w:t>ID</w:t>
      </w:r>
      <w:r w:rsidR="00897275" w:rsidRPr="005366F0">
        <w:rPr>
          <w:rFonts w:ascii="Times New Roman" w:hAnsi="Times New Roman" w:cs="Times New Roman"/>
          <w:b/>
          <w:bCs/>
          <w:color w:val="000000" w:themeColor="text1"/>
          <w:sz w:val="28"/>
          <w:szCs w:val="28"/>
          <w:lang w:eastAsia="uk-UA"/>
        </w:rPr>
        <w:t>42</w:t>
      </w:r>
      <w:r w:rsidR="00360152" w:rsidRPr="005366F0">
        <w:rPr>
          <w:rFonts w:ascii="Times New Roman" w:hAnsi="Times New Roman" w:cs="Times New Roman"/>
          <w:b/>
          <w:color w:val="000000" w:themeColor="text1"/>
          <w:sz w:val="28"/>
          <w:szCs w:val="28"/>
        </w:rPr>
        <w:t>.</w:t>
      </w:r>
      <w:r w:rsidR="004A53DC" w:rsidRPr="005366F0">
        <w:rPr>
          <w:rFonts w:ascii="Times New Roman" w:hAnsi="Times New Roman" w:cs="Times New Roman"/>
          <w:b/>
          <w:color w:val="000000" w:themeColor="text1"/>
          <w:sz w:val="28"/>
          <w:szCs w:val="28"/>
          <w:lang w:eastAsia="uk-UA"/>
        </w:rPr>
        <w:t>Фінансове забезпечення</w:t>
      </w:r>
      <w:r w:rsidR="004A53DC" w:rsidRPr="005366F0">
        <w:rPr>
          <w:rFonts w:ascii="Times New Roman" w:hAnsi="Times New Roman" w:cs="Times New Roman"/>
          <w:b/>
          <w:bCs/>
          <w:color w:val="000000" w:themeColor="text1"/>
          <w:sz w:val="28"/>
          <w:szCs w:val="28"/>
          <w:lang w:eastAsia="uk-UA"/>
        </w:rPr>
        <w:t xml:space="preserve"> (</w:t>
      </w:r>
      <w:r w:rsidR="004A53DC" w:rsidRPr="005366F0">
        <w:rPr>
          <w:rFonts w:ascii="Times New Roman" w:hAnsi="Times New Roman" w:cs="Times New Roman"/>
          <w:b/>
          <w:bCs/>
          <w:color w:val="000000" w:themeColor="text1"/>
          <w:sz w:val="28"/>
          <w:szCs w:val="28"/>
          <w:lang w:val="en-US" w:eastAsia="uk-UA"/>
        </w:rPr>
        <w:t>deposit</w:t>
      </w:r>
      <w:r w:rsidR="00897275" w:rsidRPr="005366F0">
        <w:rPr>
          <w:rFonts w:ascii="Times New Roman" w:hAnsi="Times New Roman" w:cs="Times New Roman"/>
          <w:b/>
          <w:bCs/>
          <w:color w:val="000000" w:themeColor="text1"/>
          <w:sz w:val="28"/>
          <w:szCs w:val="28"/>
          <w:lang w:eastAsia="uk-UA"/>
        </w:rPr>
        <w:t>)</w:t>
      </w:r>
      <w:bookmarkEnd w:id="132"/>
    </w:p>
    <w:bookmarkEnd w:id="133"/>
    <w:p w14:paraId="4B91EC13" w14:textId="77777777" w:rsidR="00D55EA2" w:rsidRPr="005366F0" w:rsidRDefault="00D55EA2" w:rsidP="004749D2">
      <w:pPr>
        <w:pStyle w:val="a3"/>
        <w:spacing w:after="0" w:line="240" w:lineRule="auto"/>
        <w:jc w:val="both"/>
        <w:rPr>
          <w:rFonts w:ascii="Times New Roman" w:hAnsi="Times New Roman" w:cs="Times New Roman"/>
          <w:color w:val="000000" w:themeColor="text1"/>
          <w:sz w:val="28"/>
          <w:szCs w:val="28"/>
          <w:lang w:eastAsia="uk-UA"/>
        </w:rPr>
      </w:pPr>
    </w:p>
    <w:p w14:paraId="381A6860" w14:textId="032DBFFA" w:rsidR="004A53DC" w:rsidRPr="005366F0" w:rsidRDefault="00085AB4" w:rsidP="00BB190D">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До </w:t>
      </w:r>
      <w:r w:rsidR="0063017F" w:rsidRPr="005366F0">
        <w:rPr>
          <w:rFonts w:ascii="Times New Roman" w:hAnsi="Times New Roman" w:cs="Times New Roman"/>
          <w:color w:val="000000" w:themeColor="text1"/>
          <w:sz w:val="28"/>
          <w:szCs w:val="28"/>
        </w:rPr>
        <w:t xml:space="preserve">набору даних </w:t>
      </w:r>
      <w:r w:rsidR="00360152" w:rsidRPr="005366F0">
        <w:rPr>
          <w:rFonts w:ascii="Times New Roman" w:hAnsi="Times New Roman" w:cs="Times New Roman"/>
          <w:bCs/>
          <w:color w:val="000000" w:themeColor="text1"/>
          <w:sz w:val="28"/>
          <w:szCs w:val="28"/>
          <w:lang w:eastAsia="uk-UA"/>
        </w:rPr>
        <w:t>ID42.</w:t>
      </w:r>
      <w:r w:rsidR="0063017F" w:rsidRPr="005366F0">
        <w:rPr>
          <w:rFonts w:ascii="Times New Roman" w:hAnsi="Times New Roman" w:cs="Times New Roman"/>
          <w:color w:val="000000" w:themeColor="text1"/>
          <w:sz w:val="28"/>
          <w:szCs w:val="28"/>
          <w:lang w:eastAsia="uk-UA"/>
        </w:rPr>
        <w:t>Фінансове забезпечення</w:t>
      </w:r>
      <w:r w:rsidR="0063017F" w:rsidRPr="005366F0">
        <w:rPr>
          <w:rFonts w:ascii="Times New Roman" w:hAnsi="Times New Roman" w:cs="Times New Roman"/>
          <w:bCs/>
          <w:color w:val="000000" w:themeColor="text1"/>
          <w:sz w:val="28"/>
          <w:szCs w:val="28"/>
          <w:lang w:eastAsia="uk-UA"/>
        </w:rPr>
        <w:t xml:space="preserve"> (deposit</w:t>
      </w:r>
      <w:r w:rsidR="0063017F" w:rsidRPr="005366F0">
        <w:rPr>
          <w:rFonts w:ascii="Times New Roman" w:hAnsi="Times New Roman" w:cs="Times New Roman"/>
          <w:color w:val="000000" w:themeColor="text1"/>
          <w:sz w:val="28"/>
          <w:szCs w:val="28"/>
          <w:lang w:eastAsia="uk-UA"/>
        </w:rPr>
        <w:t xml:space="preserve">) мають бути подані </w:t>
      </w:r>
      <w:r w:rsidR="007B651F" w:rsidRPr="005366F0">
        <w:rPr>
          <w:rFonts w:ascii="Times New Roman" w:hAnsi="Times New Roman" w:cs="Times New Roman"/>
          <w:color w:val="000000" w:themeColor="text1"/>
          <w:sz w:val="28"/>
          <w:szCs w:val="28"/>
          <w:lang w:eastAsia="uk-UA"/>
        </w:rPr>
        <w:t>властиві</w:t>
      </w:r>
      <w:r w:rsidR="0063017F" w:rsidRPr="005366F0">
        <w:rPr>
          <w:rFonts w:ascii="Times New Roman" w:hAnsi="Times New Roman" w:cs="Times New Roman"/>
          <w:color w:val="000000" w:themeColor="text1"/>
          <w:sz w:val="28"/>
          <w:szCs w:val="28"/>
          <w:lang w:eastAsia="uk-UA"/>
        </w:rPr>
        <w:t xml:space="preserve"> цьому набору даних </w:t>
      </w:r>
      <w:r w:rsidRPr="005366F0">
        <w:rPr>
          <w:rFonts w:ascii="Times New Roman" w:hAnsi="Times New Roman" w:cs="Times New Roman"/>
          <w:color w:val="000000" w:themeColor="text1"/>
          <w:sz w:val="28"/>
          <w:szCs w:val="28"/>
          <w:lang w:eastAsia="uk-UA"/>
        </w:rPr>
        <w:t>такі</w:t>
      </w:r>
      <w:r w:rsidR="0063017F" w:rsidRPr="005366F0">
        <w:rPr>
          <w:rFonts w:ascii="Times New Roman" w:hAnsi="Times New Roman" w:cs="Times New Roman"/>
          <w:color w:val="000000" w:themeColor="text1"/>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5366F0" w:rsidRPr="005366F0" w14:paraId="3057CBDB" w14:textId="77777777" w:rsidTr="00E97119">
        <w:tc>
          <w:tcPr>
            <w:tcW w:w="851" w:type="dxa"/>
            <w:tcBorders>
              <w:bottom w:val="single" w:sz="4" w:space="0" w:color="auto"/>
            </w:tcBorders>
          </w:tcPr>
          <w:p w14:paraId="6822EBB0"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1EB89D59"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B793414" w14:textId="77777777" w:rsidR="00262017" w:rsidRPr="005366F0" w:rsidRDefault="00262017"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63CFA773" w14:textId="50DC13A8" w:rsidR="00262017" w:rsidRPr="005366F0" w:rsidRDefault="00725DE5" w:rsidP="004749D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w:t>
            </w:r>
            <w:r w:rsidR="00851A2C">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катор (</w:t>
            </w:r>
            <w:r w:rsidRPr="005366F0">
              <w:rPr>
                <w:rFonts w:ascii="Times New Roman" w:hAnsi="Times New Roman" w:cs="Times New Roman"/>
                <w:b/>
                <w:color w:val="000000" w:themeColor="text1"/>
                <w:sz w:val="28"/>
                <w:szCs w:val="28"/>
                <w:lang w:val="en-US" w:eastAsia="uk-UA"/>
              </w:rPr>
              <w:t>ID</w:t>
            </w:r>
            <w:r w:rsidRPr="005366F0">
              <w:rPr>
                <w:rFonts w:ascii="Times New Roman" w:hAnsi="Times New Roman" w:cs="Times New Roman"/>
                <w:b/>
                <w:color w:val="000000" w:themeColor="text1"/>
                <w:sz w:val="28"/>
                <w:szCs w:val="28"/>
                <w:lang w:eastAsia="uk-UA"/>
              </w:rPr>
              <w:t>)</w:t>
            </w:r>
          </w:p>
        </w:tc>
      </w:tr>
      <w:tr w:rsidR="005366F0" w:rsidRPr="005366F0" w14:paraId="25B38293" w14:textId="77777777" w:rsidTr="00E97119">
        <w:tc>
          <w:tcPr>
            <w:tcW w:w="851" w:type="dxa"/>
            <w:tcBorders>
              <w:top w:val="single" w:sz="4" w:space="0" w:color="auto"/>
              <w:left w:val="nil"/>
              <w:bottom w:val="nil"/>
              <w:right w:val="nil"/>
            </w:tcBorders>
          </w:tcPr>
          <w:p w14:paraId="33346BAC" w14:textId="77777777" w:rsidR="00262017" w:rsidRPr="005366F0" w:rsidRDefault="00262017" w:rsidP="000610FF">
            <w:pPr>
              <w:pStyle w:val="a3"/>
              <w:ind w:left="0"/>
              <w:jc w:val="right"/>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7D137A86" w14:textId="02F884F4" w:rsidR="00262017" w:rsidRPr="005366F0" w:rsidRDefault="00262017" w:rsidP="004749D2">
            <w:pPr>
              <w:pStyle w:val="a3"/>
              <w:ind w:left="0"/>
              <w:jc w:val="both"/>
              <w:rPr>
                <w:rFonts w:ascii="Times New Roman" w:hAnsi="Times New Roman" w:cs="Times New Roman"/>
                <w:b/>
                <w:color w:val="000000" w:themeColor="text1"/>
                <w:sz w:val="28"/>
                <w:szCs w:val="28"/>
                <w:lang w:eastAsia="uk-UA"/>
              </w:rPr>
            </w:pPr>
            <w:bookmarkStart w:id="134" w:name="ФінзабезпеченняІДЕНТИФІКАТОРИ"/>
            <w:r w:rsidRPr="005366F0">
              <w:rPr>
                <w:rFonts w:ascii="Times New Roman" w:hAnsi="Times New Roman" w:cs="Times New Roman"/>
                <w:b/>
                <w:color w:val="000000" w:themeColor="text1"/>
                <w:sz w:val="28"/>
                <w:szCs w:val="28"/>
                <w:lang w:eastAsia="uk-UA"/>
              </w:rPr>
              <w:t>Ідентифікатор об'єкт</w:t>
            </w:r>
            <w:r w:rsidR="00D710EC" w:rsidRPr="005366F0">
              <w:rPr>
                <w:rFonts w:ascii="Times New Roman" w:hAnsi="Times New Roman" w:cs="Times New Roman"/>
                <w:b/>
                <w:color w:val="000000" w:themeColor="text1"/>
                <w:sz w:val="28"/>
                <w:szCs w:val="28"/>
                <w:lang w:eastAsia="uk-UA"/>
              </w:rPr>
              <w:t>а</w:t>
            </w:r>
            <w:r w:rsidRPr="005366F0">
              <w:rPr>
                <w:rFonts w:ascii="Times New Roman" w:hAnsi="Times New Roman" w:cs="Times New Roman"/>
                <w:b/>
                <w:color w:val="000000" w:themeColor="text1"/>
                <w:sz w:val="28"/>
                <w:szCs w:val="28"/>
                <w:lang w:eastAsia="uk-UA"/>
              </w:rPr>
              <w:t xml:space="preserve"> забезпечення </w:t>
            </w:r>
          </w:p>
          <w:bookmarkEnd w:id="134"/>
          <w:p w14:paraId="6F506D19" w14:textId="6D395B8C" w:rsidR="00262017" w:rsidRPr="005366F0" w:rsidRDefault="006975B5" w:rsidP="006D227B">
            <w:pPr>
              <w:pStyle w:val="a3"/>
              <w:ind w:left="0"/>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fldChar w:fldCharType="begin"/>
            </w:r>
            <w:r w:rsidR="006D227B" w:rsidRPr="005366F0">
              <w:rPr>
                <w:rFonts w:ascii="Times New Roman" w:hAnsi="Times New Roman" w:cs="Times New Roman"/>
                <w:color w:val="000000" w:themeColor="text1"/>
                <w:sz w:val="28"/>
                <w:szCs w:val="28"/>
                <w:lang w:eastAsia="uk-UA"/>
              </w:rPr>
              <w:instrText>HYPERLINK  \l "ДодатокІДЕНТИФІКАТОРИ"</w:instrText>
            </w:r>
            <w:r w:rsidRPr="005366F0">
              <w:rPr>
                <w:rFonts w:ascii="Times New Roman" w:hAnsi="Times New Roman" w:cs="Times New Roman"/>
                <w:color w:val="000000" w:themeColor="text1"/>
                <w:sz w:val="28"/>
                <w:szCs w:val="28"/>
                <w:lang w:eastAsia="uk-UA"/>
              </w:rPr>
              <w:fldChar w:fldCharType="separate"/>
            </w:r>
            <w:r w:rsidR="00207CD8" w:rsidRPr="005366F0">
              <w:rPr>
                <w:rStyle w:val="a4"/>
                <w:rFonts w:ascii="Times New Roman" w:hAnsi="Times New Roman" w:cs="Times New Roman"/>
                <w:color w:val="000000" w:themeColor="text1"/>
                <w:sz w:val="28"/>
                <w:szCs w:val="28"/>
                <w:lang w:eastAsia="uk-UA"/>
              </w:rPr>
              <w:t>н</w:t>
            </w:r>
            <w:r w:rsidRPr="005366F0">
              <w:rPr>
                <w:rStyle w:val="a4"/>
                <w:rFonts w:ascii="Times New Roman" w:hAnsi="Times New Roman" w:cs="Times New Roman"/>
                <w:color w:val="000000" w:themeColor="text1"/>
                <w:sz w:val="28"/>
                <w:szCs w:val="28"/>
                <w:lang w:eastAsia="uk-UA"/>
              </w:rPr>
              <w:t xml:space="preserve">абуває </w:t>
            </w:r>
            <w:r w:rsidR="008E32F7" w:rsidRPr="005366F0">
              <w:rPr>
                <w:rStyle w:val="a4"/>
                <w:rFonts w:ascii="Times New Roman" w:hAnsi="Times New Roman" w:cs="Times New Roman"/>
                <w:color w:val="000000" w:themeColor="text1"/>
                <w:sz w:val="28"/>
                <w:szCs w:val="28"/>
                <w:lang w:eastAsia="uk-UA"/>
              </w:rPr>
              <w:t>одного значення</w:t>
            </w:r>
            <w:r w:rsidRPr="005366F0">
              <w:rPr>
                <w:rStyle w:val="a4"/>
                <w:rFonts w:ascii="Times New Roman" w:hAnsi="Times New Roman" w:cs="Times New Roman"/>
                <w:color w:val="000000" w:themeColor="text1"/>
                <w:sz w:val="28"/>
                <w:szCs w:val="28"/>
                <w:lang w:eastAsia="uk-UA"/>
              </w:rPr>
              <w:t xml:space="preserve"> відповідно до вимог </w:t>
            </w:r>
            <w:r w:rsidR="00CB2665" w:rsidRPr="005366F0">
              <w:rPr>
                <w:rStyle w:val="a4"/>
                <w:rFonts w:ascii="Times New Roman" w:hAnsi="Times New Roman" w:cs="Times New Roman"/>
                <w:color w:val="000000" w:themeColor="text1"/>
                <w:sz w:val="28"/>
                <w:szCs w:val="28"/>
                <w:lang w:eastAsia="uk-UA"/>
              </w:rPr>
              <w:t>Додатка</w:t>
            </w:r>
            <w:r w:rsidRPr="005366F0">
              <w:rPr>
                <w:rStyle w:val="a4"/>
                <w:rFonts w:ascii="Times New Roman" w:hAnsi="Times New Roman" w:cs="Times New Roman"/>
                <w:color w:val="000000" w:themeColor="text1"/>
                <w:sz w:val="28"/>
                <w:szCs w:val="28"/>
                <w:lang w:eastAsia="uk-UA"/>
              </w:rPr>
              <w:t xml:space="preserve"> </w:t>
            </w:r>
            <w:r w:rsidR="00D21C21"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w:t>
            </w:r>
            <w:r w:rsidR="006D227B" w:rsidRPr="005366F0">
              <w:rPr>
                <w:rStyle w:val="a4"/>
                <w:rFonts w:ascii="Times New Roman" w:hAnsi="Times New Roman" w:cs="Times New Roman"/>
                <w:color w:val="000000" w:themeColor="text1"/>
                <w:sz w:val="28"/>
                <w:szCs w:val="28"/>
                <w:lang w:eastAsia="uk-UA"/>
              </w:rPr>
              <w:t>1</w:t>
            </w:r>
            <w:r w:rsidRPr="005366F0">
              <w:rPr>
                <w:rStyle w:val="a4"/>
                <w:rFonts w:ascii="Times New Roman" w:hAnsi="Times New Roman" w:cs="Times New Roman"/>
                <w:color w:val="000000" w:themeColor="text1"/>
                <w:sz w:val="28"/>
                <w:szCs w:val="28"/>
                <w:lang w:eastAsia="uk-UA"/>
              </w:rPr>
              <w:t xml:space="preserve"> Цих Правил</w:t>
            </w:r>
            <w:r w:rsidRPr="005366F0">
              <w:rPr>
                <w:rFonts w:ascii="Times New Roman" w:hAnsi="Times New Roman" w:cs="Times New Roman"/>
                <w:color w:val="000000" w:themeColor="text1"/>
                <w:sz w:val="28"/>
                <w:szCs w:val="28"/>
                <w:lang w:eastAsia="uk-UA"/>
              </w:rPr>
              <w:fldChar w:fldCharType="end"/>
            </w:r>
            <w:r w:rsidR="006D227B" w:rsidRPr="005366F0">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7B765330" w14:textId="77777777" w:rsidR="00262017" w:rsidRPr="005366F0" w:rsidRDefault="0026201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5624310" w14:textId="77777777" w:rsidR="00262017" w:rsidRPr="005366F0" w:rsidRDefault="00262017" w:rsidP="00C22CD3">
            <w:pPr>
              <w:pStyle w:val="a3"/>
              <w:ind w:left="0"/>
              <w:rPr>
                <w:rFonts w:ascii="Times New Roman" w:hAnsi="Times New Roman" w:cs="Times New Roman"/>
                <w:color w:val="000000" w:themeColor="text1"/>
                <w:sz w:val="28"/>
                <w:szCs w:val="28"/>
                <w:lang w:eastAsia="uk-UA"/>
              </w:rPr>
            </w:pPr>
            <w:r w:rsidRPr="005366F0">
              <w:rPr>
                <w:rFonts w:ascii="Times New Roman" w:hAnsi="Times New Roman" w:cs="Times New Roman"/>
                <w:b/>
                <w:color w:val="000000" w:themeColor="text1"/>
                <w:sz w:val="28"/>
                <w:szCs w:val="28"/>
                <w:lang w:eastAsia="uk-UA"/>
              </w:rPr>
              <w:t>0011</w:t>
            </w:r>
          </w:p>
        </w:tc>
      </w:tr>
      <w:tr w:rsidR="005366F0" w:rsidRPr="005366F0" w14:paraId="0990E705" w14:textId="77777777" w:rsidTr="00E97119">
        <w:tc>
          <w:tcPr>
            <w:tcW w:w="11619" w:type="dxa"/>
            <w:gridSpan w:val="2"/>
            <w:tcBorders>
              <w:top w:val="nil"/>
              <w:left w:val="nil"/>
              <w:bottom w:val="nil"/>
              <w:right w:val="nil"/>
            </w:tcBorders>
          </w:tcPr>
          <w:p w14:paraId="72A4F8FF" w14:textId="77777777" w:rsidR="00E97119" w:rsidRPr="005366F0" w:rsidRDefault="00E97119" w:rsidP="00051935">
            <w:pPr>
              <w:pStyle w:val="a3"/>
              <w:ind w:left="0"/>
              <w:jc w:val="both"/>
              <w:rPr>
                <w:rFonts w:ascii="Times New Roman" w:hAnsi="Times New Roman" w:cs="Times New Roman"/>
                <w:b/>
                <w:color w:val="000000" w:themeColor="text1"/>
                <w:sz w:val="28"/>
                <w:szCs w:val="28"/>
              </w:rPr>
            </w:pPr>
            <w:bookmarkStart w:id="135" w:name="НабориФінЗабезпечення42"/>
            <w:r w:rsidRPr="005366F0">
              <w:rPr>
                <w:rFonts w:ascii="Times New Roman" w:hAnsi="Times New Roman" w:cs="Times New Roman"/>
                <w:b/>
                <w:color w:val="000000" w:themeColor="text1"/>
                <w:sz w:val="28"/>
                <w:szCs w:val="28"/>
              </w:rPr>
              <w:t xml:space="preserve">Набір даних </w:t>
            </w:r>
            <w:r w:rsidR="007F42DD" w:rsidRPr="005366F0">
              <w:rPr>
                <w:rFonts w:ascii="Times New Roman" w:hAnsi="Times New Roman" w:cs="Times New Roman"/>
                <w:b/>
                <w:bCs/>
                <w:color w:val="000000" w:themeColor="text1"/>
                <w:sz w:val="28"/>
                <w:szCs w:val="28"/>
                <w:lang w:eastAsia="uk-UA"/>
              </w:rPr>
              <w:t>ID42.</w:t>
            </w:r>
            <w:r w:rsidR="007F42DD" w:rsidRPr="005366F0">
              <w:rPr>
                <w:rFonts w:ascii="Times New Roman" w:hAnsi="Times New Roman" w:cs="Times New Roman"/>
                <w:b/>
                <w:color w:val="000000" w:themeColor="text1"/>
                <w:sz w:val="28"/>
                <w:szCs w:val="28"/>
                <w:lang w:eastAsia="uk-UA"/>
              </w:rPr>
              <w:t>Фінансове забезпечення</w:t>
            </w:r>
            <w:r w:rsidR="007F42DD" w:rsidRPr="005366F0">
              <w:rPr>
                <w:rFonts w:ascii="Times New Roman" w:hAnsi="Times New Roman" w:cs="Times New Roman"/>
                <w:b/>
                <w:bCs/>
                <w:color w:val="000000" w:themeColor="text1"/>
                <w:sz w:val="28"/>
                <w:szCs w:val="28"/>
                <w:lang w:eastAsia="uk-UA"/>
              </w:rPr>
              <w:t xml:space="preserve"> (deposit</w:t>
            </w:r>
            <w:r w:rsidR="007F42DD"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може бути розширений наборами даних, правила формування реквізитів яких визначені за посиланням:</w:t>
            </w:r>
            <w:bookmarkEnd w:id="135"/>
          </w:p>
        </w:tc>
        <w:tc>
          <w:tcPr>
            <w:tcW w:w="2126" w:type="dxa"/>
            <w:tcBorders>
              <w:top w:val="nil"/>
              <w:left w:val="nil"/>
              <w:bottom w:val="nil"/>
              <w:right w:val="nil"/>
            </w:tcBorders>
          </w:tcPr>
          <w:p w14:paraId="3DF1464C" w14:textId="77777777" w:rsidR="00E97119" w:rsidRPr="005366F0" w:rsidRDefault="00E97119" w:rsidP="00C22CD3">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C22AE98" w14:textId="77777777" w:rsidR="00E97119" w:rsidRPr="005366F0" w:rsidRDefault="00E97119" w:rsidP="00C22CD3">
            <w:pPr>
              <w:rPr>
                <w:rFonts w:ascii="Times New Roman" w:hAnsi="Times New Roman" w:cs="Times New Roman"/>
                <w:b/>
                <w:color w:val="000000" w:themeColor="text1"/>
                <w:sz w:val="28"/>
                <w:szCs w:val="28"/>
                <w:lang w:eastAsia="uk-UA"/>
              </w:rPr>
            </w:pPr>
          </w:p>
        </w:tc>
      </w:tr>
      <w:tr w:rsidR="005366F0" w:rsidRPr="005366F0" w14:paraId="60C3199C" w14:textId="77777777" w:rsidTr="00E97119">
        <w:tc>
          <w:tcPr>
            <w:tcW w:w="851" w:type="dxa"/>
            <w:tcBorders>
              <w:top w:val="nil"/>
              <w:left w:val="nil"/>
              <w:bottom w:val="nil"/>
              <w:right w:val="nil"/>
            </w:tcBorders>
          </w:tcPr>
          <w:p w14:paraId="16FB7094"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71A955D" w14:textId="49F236A5" w:rsidR="00E97119" w:rsidRPr="005366F0" w:rsidRDefault="00E97119"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соба29" w:history="1">
              <w:r w:rsidRPr="005366F0">
                <w:rPr>
                  <w:rStyle w:val="a4"/>
                  <w:rFonts w:ascii="Times New Roman" w:hAnsi="Times New Roman" w:cs="Times New Roman"/>
                  <w:b/>
                  <w:color w:val="000000" w:themeColor="text1"/>
                  <w:sz w:val="28"/>
                  <w:szCs w:val="28"/>
                  <w:lang w:val="ru-RU"/>
                </w:rPr>
                <w:t>Особа</w:t>
              </w:r>
            </w:hyperlink>
          </w:p>
          <w:p w14:paraId="61E0E215" w14:textId="77777777" w:rsidR="00E97119" w:rsidRPr="005366F0" w:rsidRDefault="00E97119" w:rsidP="00E97119">
            <w:pPr>
              <w:pStyle w:val="a3"/>
              <w:tabs>
                <w:tab w:val="left" w:pos="6168"/>
              </w:tabs>
              <w:ind w:left="0"/>
              <w:jc w:val="both"/>
              <w:rPr>
                <w:rFonts w:ascii="Times New Roman" w:hAnsi="Times New Roman" w:cs="Times New Roman"/>
                <w:b/>
                <w:color w:val="000000" w:themeColor="text1"/>
                <w:sz w:val="28"/>
                <w:szCs w:val="28"/>
                <w:u w:val="single"/>
              </w:rPr>
            </w:pPr>
            <w:r w:rsidRPr="005366F0">
              <w:rPr>
                <w:rFonts w:ascii="Times New Roman" w:hAnsi="Times New Roman" w:cs="Times New Roman"/>
                <w:color w:val="000000" w:themeColor="text1"/>
                <w:sz w:val="28"/>
                <w:szCs w:val="28"/>
              </w:rPr>
              <w:t>Подається один або більше наборів даних.</w:t>
            </w:r>
          </w:p>
        </w:tc>
        <w:tc>
          <w:tcPr>
            <w:tcW w:w="2126" w:type="dxa"/>
            <w:tcBorders>
              <w:top w:val="nil"/>
              <w:left w:val="nil"/>
              <w:bottom w:val="nil"/>
              <w:right w:val="nil"/>
            </w:tcBorders>
          </w:tcPr>
          <w:p w14:paraId="0B4E1C8B"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4EA9BCF6"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eastAsia="uk-UA"/>
              </w:rPr>
              <w:t>29</w:t>
            </w:r>
          </w:p>
        </w:tc>
      </w:tr>
      <w:tr w:rsidR="005366F0" w:rsidRPr="005366F0" w14:paraId="5AB71519" w14:textId="77777777" w:rsidTr="00E97119">
        <w:tc>
          <w:tcPr>
            <w:tcW w:w="851" w:type="dxa"/>
            <w:tcBorders>
              <w:top w:val="nil"/>
              <w:left w:val="nil"/>
              <w:bottom w:val="nil"/>
              <w:right w:val="nil"/>
            </w:tcBorders>
          </w:tcPr>
          <w:p w14:paraId="37BA5342"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3A30248" w14:textId="77777777" w:rsidR="00E97119" w:rsidRPr="005366F0" w:rsidRDefault="00E97119" w:rsidP="00E97119">
            <w:pPr>
              <w:pStyle w:val="a3"/>
              <w:ind w:left="0"/>
              <w:jc w:val="both"/>
              <w:rPr>
                <w:rStyle w:val="a4"/>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ОблікІнформація22" w:history="1">
              <w:r w:rsidRPr="005366F0">
                <w:rPr>
                  <w:rStyle w:val="a4"/>
                  <w:rFonts w:ascii="Times New Roman" w:hAnsi="Times New Roman" w:cs="Times New Roman"/>
                  <w:b/>
                  <w:color w:val="000000" w:themeColor="text1"/>
                  <w:sz w:val="28"/>
                  <w:szCs w:val="28"/>
                </w:rPr>
                <w:t>Облікова інформація</w:t>
              </w:r>
            </w:hyperlink>
          </w:p>
          <w:p w14:paraId="0218DFCD" w14:textId="1FD73C34" w:rsidR="007708BF" w:rsidRPr="005366F0" w:rsidRDefault="007708BF" w:rsidP="00E9711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color w:val="000000" w:themeColor="text1"/>
                <w:sz w:val="28"/>
                <w:szCs w:val="28"/>
                <w:lang w:eastAsia="uk-UA"/>
              </w:rPr>
              <w:t>Подається один або більше одного набору даних (масив наборів даних).</w:t>
            </w:r>
          </w:p>
        </w:tc>
        <w:tc>
          <w:tcPr>
            <w:tcW w:w="2126" w:type="dxa"/>
            <w:tcBorders>
              <w:top w:val="nil"/>
              <w:left w:val="nil"/>
              <w:bottom w:val="nil"/>
              <w:right w:val="nil"/>
            </w:tcBorders>
          </w:tcPr>
          <w:p w14:paraId="0F4E6044" w14:textId="77777777" w:rsidR="00E97119" w:rsidRPr="005366F0" w:rsidRDefault="00E97119" w:rsidP="00C22CD3">
            <w:pPr>
              <w:rPr>
                <w:rFonts w:ascii="Times New Roman" w:hAnsi="Times New Roman" w:cs="Times New Roman"/>
                <w:color w:val="000000" w:themeColor="text1"/>
                <w:sz w:val="28"/>
                <w:szCs w:val="28"/>
              </w:rPr>
            </w:pPr>
            <w:r w:rsidRPr="005366F0">
              <w:rPr>
                <w:rFonts w:ascii="Times New Roman" w:hAnsi="Times New Roman" w:cs="Times New Roman"/>
                <w:b/>
                <w:color w:val="000000" w:themeColor="text1"/>
                <w:sz w:val="28"/>
                <w:szCs w:val="28"/>
                <w:lang w:val="en-US" w:eastAsia="uk-UA"/>
              </w:rPr>
              <w:t>a</w:t>
            </w:r>
            <w:r w:rsidRPr="005366F0">
              <w:rPr>
                <w:rFonts w:ascii="Times New Roman" w:hAnsi="Times New Roman" w:cs="Times New Roman"/>
                <w:b/>
                <w:color w:val="000000" w:themeColor="text1"/>
                <w:sz w:val="28"/>
                <w:szCs w:val="28"/>
                <w:lang w:eastAsia="uk-UA"/>
              </w:rPr>
              <w:t>ccount</w:t>
            </w:r>
            <w:r w:rsidRPr="005366F0">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4CCFCB4D" w14:textId="77777777" w:rsidR="00E97119" w:rsidRPr="005366F0" w:rsidRDefault="00E97119" w:rsidP="00C22CD3">
            <w:pPr>
              <w:rPr>
                <w:color w:val="000000" w:themeColor="text1"/>
                <w:sz w:val="28"/>
                <w:szCs w:val="28"/>
              </w:rPr>
            </w:pPr>
            <w:r w:rsidRPr="005366F0">
              <w:rPr>
                <w:rFonts w:ascii="Times New Roman" w:hAnsi="Times New Roman" w:cs="Times New Roman"/>
                <w:b/>
                <w:color w:val="000000" w:themeColor="text1"/>
                <w:sz w:val="28"/>
                <w:szCs w:val="28"/>
                <w:lang w:eastAsia="uk-UA"/>
              </w:rPr>
              <w:t>22</w:t>
            </w:r>
          </w:p>
        </w:tc>
      </w:tr>
      <w:tr w:rsidR="005366F0" w:rsidRPr="005366F0" w14:paraId="63DF760F" w14:textId="77777777" w:rsidTr="00E97119">
        <w:trPr>
          <w:trHeight w:val="108"/>
        </w:trPr>
        <w:tc>
          <w:tcPr>
            <w:tcW w:w="11619" w:type="dxa"/>
            <w:gridSpan w:val="2"/>
            <w:tcBorders>
              <w:top w:val="nil"/>
              <w:left w:val="nil"/>
              <w:bottom w:val="nil"/>
              <w:right w:val="nil"/>
            </w:tcBorders>
          </w:tcPr>
          <w:p w14:paraId="3CB14EE7" w14:textId="77777777" w:rsidR="00E97119" w:rsidRPr="005366F0" w:rsidRDefault="00E97119" w:rsidP="00E97119">
            <w:pPr>
              <w:pStyle w:val="a3"/>
              <w:ind w:left="0"/>
              <w:jc w:val="both"/>
              <w:rPr>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92CC031" w14:textId="77777777" w:rsidR="00E97119" w:rsidRPr="005366F0" w:rsidRDefault="00E97119" w:rsidP="00C22CD3">
            <w:pPr>
              <w:rPr>
                <w:color w:val="000000" w:themeColor="text1"/>
                <w:sz w:val="28"/>
                <w:szCs w:val="28"/>
              </w:rPr>
            </w:pPr>
          </w:p>
        </w:tc>
        <w:tc>
          <w:tcPr>
            <w:tcW w:w="1701" w:type="dxa"/>
            <w:tcBorders>
              <w:top w:val="nil"/>
              <w:left w:val="nil"/>
              <w:bottom w:val="nil"/>
              <w:right w:val="nil"/>
            </w:tcBorders>
          </w:tcPr>
          <w:p w14:paraId="44D6148E" w14:textId="77777777" w:rsidR="00E97119" w:rsidRPr="005366F0" w:rsidRDefault="00E97119" w:rsidP="00C22CD3">
            <w:pPr>
              <w:rPr>
                <w:rFonts w:ascii="Times New Roman" w:hAnsi="Times New Roman" w:cs="Times New Roman"/>
                <w:b/>
                <w:color w:val="000000" w:themeColor="text1"/>
                <w:sz w:val="28"/>
                <w:szCs w:val="28"/>
                <w:lang w:eastAsia="uk-UA"/>
              </w:rPr>
            </w:pPr>
          </w:p>
        </w:tc>
      </w:tr>
      <w:tr w:rsidR="005366F0" w:rsidRPr="005366F0" w14:paraId="476CEC25" w14:textId="77777777" w:rsidTr="00E97119">
        <w:tc>
          <w:tcPr>
            <w:tcW w:w="851" w:type="dxa"/>
            <w:tcBorders>
              <w:top w:val="nil"/>
              <w:left w:val="nil"/>
              <w:bottom w:val="nil"/>
              <w:right w:val="nil"/>
            </w:tcBorders>
          </w:tcPr>
          <w:p w14:paraId="0EC0FB90" w14:textId="77777777" w:rsidR="00E97119" w:rsidRPr="005366F0"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C7F7C30" w14:textId="7A2E0808" w:rsidR="00E97119" w:rsidRPr="005366F0" w:rsidRDefault="00E97119" w:rsidP="00E97119">
            <w:pPr>
              <w:pStyle w:val="a3"/>
              <w:ind w:left="0"/>
              <w:jc w:val="both"/>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w:t>
            </w:r>
            <w:r w:rsidR="00320523" w:rsidRPr="005366F0">
              <w:rPr>
                <w:rFonts w:ascii="Times New Roman" w:hAnsi="Times New Roman" w:cs="Times New Roman"/>
                <w:b/>
                <w:color w:val="000000" w:themeColor="text1"/>
                <w:sz w:val="28"/>
                <w:szCs w:val="28"/>
                <w:lang w:eastAsia="uk-UA"/>
              </w:rPr>
              <w:t xml:space="preserve"> </w:t>
            </w:r>
            <w:hyperlink w:anchor="НабориЗабезпечення05" w:history="1">
              <w:r w:rsidRPr="005366F0">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61CBEBBE" w14:textId="77777777" w:rsidR="00E97119" w:rsidRPr="005366F0" w:rsidRDefault="00E97119" w:rsidP="00C22CD3">
            <w:pPr>
              <w:pStyle w:val="a3"/>
              <w:ind w:left="0"/>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671FBB9A" w14:textId="77777777" w:rsidR="00E97119" w:rsidRPr="005366F0" w:rsidRDefault="00E97119" w:rsidP="00C22CD3">
            <w:pPr>
              <w:rPr>
                <w:rFonts w:ascii="Times New Roman" w:hAnsi="Times New Roman" w:cs="Times New Roman"/>
                <w:b/>
                <w:color w:val="000000" w:themeColor="text1"/>
                <w:sz w:val="28"/>
                <w:szCs w:val="28"/>
                <w:lang w:val="en-US" w:eastAsia="uk-UA"/>
              </w:rPr>
            </w:pPr>
            <w:r w:rsidRPr="005366F0">
              <w:rPr>
                <w:rFonts w:ascii="Times New Roman" w:hAnsi="Times New Roman" w:cs="Times New Roman"/>
                <w:b/>
                <w:color w:val="000000" w:themeColor="text1"/>
                <w:sz w:val="28"/>
                <w:szCs w:val="28"/>
                <w:lang w:val="en-US" w:eastAsia="uk-UA"/>
              </w:rPr>
              <w:t>05</w:t>
            </w:r>
          </w:p>
        </w:tc>
      </w:tr>
      <w:tr w:rsidR="005366F0" w:rsidRPr="005366F0" w14:paraId="6175E470" w14:textId="77777777" w:rsidTr="00E97119">
        <w:tc>
          <w:tcPr>
            <w:tcW w:w="11619" w:type="dxa"/>
            <w:gridSpan w:val="2"/>
            <w:tcBorders>
              <w:top w:val="nil"/>
              <w:left w:val="nil"/>
              <w:bottom w:val="nil"/>
              <w:right w:val="nil"/>
            </w:tcBorders>
          </w:tcPr>
          <w:p w14:paraId="38AC222E" w14:textId="77777777" w:rsidR="00E97119" w:rsidRPr="005366F0" w:rsidRDefault="001B75F7"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5366F0">
                <w:rPr>
                  <w:rStyle w:val="a4"/>
                  <w:rFonts w:ascii="Times New Roman" w:hAnsi="Times New Roman" w:cs="Times New Roman"/>
                  <w:b/>
                  <w:color w:val="000000" w:themeColor="text1"/>
                  <w:sz w:val="28"/>
                  <w:szCs w:val="28"/>
                  <w:lang w:val="ru-RU"/>
                </w:rPr>
                <w:t xml:space="preserve">Повернутись </w:t>
              </w:r>
              <w:r w:rsidR="00E97119" w:rsidRPr="005366F0">
                <w:rPr>
                  <w:rStyle w:val="a4"/>
                  <w:rFonts w:ascii="Times New Roman" w:hAnsi="Times New Roman" w:cs="Times New Roman"/>
                  <w:b/>
                  <w:color w:val="000000" w:themeColor="text1"/>
                  <w:sz w:val="28"/>
                  <w:szCs w:val="28"/>
                </w:rPr>
                <w:t>до змісту Правил</w:t>
              </w:r>
            </w:hyperlink>
          </w:p>
        </w:tc>
        <w:tc>
          <w:tcPr>
            <w:tcW w:w="2126" w:type="dxa"/>
            <w:tcBorders>
              <w:top w:val="nil"/>
              <w:left w:val="nil"/>
              <w:bottom w:val="nil"/>
              <w:right w:val="nil"/>
            </w:tcBorders>
          </w:tcPr>
          <w:p w14:paraId="3EA81747" w14:textId="77777777" w:rsidR="00E97119" w:rsidRPr="005366F0" w:rsidRDefault="00E97119" w:rsidP="00C22CD3">
            <w:pPr>
              <w:rPr>
                <w:color w:val="000000" w:themeColor="text1"/>
                <w:sz w:val="28"/>
                <w:szCs w:val="28"/>
              </w:rPr>
            </w:pPr>
          </w:p>
        </w:tc>
        <w:tc>
          <w:tcPr>
            <w:tcW w:w="1701" w:type="dxa"/>
            <w:tcBorders>
              <w:top w:val="nil"/>
              <w:left w:val="nil"/>
              <w:bottom w:val="nil"/>
              <w:right w:val="nil"/>
            </w:tcBorders>
          </w:tcPr>
          <w:p w14:paraId="5191CD18" w14:textId="77777777" w:rsidR="00E97119" w:rsidRPr="005366F0" w:rsidRDefault="00E97119" w:rsidP="00C22CD3">
            <w:pPr>
              <w:rPr>
                <w:rFonts w:ascii="Times New Roman" w:hAnsi="Times New Roman" w:cs="Times New Roman"/>
                <w:b/>
                <w:color w:val="000000" w:themeColor="text1"/>
                <w:sz w:val="28"/>
                <w:szCs w:val="28"/>
                <w:lang w:eastAsia="uk-UA"/>
              </w:rPr>
            </w:pPr>
          </w:p>
        </w:tc>
      </w:tr>
    </w:tbl>
    <w:p w14:paraId="02C98AE9" w14:textId="77777777" w:rsidR="000610FF" w:rsidRPr="005366F0" w:rsidRDefault="000610FF">
      <w:pPr>
        <w:rPr>
          <w:rFonts w:ascii="Times New Roman" w:hAnsi="Times New Roman" w:cs="Times New Roman"/>
          <w:b/>
          <w:color w:val="000000" w:themeColor="text1"/>
          <w:sz w:val="28"/>
          <w:szCs w:val="28"/>
          <w:lang w:eastAsia="uk-UA"/>
        </w:rPr>
      </w:pPr>
      <w:bookmarkStart w:id="136" w:name="_Toc133930125"/>
      <w:r w:rsidRPr="005366F0">
        <w:rPr>
          <w:rFonts w:ascii="Times New Roman" w:hAnsi="Times New Roman" w:cs="Times New Roman"/>
          <w:b/>
          <w:color w:val="000000" w:themeColor="text1"/>
          <w:sz w:val="28"/>
          <w:szCs w:val="28"/>
          <w:lang w:eastAsia="uk-UA"/>
        </w:rPr>
        <w:br w:type="page"/>
      </w:r>
    </w:p>
    <w:p w14:paraId="08E2C78B" w14:textId="3189B7F2" w:rsidR="00086AB1" w:rsidRPr="005366F0"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37" w:name="_Toc133930136"/>
      <w:bookmarkStart w:id="138" w:name="ДодатокПравилаФормуванняРекв"/>
      <w:bookmarkStart w:id="139" w:name="_Toc168343342"/>
      <w:bookmarkEnd w:id="136"/>
      <w:r w:rsidRPr="005366F0">
        <w:rPr>
          <w:rFonts w:ascii="Times New Roman" w:hAnsi="Times New Roman" w:cs="Times New Roman"/>
          <w:b/>
          <w:color w:val="000000" w:themeColor="text1"/>
          <w:sz w:val="28"/>
          <w:szCs w:val="28"/>
        </w:rPr>
        <w:lastRenderedPageBreak/>
        <w:t xml:space="preserve">Додаток 1. </w:t>
      </w:r>
      <w:r w:rsidR="00086AB1" w:rsidRPr="005366F0">
        <w:rPr>
          <w:rFonts w:ascii="Times New Roman" w:hAnsi="Times New Roman" w:cs="Times New Roman"/>
          <w:b/>
          <w:color w:val="000000" w:themeColor="text1"/>
          <w:sz w:val="28"/>
          <w:szCs w:val="28"/>
        </w:rPr>
        <w:t>П</w:t>
      </w:r>
      <w:r w:rsidR="00880B71" w:rsidRPr="005366F0">
        <w:rPr>
          <w:rFonts w:ascii="Times New Roman" w:hAnsi="Times New Roman" w:cs="Times New Roman"/>
          <w:b/>
          <w:color w:val="000000" w:themeColor="text1"/>
          <w:sz w:val="28"/>
          <w:szCs w:val="28"/>
        </w:rPr>
        <w:t>равила формування</w:t>
      </w:r>
      <w:r w:rsidR="00086AB1" w:rsidRPr="005366F0">
        <w:rPr>
          <w:rFonts w:ascii="Times New Roman" w:hAnsi="Times New Roman" w:cs="Times New Roman"/>
          <w:b/>
          <w:color w:val="000000" w:themeColor="text1"/>
          <w:sz w:val="28"/>
          <w:szCs w:val="28"/>
        </w:rPr>
        <w:t xml:space="preserve"> </w:t>
      </w:r>
      <w:r w:rsidR="00880B71" w:rsidRPr="005366F0">
        <w:rPr>
          <w:rFonts w:ascii="Times New Roman" w:hAnsi="Times New Roman" w:cs="Times New Roman"/>
          <w:b/>
          <w:color w:val="000000" w:themeColor="text1"/>
          <w:sz w:val="28"/>
          <w:szCs w:val="28"/>
        </w:rPr>
        <w:t xml:space="preserve">реквізитів, які є </w:t>
      </w:r>
      <w:r w:rsidR="006C4647" w:rsidRPr="005366F0">
        <w:rPr>
          <w:rFonts w:ascii="Times New Roman" w:hAnsi="Times New Roman" w:cs="Times New Roman"/>
          <w:b/>
          <w:color w:val="000000" w:themeColor="text1"/>
          <w:sz w:val="28"/>
          <w:szCs w:val="28"/>
        </w:rPr>
        <w:t>властивими</w:t>
      </w:r>
      <w:r w:rsidR="00880B71" w:rsidRPr="005366F0">
        <w:rPr>
          <w:rFonts w:ascii="Times New Roman" w:hAnsi="Times New Roman" w:cs="Times New Roman"/>
          <w:b/>
          <w:color w:val="000000" w:themeColor="text1"/>
          <w:sz w:val="28"/>
          <w:szCs w:val="28"/>
        </w:rPr>
        <w:t xml:space="preserve"> кільком наборам даних</w:t>
      </w:r>
      <w:bookmarkEnd w:id="137"/>
      <w:bookmarkEnd w:id="138"/>
      <w:bookmarkEnd w:id="139"/>
    </w:p>
    <w:p w14:paraId="7F0DCA21" w14:textId="320F39B5" w:rsidR="004E0A50" w:rsidRPr="005366F0" w:rsidRDefault="004E0A50" w:rsidP="004749D2">
      <w:pPr>
        <w:spacing w:after="0" w:line="240" w:lineRule="auto"/>
        <w:ind w:firstLine="709"/>
        <w:jc w:val="center"/>
        <w:rPr>
          <w:rFonts w:ascii="Times New Roman" w:hAnsi="Times New Roman" w:cs="Times New Roman"/>
          <w:b/>
          <w:bCs/>
          <w:color w:val="000000" w:themeColor="text1"/>
          <w:sz w:val="28"/>
          <w:szCs w:val="28"/>
          <w:lang w:eastAsia="uk-UA"/>
        </w:rPr>
      </w:pPr>
      <w:bookmarkStart w:id="140" w:name="_Toc133930137"/>
    </w:p>
    <w:p w14:paraId="44871CF6"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1F8816DB" w14:textId="0E6ED892" w:rsidR="00EB5E3B" w:rsidRDefault="002B3ACF" w:rsidP="002B3ACF">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4F105262" w14:textId="77777777" w:rsidR="00357242" w:rsidRPr="005366F0"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41" w:name="_Toc168343343"/>
      <w:bookmarkStart w:id="142" w:name="ДодатокІДЕНТИФІКАТОРИ"/>
      <w:r w:rsidRPr="005366F0">
        <w:rPr>
          <w:rFonts w:ascii="Times New Roman" w:hAnsi="Times New Roman" w:cs="Times New Roman"/>
          <w:b/>
          <w:bCs/>
          <w:color w:val="000000" w:themeColor="text1"/>
          <w:sz w:val="28"/>
          <w:szCs w:val="28"/>
          <w:lang w:eastAsia="uk-UA"/>
        </w:rPr>
        <w:t>Додаток 1.1. Реквізити:</w:t>
      </w:r>
      <w:r w:rsidRPr="005366F0">
        <w:rPr>
          <w:rFonts w:ascii="Times New Roman" w:hAnsi="Times New Roman" w:cs="Times New Roman"/>
          <w:b/>
          <w:color w:val="000000" w:themeColor="text1"/>
          <w:sz w:val="28"/>
          <w:szCs w:val="28"/>
        </w:rPr>
        <w:t xml:space="preserve"> Ідентифікатор</w:t>
      </w:r>
      <w:r w:rsidR="00357242" w:rsidRPr="005366F0">
        <w:rPr>
          <w:rFonts w:ascii="Times New Roman" w:hAnsi="Times New Roman" w:cs="Times New Roman"/>
          <w:b/>
          <w:color w:val="000000" w:themeColor="text1"/>
          <w:sz w:val="28"/>
          <w:szCs w:val="28"/>
        </w:rPr>
        <w:t>и:</w:t>
      </w:r>
      <w:bookmarkEnd w:id="141"/>
    </w:p>
    <w:bookmarkEnd w:id="142"/>
    <w:p w14:paraId="403554A4" w14:textId="0E7E5F01"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rPr>
        <w:t>особи (розширені відомості) (person_id_full</w:t>
      </w:r>
      <w:r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0001)</w:t>
      </w:r>
      <w:r w:rsidR="00357242" w:rsidRPr="00BC5EF4">
        <w:rPr>
          <w:rFonts w:ascii="Times New Roman" w:hAnsi="Times New Roman" w:cs="Times New Roman"/>
          <w:color w:val="000000" w:themeColor="text1"/>
          <w:sz w:val="28"/>
          <w:szCs w:val="28"/>
          <w:lang w:eastAsia="uk-UA"/>
        </w:rPr>
        <w:t>;</w:t>
      </w:r>
    </w:p>
    <w:p w14:paraId="58FCE5A7" w14:textId="67B3DB65"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rPr>
        <w:t>особи (скорочені відомості) (person_id_short</w:t>
      </w:r>
      <w:r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0002)</w:t>
      </w:r>
      <w:r w:rsidR="00166EB6" w:rsidRPr="00BC5EF4">
        <w:rPr>
          <w:rFonts w:ascii="Times New Roman" w:hAnsi="Times New Roman" w:cs="Times New Roman"/>
          <w:color w:val="000000" w:themeColor="text1"/>
          <w:sz w:val="28"/>
          <w:szCs w:val="28"/>
          <w:lang w:val="en-US" w:eastAsia="uk-UA"/>
        </w:rPr>
        <w:t>;</w:t>
      </w:r>
    </w:p>
    <w:p w14:paraId="79031BD8" w14:textId="79F48E60" w:rsidR="00357242" w:rsidRPr="00BC5EF4"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фінансового зобов'язання (liability_id, ID</w:t>
      </w:r>
      <w:r w:rsidR="00166EB6" w:rsidRPr="00BC5EF4">
        <w:rPr>
          <w:rFonts w:ascii="Times New Roman" w:hAnsi="Times New Roman" w:cs="Times New Roman"/>
          <w:color w:val="000000" w:themeColor="text1"/>
          <w:sz w:val="28"/>
          <w:szCs w:val="28"/>
          <w:lang w:eastAsia="uk-UA"/>
        </w:rPr>
        <w:t>0003);</w:t>
      </w:r>
    </w:p>
    <w:p w14:paraId="0750280E" w14:textId="42C53A80" w:rsidR="00357242" w:rsidRPr="00BC5EF4" w:rsidRDefault="002D18E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ru-RU" w:eastAsia="uk-UA"/>
        </w:rPr>
      </w:pPr>
      <w:r w:rsidRPr="00BC5EF4">
        <w:rPr>
          <w:rFonts w:ascii="Times New Roman" w:hAnsi="Times New Roman" w:cs="Times New Roman"/>
          <w:color w:val="000000" w:themeColor="text1"/>
          <w:sz w:val="28"/>
          <w:szCs w:val="28"/>
        </w:rPr>
        <w:t>активної операції (</w:t>
      </w:r>
      <w:r w:rsidRPr="00BC5EF4">
        <w:rPr>
          <w:rFonts w:ascii="Times New Roman" w:hAnsi="Times New Roman" w:cs="Times New Roman"/>
          <w:color w:val="000000" w:themeColor="text1"/>
          <w:sz w:val="28"/>
          <w:szCs w:val="28"/>
          <w:lang w:eastAsia="uk-UA"/>
        </w:rPr>
        <w:t xml:space="preserve">loan_id, </w:t>
      </w:r>
      <w:r w:rsidR="00166EB6" w:rsidRPr="00BC5EF4">
        <w:rPr>
          <w:rFonts w:ascii="Times New Roman"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 xml:space="preserve"> 0004)</w:t>
      </w:r>
      <w:r w:rsidR="00166EB6" w:rsidRPr="00BC5EF4">
        <w:rPr>
          <w:rFonts w:ascii="Times New Roman" w:hAnsi="Times New Roman" w:cs="Times New Roman"/>
          <w:color w:val="000000" w:themeColor="text1"/>
          <w:sz w:val="28"/>
          <w:szCs w:val="28"/>
          <w:lang w:val="ru-RU" w:eastAsia="uk-UA"/>
        </w:rPr>
        <w:t>;</w:t>
      </w:r>
    </w:p>
    <w:p w14:paraId="7A9D577A" w14:textId="05FDE8C1" w:rsidR="007F7789" w:rsidRPr="00BC5EF4" w:rsidRDefault="00DA1077"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траншу (tranche_id, ID</w:t>
      </w:r>
      <w:r w:rsidR="00166EB6" w:rsidRPr="00BC5EF4">
        <w:rPr>
          <w:rFonts w:ascii="Times New Roman" w:hAnsi="Times New Roman" w:cs="Times New Roman"/>
          <w:color w:val="000000" w:themeColor="text1"/>
          <w:sz w:val="28"/>
          <w:szCs w:val="28"/>
          <w:lang w:eastAsia="uk-UA"/>
        </w:rPr>
        <w:t>0005)</w:t>
      </w:r>
      <w:r w:rsidR="00166EB6" w:rsidRPr="00BC5EF4">
        <w:rPr>
          <w:rFonts w:ascii="Times New Roman" w:hAnsi="Times New Roman" w:cs="Times New Roman"/>
          <w:color w:val="000000" w:themeColor="text1"/>
          <w:sz w:val="28"/>
          <w:szCs w:val="28"/>
          <w:lang w:val="en-US" w:eastAsia="uk-UA"/>
        </w:rPr>
        <w:t>;</w:t>
      </w:r>
    </w:p>
    <w:p w14:paraId="5BD500C0" w14:textId="68CFAE65" w:rsidR="00357242" w:rsidRPr="00BC5EF4" w:rsidRDefault="00903EB8"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забезпечення </w:t>
      </w:r>
      <w:r w:rsidR="00166EB6" w:rsidRPr="00BC5EF4">
        <w:rPr>
          <w:rFonts w:ascii="Times New Roman" w:hAnsi="Times New Roman" w:cs="Times New Roman"/>
          <w:color w:val="000000" w:themeColor="text1"/>
          <w:sz w:val="28"/>
          <w:szCs w:val="28"/>
        </w:rPr>
        <w:t>(collateral_id, ID0007);</w:t>
      </w:r>
    </w:p>
    <w:p w14:paraId="158AB373" w14:textId="0EA64126" w:rsidR="00357242" w:rsidRPr="00BC5EF4"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rPr>
        <w:t xml:space="preserve">первісної </w:t>
      </w:r>
      <w:r w:rsidR="0063272E" w:rsidRPr="00BC5EF4">
        <w:rPr>
          <w:rFonts w:ascii="Times New Roman" w:hAnsi="Times New Roman" w:cs="Times New Roman"/>
          <w:color w:val="000000" w:themeColor="text1"/>
          <w:sz w:val="28"/>
          <w:szCs w:val="28"/>
        </w:rPr>
        <w:t xml:space="preserve">угоди </w:t>
      </w:r>
      <w:r w:rsidR="00275388" w:rsidRPr="00BC5EF4">
        <w:rPr>
          <w:rFonts w:ascii="Times New Roman" w:hAnsi="Times New Roman" w:cs="Times New Roman"/>
          <w:color w:val="000000" w:themeColor="text1"/>
          <w:sz w:val="28"/>
          <w:szCs w:val="28"/>
        </w:rPr>
        <w:t xml:space="preserve">/ </w:t>
      </w:r>
      <w:r w:rsidR="0063272E" w:rsidRPr="00BC5EF4">
        <w:rPr>
          <w:rFonts w:ascii="Times New Roman" w:hAnsi="Times New Roman" w:cs="Times New Roman"/>
          <w:color w:val="000000" w:themeColor="text1"/>
          <w:sz w:val="28"/>
          <w:szCs w:val="28"/>
        </w:rPr>
        <w:t>правочину</w:t>
      </w:r>
      <w:r w:rsidR="002D18E7" w:rsidRPr="00BC5EF4">
        <w:rPr>
          <w:rFonts w:ascii="Times New Roman" w:hAnsi="Times New Roman" w:cs="Times New Roman"/>
          <w:color w:val="000000" w:themeColor="text1"/>
          <w:sz w:val="28"/>
          <w:szCs w:val="28"/>
        </w:rPr>
        <w:t xml:space="preserve"> (initial_agreem_id</w:t>
      </w:r>
      <w:r w:rsidR="002D18E7" w:rsidRPr="00BC5EF4">
        <w:rPr>
          <w:rFonts w:ascii="Times New Roman" w:hAnsi="Times New Roman" w:cs="Times New Roman"/>
          <w:color w:val="000000" w:themeColor="text1"/>
          <w:sz w:val="28"/>
          <w:szCs w:val="28"/>
          <w:lang w:eastAsia="uk-UA"/>
        </w:rPr>
        <w:t xml:space="preserve">, </w:t>
      </w:r>
      <w:r w:rsidR="00357242" w:rsidRPr="00BC5EF4">
        <w:rPr>
          <w:rFonts w:ascii="Times New Roman" w:hAnsi="Times New Roman" w:cs="Times New Roman"/>
          <w:color w:val="000000" w:themeColor="text1"/>
          <w:sz w:val="28"/>
          <w:szCs w:val="28"/>
          <w:lang w:eastAsia="uk-UA"/>
        </w:rPr>
        <w:t>ID0008</w:t>
      </w:r>
      <w:r w:rsidR="002D18E7" w:rsidRPr="00BC5EF4">
        <w:rPr>
          <w:rFonts w:ascii="Times New Roman" w:hAnsi="Times New Roman" w:cs="Times New Roman"/>
          <w:color w:val="000000" w:themeColor="text1"/>
          <w:sz w:val="28"/>
          <w:szCs w:val="28"/>
          <w:lang w:eastAsia="uk-UA"/>
        </w:rPr>
        <w:t>)</w:t>
      </w:r>
      <w:r w:rsidR="00166EB6" w:rsidRPr="00BC5EF4">
        <w:rPr>
          <w:rFonts w:ascii="Times New Roman" w:hAnsi="Times New Roman" w:cs="Times New Roman"/>
          <w:color w:val="000000" w:themeColor="text1"/>
          <w:sz w:val="28"/>
          <w:szCs w:val="28"/>
          <w:lang w:val="en-US" w:eastAsia="uk-UA"/>
        </w:rPr>
        <w:t>;</w:t>
      </w:r>
    </w:p>
    <w:p w14:paraId="0512F343" w14:textId="680E3B0E" w:rsidR="002D18E7" w:rsidRPr="00BC5EF4" w:rsidRDefault="007F673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eastAsia="uk-UA"/>
        </w:rPr>
      </w:pPr>
      <w:r w:rsidRPr="00BC5EF4">
        <w:rPr>
          <w:rFonts w:ascii="Times New Roman" w:hAnsi="Times New Roman" w:cs="Times New Roman"/>
          <w:color w:val="000000" w:themeColor="text1"/>
          <w:sz w:val="28"/>
          <w:szCs w:val="28"/>
          <w:lang w:eastAsia="uk-UA"/>
        </w:rPr>
        <w:t xml:space="preserve">попередньої </w:t>
      </w:r>
      <w:r w:rsidR="0063272E" w:rsidRPr="00BC5EF4">
        <w:rPr>
          <w:rFonts w:ascii="Times New Roman" w:hAnsi="Times New Roman" w:cs="Times New Roman"/>
          <w:color w:val="000000" w:themeColor="text1"/>
          <w:sz w:val="28"/>
          <w:szCs w:val="28"/>
          <w:lang w:eastAsia="uk-UA"/>
        </w:rPr>
        <w:t>угоди</w:t>
      </w:r>
      <w:r w:rsidR="00275388" w:rsidRPr="00BC5EF4">
        <w:rPr>
          <w:rFonts w:ascii="Times New Roman" w:hAnsi="Times New Roman" w:cs="Times New Roman"/>
          <w:color w:val="000000" w:themeColor="text1"/>
          <w:sz w:val="28"/>
          <w:szCs w:val="28"/>
          <w:lang w:eastAsia="uk-UA"/>
        </w:rPr>
        <w:t xml:space="preserve"> / </w:t>
      </w:r>
      <w:r w:rsidR="0063272E" w:rsidRPr="00BC5EF4">
        <w:rPr>
          <w:rFonts w:ascii="Times New Roman" w:hAnsi="Times New Roman" w:cs="Times New Roman"/>
          <w:color w:val="000000" w:themeColor="text1"/>
          <w:sz w:val="28"/>
          <w:szCs w:val="28"/>
          <w:lang w:eastAsia="uk-UA"/>
        </w:rPr>
        <w:t>правочину</w:t>
      </w:r>
      <w:r w:rsidR="00357242" w:rsidRPr="00BC5EF4">
        <w:rPr>
          <w:rFonts w:ascii="Times New Roman" w:hAnsi="Times New Roman" w:cs="Times New Roman"/>
          <w:color w:val="000000" w:themeColor="text1"/>
          <w:sz w:val="28"/>
          <w:szCs w:val="28"/>
          <w:lang w:eastAsia="uk-UA"/>
        </w:rPr>
        <w:t xml:space="preserve"> (prev_agreem_id, ID0009)</w:t>
      </w:r>
      <w:r w:rsidR="00166EB6" w:rsidRPr="00BC5EF4">
        <w:rPr>
          <w:rFonts w:ascii="Times New Roman" w:hAnsi="Times New Roman" w:cs="Times New Roman"/>
          <w:color w:val="000000" w:themeColor="text1"/>
          <w:sz w:val="28"/>
          <w:szCs w:val="28"/>
          <w:lang w:val="en-US" w:eastAsia="uk-UA"/>
        </w:rPr>
        <w:t>;</w:t>
      </w:r>
    </w:p>
    <w:p w14:paraId="430AF275" w14:textId="648A0D22" w:rsidR="00357242" w:rsidRPr="00BC5EF4" w:rsidRDefault="00357242" w:rsidP="00BC5EF4">
      <w:pPr>
        <w:pStyle w:val="a3"/>
        <w:numPr>
          <w:ilvl w:val="0"/>
          <w:numId w:val="45"/>
        </w:numPr>
        <w:tabs>
          <w:tab w:val="left" w:pos="993"/>
        </w:tabs>
        <w:spacing w:after="0" w:line="240" w:lineRule="auto"/>
        <w:ind w:left="0" w:firstLine="567"/>
        <w:jc w:val="both"/>
        <w:rPr>
          <w:rFonts w:ascii="Times New Roman" w:hAnsi="Times New Roman" w:cs="Times New Roman"/>
          <w:color w:val="000000" w:themeColor="text1"/>
          <w:sz w:val="28"/>
          <w:szCs w:val="28"/>
          <w:lang w:val="en-US"/>
        </w:rPr>
      </w:pPr>
      <w:r w:rsidRPr="00BC5EF4">
        <w:rPr>
          <w:rFonts w:ascii="Times New Roman" w:eastAsia="Times New Roman" w:hAnsi="Times New Roman" w:cs="Times New Roman"/>
          <w:color w:val="000000" w:themeColor="text1"/>
          <w:sz w:val="28"/>
          <w:szCs w:val="28"/>
          <w:lang w:eastAsia="uk-UA"/>
        </w:rPr>
        <w:t>об’єкт</w:t>
      </w:r>
      <w:r w:rsidR="00D710EC" w:rsidRPr="00BC5EF4">
        <w:rPr>
          <w:rFonts w:ascii="Times New Roman" w:eastAsia="Times New Roman" w:hAnsi="Times New Roman" w:cs="Times New Roman"/>
          <w:color w:val="000000" w:themeColor="text1"/>
          <w:sz w:val="28"/>
          <w:szCs w:val="28"/>
          <w:lang w:eastAsia="uk-UA"/>
        </w:rPr>
        <w:t>а</w:t>
      </w:r>
      <w:r w:rsidRPr="00BC5EF4">
        <w:rPr>
          <w:rFonts w:ascii="Times New Roman" w:eastAsia="Times New Roman" w:hAnsi="Times New Roman" w:cs="Times New Roman"/>
          <w:color w:val="000000" w:themeColor="text1"/>
          <w:sz w:val="28"/>
          <w:szCs w:val="28"/>
          <w:lang w:eastAsia="uk-UA"/>
        </w:rPr>
        <w:t xml:space="preserve"> забезпечення </w:t>
      </w:r>
      <w:r w:rsidRPr="00BC5EF4">
        <w:rPr>
          <w:rFonts w:ascii="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object_col_id</w:t>
      </w:r>
      <w:r w:rsidRPr="00BC5EF4">
        <w:rPr>
          <w:rFonts w:ascii="Times New Roman" w:hAnsi="Times New Roman" w:cs="Times New Roman"/>
          <w:color w:val="000000" w:themeColor="text1"/>
          <w:sz w:val="28"/>
          <w:szCs w:val="28"/>
          <w:lang w:eastAsia="uk-UA"/>
        </w:rPr>
        <w:t>, ID0011)</w:t>
      </w:r>
      <w:r w:rsidR="00166EB6" w:rsidRPr="00BC5EF4">
        <w:rPr>
          <w:rFonts w:ascii="Times New Roman" w:hAnsi="Times New Roman" w:cs="Times New Roman"/>
          <w:color w:val="000000" w:themeColor="text1"/>
          <w:sz w:val="28"/>
          <w:szCs w:val="28"/>
          <w:lang w:val="en-US" w:eastAsia="uk-UA"/>
        </w:rPr>
        <w:t>.</w:t>
      </w:r>
    </w:p>
    <w:p w14:paraId="16045749" w14:textId="77777777" w:rsidR="002D18E7" w:rsidRPr="005366F0"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5366F0" w:rsidRPr="005366F0" w14:paraId="0DF536ED" w14:textId="77777777" w:rsidTr="007F6732">
        <w:tc>
          <w:tcPr>
            <w:tcW w:w="12138" w:type="dxa"/>
          </w:tcPr>
          <w:p w14:paraId="3F954AC2" w14:textId="77777777" w:rsidR="002D18E7" w:rsidRPr="005366F0" w:rsidRDefault="002D18E7" w:rsidP="008756E7">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61DA01" w14:textId="77777777" w:rsidR="002D18E7" w:rsidRPr="005366F0" w:rsidRDefault="002D18E7" w:rsidP="005D29DA">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 xml:space="preserve">Повернутись до </w:t>
            </w:r>
            <w:r w:rsidR="005D29DA" w:rsidRPr="005366F0">
              <w:rPr>
                <w:rFonts w:ascii="Times New Roman" w:hAnsi="Times New Roman" w:cs="Times New Roman"/>
                <w:b/>
                <w:bCs/>
                <w:color w:val="000000" w:themeColor="text1"/>
                <w:sz w:val="28"/>
                <w:szCs w:val="28"/>
                <w:lang w:eastAsia="uk-UA"/>
              </w:rPr>
              <w:t xml:space="preserve">ідентифікаторів </w:t>
            </w:r>
            <w:r w:rsidRPr="005366F0">
              <w:rPr>
                <w:rFonts w:ascii="Times New Roman" w:hAnsi="Times New Roman" w:cs="Times New Roman"/>
                <w:b/>
                <w:bCs/>
                <w:color w:val="000000" w:themeColor="text1"/>
                <w:sz w:val="28"/>
                <w:szCs w:val="28"/>
                <w:lang w:eastAsia="uk-UA"/>
              </w:rPr>
              <w:t>в наборі даних:</w:t>
            </w:r>
          </w:p>
        </w:tc>
      </w:tr>
    </w:tbl>
    <w:p w14:paraId="5FA8856B" w14:textId="77777777" w:rsidR="00B033D1" w:rsidRPr="00BC5EF4" w:rsidRDefault="00B033D1" w:rsidP="00BC5EF4">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B033D1" w:rsidRPr="005366F0" w14:paraId="381BAA90" w14:textId="77777777" w:rsidTr="00BC5EF4">
        <w:trPr>
          <w:trHeight w:val="92"/>
          <w:tblHeader/>
        </w:trPr>
        <w:tc>
          <w:tcPr>
            <w:tcW w:w="12138" w:type="dxa"/>
          </w:tcPr>
          <w:p w14:paraId="0014B622" w14:textId="5B8CC0C6" w:rsidR="00B033D1" w:rsidRPr="00B033D1" w:rsidRDefault="00B033D1" w:rsidP="00BC5EF4">
            <w:pPr>
              <w:jc w:val="center"/>
              <w:rPr>
                <w:rFonts w:ascii="Times New Roman" w:eastAsia="Calibri" w:hAnsi="Times New Roman" w:cs="Times New Roman"/>
                <w:color w:val="000000" w:themeColor="text1"/>
                <w:sz w:val="28"/>
                <w:szCs w:val="28"/>
                <w:lang w:eastAsia="uk-UA"/>
              </w:rPr>
            </w:pPr>
            <w:r w:rsidRPr="00B033D1">
              <w:rPr>
                <w:rFonts w:ascii="Times New Roman" w:eastAsia="Calibri" w:hAnsi="Times New Roman" w:cs="Times New Roman"/>
                <w:color w:val="000000" w:themeColor="text1"/>
                <w:sz w:val="28"/>
                <w:szCs w:val="28"/>
                <w:lang w:eastAsia="uk-UA"/>
              </w:rPr>
              <w:t>1</w:t>
            </w:r>
          </w:p>
        </w:tc>
        <w:tc>
          <w:tcPr>
            <w:tcW w:w="3261" w:type="dxa"/>
            <w:vAlign w:val="center"/>
          </w:tcPr>
          <w:p w14:paraId="359BE136" w14:textId="71FE9BB2" w:rsidR="00B033D1" w:rsidRPr="00BC5EF4" w:rsidRDefault="00B033D1" w:rsidP="00BC5EF4">
            <w:pPr>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13B3361C" w14:textId="77777777" w:rsidTr="007F6732">
        <w:trPr>
          <w:trHeight w:val="92"/>
        </w:trPr>
        <w:tc>
          <w:tcPr>
            <w:tcW w:w="12138" w:type="dxa"/>
            <w:vMerge w:val="restart"/>
          </w:tcPr>
          <w:p w14:paraId="1348DE6B" w14:textId="76DD6D23"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 xml:space="preserve">Реквізит набуває унікального </w:t>
            </w:r>
            <w:r w:rsidR="00EE650C" w:rsidRPr="005366F0">
              <w:rPr>
                <w:rFonts w:ascii="Times New Roman" w:eastAsia="Calibri" w:hAnsi="Times New Roman" w:cs="Times New Roman"/>
                <w:color w:val="000000" w:themeColor="text1"/>
                <w:sz w:val="28"/>
                <w:szCs w:val="28"/>
                <w:lang w:eastAsia="uk-UA"/>
              </w:rPr>
              <w:t xml:space="preserve">одного </w:t>
            </w:r>
            <w:r w:rsidRPr="005366F0">
              <w:rPr>
                <w:rFonts w:ascii="Times New Roman" w:eastAsia="Calibri" w:hAnsi="Times New Roman" w:cs="Times New Roman"/>
                <w:color w:val="000000" w:themeColor="text1"/>
                <w:sz w:val="28"/>
                <w:szCs w:val="28"/>
                <w:lang w:eastAsia="uk-UA"/>
              </w:rPr>
              <w:t xml:space="preserve">значення (в межах відповідного набору даних) для кожної особи, активної операції, для кожного фінансового зобов’язання, забезпечення, траншу, тобто для кожного елементу набору даних. </w:t>
            </w:r>
          </w:p>
          <w:p w14:paraId="6D896AD0" w14:textId="1F26C724"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Йдеться про такі набори: ID01.Особа (розширені відомості) (person_full), ID02.Особа (скорочені відомості) (person_short), ID03.Фінансове зобов'язання(liability), ID04.Активна операція (loan)</w:t>
            </w:r>
            <w:r w:rsidR="00BC52A3" w:rsidRPr="005366F0">
              <w:rPr>
                <w:rFonts w:ascii="Times New Roman" w:eastAsia="Calibri" w:hAnsi="Times New Roman" w:cs="Times New Roman"/>
                <w:color w:val="000000" w:themeColor="text1"/>
                <w:sz w:val="28"/>
                <w:szCs w:val="28"/>
                <w:lang w:eastAsia="uk-UA"/>
              </w:rPr>
              <w:t>,</w:t>
            </w:r>
            <w:r w:rsidRPr="005366F0">
              <w:rPr>
                <w:rFonts w:ascii="Times New Roman" w:eastAsia="Calibri" w:hAnsi="Times New Roman" w:cs="Times New Roman"/>
                <w:color w:val="000000" w:themeColor="text1"/>
                <w:sz w:val="28"/>
                <w:szCs w:val="28"/>
                <w:lang w:eastAsia="uk-UA"/>
              </w:rPr>
              <w:t xml:space="preserve">  ID05.Забезпечення (collateral), ID21.Транш (tranche).</w:t>
            </w:r>
          </w:p>
          <w:p w14:paraId="4BD39364" w14:textId="32BB6C91"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lastRenderedPageBreak/>
              <w:t xml:space="preserve">Також реквізит набуває унікального значення для кожної первісної </w:t>
            </w:r>
            <w:r w:rsidR="0063272E" w:rsidRPr="005366F0">
              <w:rPr>
                <w:rFonts w:ascii="Times New Roman" w:eastAsia="Calibri" w:hAnsi="Times New Roman" w:cs="Times New Roman"/>
                <w:color w:val="000000" w:themeColor="text1"/>
                <w:sz w:val="28"/>
                <w:szCs w:val="28"/>
                <w:lang w:eastAsia="uk-UA"/>
              </w:rPr>
              <w:t xml:space="preserve">угоди </w:t>
            </w:r>
            <w:r w:rsidR="00275388" w:rsidRPr="005366F0">
              <w:rPr>
                <w:rFonts w:ascii="Times New Roman" w:eastAsia="Calibri" w:hAnsi="Times New Roman" w:cs="Times New Roman"/>
                <w:color w:val="000000" w:themeColor="text1"/>
                <w:sz w:val="28"/>
                <w:szCs w:val="28"/>
                <w:lang w:eastAsia="uk-UA"/>
              </w:rPr>
              <w:t xml:space="preserve">/ </w:t>
            </w:r>
            <w:r w:rsidR="0063272E" w:rsidRPr="005366F0">
              <w:rPr>
                <w:rFonts w:ascii="Times New Roman" w:eastAsia="Calibri" w:hAnsi="Times New Roman" w:cs="Times New Roman"/>
                <w:color w:val="000000" w:themeColor="text1"/>
                <w:sz w:val="28"/>
                <w:szCs w:val="28"/>
                <w:lang w:eastAsia="uk-UA"/>
              </w:rPr>
              <w:t>правочину</w:t>
            </w:r>
            <w:r w:rsidRPr="005366F0">
              <w:rPr>
                <w:rFonts w:ascii="Times New Roman" w:eastAsia="Calibri" w:hAnsi="Times New Roman" w:cs="Times New Roman"/>
                <w:color w:val="000000" w:themeColor="text1"/>
                <w:sz w:val="28"/>
                <w:szCs w:val="28"/>
                <w:lang w:eastAsia="uk-UA"/>
              </w:rPr>
              <w:t xml:space="preserve"> (initial_agreem_id, ID0008), попередньої </w:t>
            </w:r>
            <w:r w:rsidR="0063272E" w:rsidRPr="005366F0">
              <w:rPr>
                <w:rFonts w:ascii="Times New Roman" w:eastAsia="Calibri" w:hAnsi="Times New Roman" w:cs="Times New Roman"/>
                <w:color w:val="000000" w:themeColor="text1"/>
                <w:sz w:val="28"/>
                <w:szCs w:val="28"/>
                <w:lang w:eastAsia="uk-UA"/>
              </w:rPr>
              <w:t xml:space="preserve">угоди </w:t>
            </w:r>
            <w:r w:rsidR="00275388" w:rsidRPr="005366F0">
              <w:rPr>
                <w:rFonts w:ascii="Times New Roman" w:eastAsia="Calibri" w:hAnsi="Times New Roman" w:cs="Times New Roman"/>
                <w:color w:val="000000" w:themeColor="text1"/>
                <w:sz w:val="28"/>
                <w:szCs w:val="28"/>
                <w:lang w:eastAsia="uk-UA"/>
              </w:rPr>
              <w:t xml:space="preserve">/ </w:t>
            </w:r>
            <w:r w:rsidR="0063272E" w:rsidRPr="005366F0">
              <w:rPr>
                <w:rFonts w:ascii="Times New Roman" w:eastAsia="Calibri" w:hAnsi="Times New Roman" w:cs="Times New Roman"/>
                <w:color w:val="000000" w:themeColor="text1"/>
                <w:sz w:val="28"/>
                <w:szCs w:val="28"/>
                <w:lang w:eastAsia="uk-UA"/>
              </w:rPr>
              <w:t>правочину</w:t>
            </w:r>
            <w:r w:rsidRPr="005366F0">
              <w:rPr>
                <w:rFonts w:ascii="Times New Roman" w:eastAsia="Calibri" w:hAnsi="Times New Roman" w:cs="Times New Roman"/>
                <w:color w:val="000000" w:themeColor="text1"/>
                <w:sz w:val="28"/>
                <w:szCs w:val="28"/>
                <w:lang w:eastAsia="uk-UA"/>
              </w:rPr>
              <w:t xml:space="preserve"> (prev_agreem_id, ID0009), кожного об</w:t>
            </w:r>
            <w:r w:rsidR="005F3564" w:rsidRPr="00BC5EF4">
              <w:rPr>
                <w:rFonts w:ascii="Times New Roman" w:eastAsia="Calibri" w:hAnsi="Times New Roman" w:cs="Times New Roman"/>
                <w:color w:val="000000" w:themeColor="text1"/>
                <w:sz w:val="28"/>
                <w:szCs w:val="28"/>
                <w:lang w:eastAsia="uk-UA"/>
              </w:rPr>
              <w:t>’</w:t>
            </w:r>
            <w:r w:rsidRPr="005366F0">
              <w:rPr>
                <w:rFonts w:ascii="Times New Roman" w:eastAsia="Calibri" w:hAnsi="Times New Roman" w:cs="Times New Roman"/>
                <w:color w:val="000000" w:themeColor="text1"/>
                <w:sz w:val="28"/>
                <w:szCs w:val="28"/>
                <w:lang w:eastAsia="uk-UA"/>
              </w:rPr>
              <w:t>єкт</w:t>
            </w:r>
            <w:r w:rsidR="00D710EC" w:rsidRPr="005366F0">
              <w:rPr>
                <w:rFonts w:ascii="Times New Roman" w:eastAsia="Calibri" w:hAnsi="Times New Roman" w:cs="Times New Roman"/>
                <w:color w:val="000000" w:themeColor="text1"/>
                <w:sz w:val="28"/>
                <w:szCs w:val="28"/>
                <w:lang w:eastAsia="uk-UA"/>
              </w:rPr>
              <w:t>а</w:t>
            </w:r>
            <w:r w:rsidRPr="005366F0">
              <w:rPr>
                <w:rFonts w:ascii="Times New Roman" w:eastAsia="Calibri" w:hAnsi="Times New Roman" w:cs="Times New Roman"/>
                <w:color w:val="000000" w:themeColor="text1"/>
                <w:sz w:val="28"/>
                <w:szCs w:val="28"/>
                <w:lang w:eastAsia="uk-UA"/>
              </w:rPr>
              <w:t xml:space="preserve"> забезпечення (object_col_id, ID0011).</w:t>
            </w:r>
          </w:p>
          <w:p w14:paraId="0ECA377A" w14:textId="5B40B730" w:rsidR="004E59D6" w:rsidRPr="005366F0" w:rsidRDefault="004E59D6" w:rsidP="004E59D6">
            <w:pPr>
              <w:jc w:val="both"/>
              <w:rPr>
                <w:rFonts w:ascii="Times New Roman" w:eastAsia="Calibri" w:hAnsi="Times New Roman" w:cs="Times New Roman"/>
                <w:color w:val="000000" w:themeColor="text1"/>
                <w:sz w:val="28"/>
                <w:szCs w:val="28"/>
                <w:lang w:eastAsia="uk-UA"/>
              </w:rPr>
            </w:pPr>
            <w:r w:rsidRPr="005366F0">
              <w:rPr>
                <w:rFonts w:ascii="Times New Roman" w:eastAsia="Calibri" w:hAnsi="Times New Roman" w:cs="Times New Roman"/>
                <w:color w:val="000000" w:themeColor="text1"/>
                <w:sz w:val="28"/>
                <w:szCs w:val="28"/>
                <w:lang w:eastAsia="uk-UA"/>
              </w:rPr>
              <w:t>Для осіб, які можуть одночасно містити як розширені відомості (ID01.Особа (розширені відомості) (person_full)) так і скорочені відомості (набір даних ID02.Особа (скорочені відомості) (person_short)) значення реквізитів Ідентифікатор особи (розширені відомості) (person_id_full, ID0001) та Ідентифікатор особи (скорочені відомості) (person_id_short, ID0002) мають співпадати.</w:t>
            </w:r>
          </w:p>
          <w:p w14:paraId="7EBEF61E" w14:textId="77777777" w:rsidR="00F177DE" w:rsidRPr="005366F0" w:rsidRDefault="004E59D6" w:rsidP="004E59D6">
            <w:pPr>
              <w:rPr>
                <w:rFonts w:ascii="Calibri" w:eastAsia="Calibri" w:hAnsi="Calibri" w:cs="Calibri"/>
                <w:color w:val="000000" w:themeColor="text1"/>
              </w:rPr>
            </w:pPr>
            <w:r w:rsidRPr="005366F0">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14:paraId="7EF4E2F1" w14:textId="77777777" w:rsidR="00F177DE" w:rsidRPr="005366F0" w:rsidRDefault="001B75F7"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5366F0">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5366F0" w:rsidRPr="005366F0" w14:paraId="62069FCC" w14:textId="77777777" w:rsidTr="007F6732">
        <w:trPr>
          <w:trHeight w:val="89"/>
        </w:trPr>
        <w:tc>
          <w:tcPr>
            <w:tcW w:w="12138" w:type="dxa"/>
            <w:vMerge/>
          </w:tcPr>
          <w:p w14:paraId="5D2F7BB4" w14:textId="77777777" w:rsidR="00F177DE" w:rsidRPr="005366F0"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14:paraId="01A996B0" w14:textId="77777777" w:rsidR="00F177DE" w:rsidRPr="005366F0" w:rsidRDefault="001B75F7"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5366F0">
                <w:rPr>
                  <w:rStyle w:val="a4"/>
                  <w:rFonts w:ascii="Times New Roman" w:hAnsi="Times New Roman" w:cs="Times New Roman"/>
                  <w:bCs/>
                  <w:color w:val="000000" w:themeColor="text1"/>
                  <w:sz w:val="28"/>
                  <w:szCs w:val="28"/>
                  <w:lang w:eastAsia="uk-UA"/>
                </w:rPr>
                <w:t>ID02.Особа (скорочені відомості)</w:t>
              </w:r>
              <w:r w:rsidR="00F177DE" w:rsidRPr="005366F0">
                <w:rPr>
                  <w:rStyle w:val="a4"/>
                  <w:color w:val="000000" w:themeColor="text1"/>
                  <w:sz w:val="28"/>
                  <w:szCs w:val="28"/>
                </w:rPr>
                <w:t xml:space="preserve"> (</w:t>
              </w:r>
              <w:r w:rsidR="00F177DE" w:rsidRPr="005366F0">
                <w:rPr>
                  <w:rStyle w:val="a4"/>
                  <w:rFonts w:ascii="Times New Roman" w:hAnsi="Times New Roman" w:cs="Times New Roman"/>
                  <w:bCs/>
                  <w:color w:val="000000" w:themeColor="text1"/>
                  <w:sz w:val="28"/>
                  <w:szCs w:val="28"/>
                  <w:lang w:eastAsia="uk-UA"/>
                </w:rPr>
                <w:t>person_short)</w:t>
              </w:r>
            </w:hyperlink>
          </w:p>
        </w:tc>
      </w:tr>
      <w:tr w:rsidR="005366F0" w:rsidRPr="005366F0" w14:paraId="2F3AD5D1" w14:textId="77777777" w:rsidTr="007F6732">
        <w:trPr>
          <w:trHeight w:val="89"/>
        </w:trPr>
        <w:tc>
          <w:tcPr>
            <w:tcW w:w="12138" w:type="dxa"/>
            <w:vMerge/>
          </w:tcPr>
          <w:p w14:paraId="332D485A" w14:textId="77777777" w:rsidR="00F177DE" w:rsidRPr="005366F0"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6B3D7192" w14:textId="77777777" w:rsidR="00F177DE" w:rsidRPr="005366F0" w:rsidRDefault="001B75F7" w:rsidP="00A33167">
            <w:pPr>
              <w:jc w:val="both"/>
              <w:rPr>
                <w:rFonts w:ascii="Times New Roman" w:hAnsi="Times New Roman" w:cs="Times New Roman"/>
                <w:bCs/>
                <w:color w:val="000000" w:themeColor="text1"/>
                <w:sz w:val="28"/>
                <w:szCs w:val="28"/>
                <w:lang w:eastAsia="uk-UA"/>
              </w:rPr>
            </w:pPr>
            <w:hyperlink w:anchor="ФінЗобовязанняІДЕНТИФІКАТОРИ" w:history="1">
              <w:r w:rsidR="00F177DE" w:rsidRPr="005366F0">
                <w:rPr>
                  <w:rStyle w:val="a4"/>
                  <w:rFonts w:ascii="Times New Roman" w:hAnsi="Times New Roman" w:cs="Times New Roman"/>
                  <w:bCs/>
                  <w:color w:val="000000" w:themeColor="text1"/>
                  <w:sz w:val="28"/>
                  <w:szCs w:val="28"/>
                  <w:lang w:eastAsia="uk-UA"/>
                </w:rPr>
                <w:t>ID03.Фінансове зобов’язання (liability)</w:t>
              </w:r>
            </w:hyperlink>
            <w:r w:rsidR="00F177DE" w:rsidRPr="005366F0">
              <w:rPr>
                <w:rFonts w:ascii="Times New Roman" w:hAnsi="Times New Roman" w:cs="Times New Roman"/>
                <w:bCs/>
                <w:color w:val="000000" w:themeColor="text1"/>
                <w:sz w:val="28"/>
                <w:szCs w:val="28"/>
                <w:lang w:eastAsia="uk-UA"/>
              </w:rPr>
              <w:t xml:space="preserve"> </w:t>
            </w:r>
          </w:p>
        </w:tc>
      </w:tr>
      <w:tr w:rsidR="005366F0" w:rsidRPr="005366F0" w14:paraId="4CA69A99" w14:textId="77777777" w:rsidTr="007F6732">
        <w:trPr>
          <w:trHeight w:val="89"/>
        </w:trPr>
        <w:tc>
          <w:tcPr>
            <w:tcW w:w="12138" w:type="dxa"/>
            <w:vMerge/>
          </w:tcPr>
          <w:p w14:paraId="7F297C6D" w14:textId="77777777" w:rsidR="00F177DE" w:rsidRPr="005366F0"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75976911" w14:textId="77777777" w:rsidR="00F177DE" w:rsidRPr="005366F0" w:rsidRDefault="001B75F7"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5366F0">
                <w:rPr>
                  <w:rStyle w:val="a4"/>
                  <w:rFonts w:ascii="Times New Roman" w:hAnsi="Times New Roman" w:cs="Times New Roman"/>
                  <w:bCs/>
                  <w:color w:val="000000" w:themeColor="text1"/>
                  <w:sz w:val="28"/>
                  <w:szCs w:val="28"/>
                  <w:lang w:eastAsia="uk-UA"/>
                </w:rPr>
                <w:t>ID04.Активна операція (loan)</w:t>
              </w:r>
            </w:hyperlink>
          </w:p>
        </w:tc>
      </w:tr>
      <w:tr w:rsidR="005366F0" w:rsidRPr="005366F0" w14:paraId="529CA6BE" w14:textId="77777777" w:rsidTr="006C5C82">
        <w:trPr>
          <w:trHeight w:val="976"/>
        </w:trPr>
        <w:tc>
          <w:tcPr>
            <w:tcW w:w="12138" w:type="dxa"/>
            <w:vMerge/>
          </w:tcPr>
          <w:p w14:paraId="2E85CF4D" w14:textId="77777777" w:rsidR="004420B2" w:rsidRPr="005366F0" w:rsidRDefault="004420B2"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5E6E9024" w14:textId="77777777" w:rsidR="004420B2" w:rsidRPr="005366F0" w:rsidRDefault="001B75F7"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4420B2" w:rsidRPr="005366F0">
                <w:rPr>
                  <w:rStyle w:val="a4"/>
                  <w:rFonts w:ascii="Times New Roman" w:hAnsi="Times New Roman" w:cs="Times New Roman"/>
                  <w:bCs/>
                  <w:color w:val="000000" w:themeColor="text1"/>
                  <w:sz w:val="28"/>
                  <w:szCs w:val="28"/>
                  <w:lang w:eastAsia="uk-UA"/>
                </w:rPr>
                <w:t>ID05.Забезпечення (collateral)</w:t>
              </w:r>
            </w:hyperlink>
          </w:p>
        </w:tc>
      </w:tr>
      <w:tr w:rsidR="005366F0" w:rsidRPr="005366F0" w14:paraId="35A67218" w14:textId="77777777" w:rsidTr="007F6732">
        <w:trPr>
          <w:trHeight w:val="89"/>
        </w:trPr>
        <w:tc>
          <w:tcPr>
            <w:tcW w:w="12138" w:type="dxa"/>
            <w:vMerge/>
          </w:tcPr>
          <w:p w14:paraId="2651110C"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F07B48E" w14:textId="77777777" w:rsidR="00023F1C" w:rsidRPr="005366F0" w:rsidRDefault="001B75F7" w:rsidP="00023F1C">
            <w:pPr>
              <w:tabs>
                <w:tab w:val="left" w:pos="603"/>
              </w:tabs>
              <w:rPr>
                <w:rFonts w:ascii="Times New Roman" w:hAnsi="Times New Roman" w:cs="Times New Roman"/>
                <w:color w:val="000000" w:themeColor="text1"/>
                <w:sz w:val="28"/>
                <w:szCs w:val="28"/>
              </w:rPr>
            </w:pPr>
            <w:hyperlink w:anchor="ТраншІДЕНТИФІКАТОРИ" w:history="1">
              <w:r w:rsidR="00023F1C" w:rsidRPr="005366F0">
                <w:rPr>
                  <w:rStyle w:val="a4"/>
                  <w:rFonts w:ascii="Times New Roman" w:hAnsi="Times New Roman" w:cs="Times New Roman"/>
                  <w:color w:val="000000" w:themeColor="text1"/>
                  <w:sz w:val="28"/>
                  <w:szCs w:val="28"/>
                </w:rPr>
                <w:t>ID21.Транш (tranche)</w:t>
              </w:r>
            </w:hyperlink>
          </w:p>
        </w:tc>
      </w:tr>
      <w:tr w:rsidR="005366F0" w:rsidRPr="005366F0" w14:paraId="34C2CBD3" w14:textId="77777777" w:rsidTr="007F6732">
        <w:trPr>
          <w:trHeight w:val="89"/>
        </w:trPr>
        <w:tc>
          <w:tcPr>
            <w:tcW w:w="12138" w:type="dxa"/>
            <w:vMerge/>
          </w:tcPr>
          <w:p w14:paraId="5AFD0AA2"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88DD8CC" w14:textId="77777777" w:rsidR="00023F1C" w:rsidRPr="005366F0" w:rsidRDefault="001B75F7" w:rsidP="00023F1C">
            <w:pPr>
              <w:tabs>
                <w:tab w:val="left" w:pos="603"/>
              </w:tabs>
              <w:rPr>
                <w:rFonts w:ascii="Times New Roman" w:hAnsi="Times New Roman" w:cs="Times New Roman"/>
                <w:color w:val="000000" w:themeColor="text1"/>
                <w:sz w:val="28"/>
                <w:szCs w:val="28"/>
              </w:rPr>
            </w:pPr>
            <w:hyperlink w:anchor="ОсобаІДЕНТИФІКАТОРИ" w:history="1">
              <w:r w:rsidR="00023F1C" w:rsidRPr="005366F0">
                <w:rPr>
                  <w:rStyle w:val="a4"/>
                  <w:rFonts w:ascii="Times New Roman" w:hAnsi="Times New Roman" w:cs="Times New Roman"/>
                  <w:color w:val="000000" w:themeColor="text1"/>
                  <w:sz w:val="28"/>
                  <w:szCs w:val="28"/>
                </w:rPr>
                <w:t>ID29.Особа (person_info)</w:t>
              </w:r>
            </w:hyperlink>
          </w:p>
        </w:tc>
      </w:tr>
      <w:tr w:rsidR="005366F0" w:rsidRPr="005366F0" w14:paraId="3F5DA60E" w14:textId="77777777" w:rsidTr="007F6732">
        <w:trPr>
          <w:trHeight w:val="89"/>
        </w:trPr>
        <w:tc>
          <w:tcPr>
            <w:tcW w:w="12138" w:type="dxa"/>
            <w:vMerge/>
          </w:tcPr>
          <w:p w14:paraId="30121C98"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1DFBCE0" w14:textId="77777777" w:rsidR="00023F1C" w:rsidRPr="005366F0" w:rsidRDefault="001B75F7" w:rsidP="00023F1C">
            <w:pPr>
              <w:tabs>
                <w:tab w:val="left" w:pos="603"/>
              </w:tabs>
              <w:rPr>
                <w:rFonts w:ascii="Times New Roman" w:hAnsi="Times New Roman" w:cs="Times New Roman"/>
                <w:bCs/>
                <w:color w:val="000000" w:themeColor="text1"/>
                <w:sz w:val="28"/>
                <w:szCs w:val="28"/>
                <w:lang w:eastAsia="uk-UA"/>
              </w:rPr>
            </w:pPr>
            <w:hyperlink w:anchor="РухомемайноІДЕНТИФІКАТОРИ" w:history="1">
              <w:r w:rsidR="00023F1C" w:rsidRPr="005366F0">
                <w:rPr>
                  <w:rStyle w:val="a4"/>
                  <w:rFonts w:ascii="Times New Roman" w:hAnsi="Times New Roman" w:cs="Times New Roman"/>
                  <w:bCs/>
                  <w:color w:val="000000" w:themeColor="text1"/>
                  <w:sz w:val="28"/>
                  <w:szCs w:val="28"/>
                  <w:lang w:eastAsia="uk-UA"/>
                </w:rPr>
                <w:t>ID40.Об’єкт рухомого майна (movable)</w:t>
              </w:r>
            </w:hyperlink>
          </w:p>
        </w:tc>
      </w:tr>
      <w:tr w:rsidR="005366F0" w:rsidRPr="005366F0" w14:paraId="6D36093D" w14:textId="77777777" w:rsidTr="007F6732">
        <w:trPr>
          <w:trHeight w:val="89"/>
        </w:trPr>
        <w:tc>
          <w:tcPr>
            <w:tcW w:w="12138" w:type="dxa"/>
            <w:vMerge/>
          </w:tcPr>
          <w:p w14:paraId="06B84846"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66B94918" w14:textId="77777777" w:rsidR="00023F1C" w:rsidRPr="005366F0" w:rsidRDefault="001B75F7" w:rsidP="00023F1C">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023F1C" w:rsidRPr="005366F0">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5366F0" w:rsidRPr="005366F0" w14:paraId="6ADF78FC" w14:textId="77777777" w:rsidTr="007F6732">
        <w:trPr>
          <w:trHeight w:val="89"/>
        </w:trPr>
        <w:tc>
          <w:tcPr>
            <w:tcW w:w="12138" w:type="dxa"/>
            <w:vMerge/>
          </w:tcPr>
          <w:p w14:paraId="4D0D5C1A"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14931D80" w14:textId="77777777" w:rsidR="00023F1C" w:rsidRPr="005366F0" w:rsidRDefault="001B75F7" w:rsidP="00023F1C">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023F1C" w:rsidRPr="005366F0">
                <w:rPr>
                  <w:rStyle w:val="a4"/>
                  <w:rFonts w:ascii="Times New Roman" w:hAnsi="Times New Roman" w:cs="Times New Roman"/>
                  <w:color w:val="000000" w:themeColor="text1"/>
                  <w:sz w:val="28"/>
                  <w:szCs w:val="28"/>
                </w:rPr>
                <w:t>ID42. Фінансове забезпечення (deposit)</w:t>
              </w:r>
            </w:hyperlink>
          </w:p>
        </w:tc>
      </w:tr>
      <w:bookmarkEnd w:id="140"/>
    </w:tbl>
    <w:p w14:paraId="1A315250" w14:textId="66F67C57" w:rsidR="007C7DE8" w:rsidRDefault="007C7DE8"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22AC859C"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190CF332" w14:textId="4F8E6B24" w:rsidR="007C7DE8" w:rsidRDefault="002B3ACF" w:rsidP="002B3ACF">
      <w:pPr>
        <w:rPr>
          <w:rFonts w:ascii="Times New Roman" w:hAnsi="Times New Roman" w:cs="Times New Roman"/>
          <w:b/>
          <w:bCs/>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r w:rsidR="007C7DE8">
        <w:rPr>
          <w:rFonts w:ascii="Times New Roman" w:hAnsi="Times New Roman" w:cs="Times New Roman"/>
          <w:b/>
          <w:bCs/>
          <w:color w:val="000000" w:themeColor="text1"/>
          <w:sz w:val="28"/>
          <w:szCs w:val="28"/>
          <w:lang w:eastAsia="uk-UA"/>
        </w:rPr>
        <w:br w:type="page"/>
      </w:r>
    </w:p>
    <w:p w14:paraId="30EA6EEF" w14:textId="6DFA596E" w:rsidR="00CA5427" w:rsidRPr="005366F0" w:rsidRDefault="00CA5427" w:rsidP="00CA5427">
      <w:pPr>
        <w:jc w:val="center"/>
        <w:outlineLvl w:val="2"/>
        <w:rPr>
          <w:rFonts w:ascii="Times New Roman" w:hAnsi="Times New Roman" w:cs="Times New Roman"/>
          <w:b/>
          <w:bCs/>
          <w:color w:val="000000" w:themeColor="text1"/>
          <w:sz w:val="28"/>
          <w:szCs w:val="28"/>
          <w:lang w:eastAsia="uk-UA"/>
        </w:rPr>
      </w:pPr>
      <w:bookmarkStart w:id="143" w:name="Додаток0051"/>
      <w:bookmarkStart w:id="144" w:name="_Toc168343344"/>
      <w:r w:rsidRPr="005366F0">
        <w:rPr>
          <w:rFonts w:ascii="Times New Roman" w:hAnsi="Times New Roman" w:cs="Times New Roman"/>
          <w:b/>
          <w:bCs/>
          <w:color w:val="000000" w:themeColor="text1"/>
          <w:sz w:val="28"/>
          <w:szCs w:val="28"/>
          <w:lang w:eastAsia="uk-UA"/>
        </w:rPr>
        <w:lastRenderedPageBreak/>
        <w:t xml:space="preserve">Додаток 1.2. </w:t>
      </w:r>
      <w:bookmarkEnd w:id="143"/>
      <w:r w:rsidRPr="005366F0">
        <w:rPr>
          <w:rFonts w:ascii="Times New Roman" w:hAnsi="Times New Roman" w:cs="Times New Roman"/>
          <w:b/>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144"/>
    </w:p>
    <w:p w14:paraId="2CAE8B89" w14:textId="77777777" w:rsidR="00CA5427" w:rsidRPr="005366F0" w:rsidRDefault="00CA5427" w:rsidP="00CA5427">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Для повернення до опису реквізиту у відповідному наборі перейдіть за посиланням в кінці цього додатку  натиснувши на найменування відповідного набору даних</w:t>
      </w:r>
      <w:r w:rsidRPr="005366F0">
        <w:rPr>
          <w:rFonts w:ascii="Times New Roman" w:hAnsi="Times New Roman" w:cs="Times New Roman"/>
          <w:color w:val="000000" w:themeColor="text1"/>
          <w:sz w:val="28"/>
          <w:szCs w:val="28"/>
        </w:rPr>
        <w:t>.</w:t>
      </w:r>
    </w:p>
    <w:tbl>
      <w:tblPr>
        <w:tblStyle w:val="a5"/>
        <w:tblW w:w="0" w:type="auto"/>
        <w:tblLook w:val="04A0" w:firstRow="1" w:lastRow="0" w:firstColumn="1" w:lastColumn="0" w:noHBand="0" w:noVBand="1"/>
      </w:tblPr>
      <w:tblGrid>
        <w:gridCol w:w="2117"/>
        <w:gridCol w:w="3265"/>
        <w:gridCol w:w="2693"/>
        <w:gridCol w:w="7053"/>
      </w:tblGrid>
      <w:tr w:rsidR="005366F0" w:rsidRPr="005366F0" w14:paraId="15E9D6C6" w14:textId="77777777" w:rsidTr="0073327C">
        <w:trPr>
          <w:trHeight w:val="1032"/>
        </w:trPr>
        <w:tc>
          <w:tcPr>
            <w:tcW w:w="2117" w:type="dxa"/>
            <w:hideMark/>
          </w:tcPr>
          <w:p w14:paraId="3F2BCFE6"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Найменування реквізиту</w:t>
            </w:r>
          </w:p>
        </w:tc>
        <w:tc>
          <w:tcPr>
            <w:tcW w:w="3265" w:type="dxa"/>
            <w:hideMark/>
          </w:tcPr>
          <w:p w14:paraId="0ED38F30"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Найменування набору даних, у складі якого наявний реквізит</w:t>
            </w:r>
          </w:p>
        </w:tc>
        <w:tc>
          <w:tcPr>
            <w:tcW w:w="2693" w:type="dxa"/>
            <w:hideMark/>
          </w:tcPr>
          <w:p w14:paraId="6528D5BD"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Символьне найменування реквізиту з зазначенням місця його розміщення</w:t>
            </w:r>
          </w:p>
        </w:tc>
        <w:tc>
          <w:tcPr>
            <w:tcW w:w="7053" w:type="dxa"/>
            <w:hideMark/>
          </w:tcPr>
          <w:p w14:paraId="6A9CA16E"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Можливе значення довідника F150 “Подія щодо елементу набору даних” для відпоідного набору даних</w:t>
            </w:r>
          </w:p>
        </w:tc>
      </w:tr>
    </w:tbl>
    <w:p w14:paraId="5AF64F42" w14:textId="77777777" w:rsidR="007C7DE8" w:rsidRPr="00BC5EF4" w:rsidRDefault="007C7DE8" w:rsidP="00BC5EF4">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5366F0" w:rsidRPr="005366F0" w14:paraId="2F2482D5" w14:textId="77777777" w:rsidTr="00BC5EF4">
        <w:trPr>
          <w:trHeight w:val="332"/>
          <w:tblHeader/>
        </w:trPr>
        <w:tc>
          <w:tcPr>
            <w:tcW w:w="2117" w:type="dxa"/>
          </w:tcPr>
          <w:p w14:paraId="46E12D4A"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1</w:t>
            </w:r>
          </w:p>
        </w:tc>
        <w:tc>
          <w:tcPr>
            <w:tcW w:w="3265" w:type="dxa"/>
          </w:tcPr>
          <w:p w14:paraId="47935509"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2</w:t>
            </w:r>
          </w:p>
        </w:tc>
        <w:tc>
          <w:tcPr>
            <w:tcW w:w="2693" w:type="dxa"/>
          </w:tcPr>
          <w:p w14:paraId="7A321C59"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3</w:t>
            </w:r>
          </w:p>
        </w:tc>
        <w:tc>
          <w:tcPr>
            <w:tcW w:w="7053" w:type="dxa"/>
          </w:tcPr>
          <w:p w14:paraId="6F76799E" w14:textId="77777777" w:rsidR="00CA5427" w:rsidRPr="00BC5EF4" w:rsidRDefault="00CA5427" w:rsidP="0073327C">
            <w:pPr>
              <w:jc w:val="center"/>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4</w:t>
            </w:r>
          </w:p>
        </w:tc>
      </w:tr>
      <w:tr w:rsidR="005366F0" w:rsidRPr="005366F0" w14:paraId="259D9C9D" w14:textId="77777777" w:rsidTr="00BC5EF4">
        <w:trPr>
          <w:trHeight w:val="720"/>
        </w:trPr>
        <w:tc>
          <w:tcPr>
            <w:tcW w:w="2117" w:type="dxa"/>
            <w:vAlign w:val="center"/>
            <w:hideMark/>
          </w:tcPr>
          <w:p w14:paraId="26BBF687" w14:textId="6B9A1712" w:rsidR="00CA5427" w:rsidRPr="005366F0" w:rsidRDefault="00AC689B" w:rsidP="0073327C">
            <w:pPr>
              <w:rPr>
                <w:rFonts w:ascii="Times New Roman" w:hAnsi="Times New Roman" w:cs="Times New Roman"/>
                <w:bCs/>
                <w:color w:val="000000" w:themeColor="text1"/>
                <w:sz w:val="28"/>
                <w:szCs w:val="28"/>
                <w:lang w:eastAsia="uk-UA"/>
              </w:rPr>
            </w:pPr>
            <w:r w:rsidRPr="00AC689B">
              <w:rPr>
                <w:rFonts w:ascii="Times New Roman" w:hAnsi="Times New Roman" w:cs="Times New Roman"/>
                <w:bCs/>
                <w:color w:val="000000" w:themeColor="text1"/>
                <w:sz w:val="28"/>
                <w:szCs w:val="28"/>
                <w:lang w:eastAsia="uk-UA"/>
              </w:rPr>
              <w:t>Подія</w:t>
            </w:r>
          </w:p>
        </w:tc>
        <w:tc>
          <w:tcPr>
            <w:tcW w:w="3265" w:type="dxa"/>
            <w:vAlign w:val="center"/>
            <w:hideMark/>
          </w:tcPr>
          <w:p w14:paraId="13ED6805"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ID01.Особа (розширені відомості) (person_full)</w:t>
            </w:r>
          </w:p>
        </w:tc>
        <w:tc>
          <w:tcPr>
            <w:tcW w:w="2693" w:type="dxa"/>
            <w:noWrap/>
            <w:vAlign w:val="center"/>
            <w:hideMark/>
          </w:tcPr>
          <w:p w14:paraId="15BC4C8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ID01.00.00.00.0051</w:t>
            </w:r>
          </w:p>
        </w:tc>
        <w:tc>
          <w:tcPr>
            <w:tcW w:w="7053" w:type="dxa"/>
            <w:vAlign w:val="center"/>
            <w:hideMark/>
          </w:tcPr>
          <w:p w14:paraId="680A7823" w14:textId="736289A4"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73D0A02C" w14:textId="2F4AEA47"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405 – Припинена в результаті ліквідації юридичної особи</w:t>
            </w:r>
          </w:p>
        </w:tc>
      </w:tr>
      <w:tr w:rsidR="005366F0" w:rsidRPr="005366F0" w14:paraId="57E3633D" w14:textId="77777777" w:rsidTr="00BC5EF4">
        <w:trPr>
          <w:trHeight w:val="1440"/>
        </w:trPr>
        <w:tc>
          <w:tcPr>
            <w:tcW w:w="2117" w:type="dxa"/>
            <w:vAlign w:val="center"/>
            <w:hideMark/>
          </w:tcPr>
          <w:p w14:paraId="2A8E0AC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264042A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ID32.Пов’язана особа (related_person) у складі набору даних ID03.Фінансове зобов'язання (liability)</w:t>
            </w:r>
          </w:p>
        </w:tc>
        <w:tc>
          <w:tcPr>
            <w:tcW w:w="2693" w:type="dxa"/>
            <w:noWrap/>
            <w:vAlign w:val="center"/>
            <w:hideMark/>
          </w:tcPr>
          <w:p w14:paraId="0A4A73D0"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ID01.32.00.00.0051</w:t>
            </w:r>
          </w:p>
        </w:tc>
        <w:tc>
          <w:tcPr>
            <w:tcW w:w="7053" w:type="dxa"/>
            <w:vAlign w:val="center"/>
            <w:hideMark/>
          </w:tcPr>
          <w:p w14:paraId="6549B64C" w14:textId="77777777"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407 – Припинена в результаті втрати ознаки пов’язаності з особою та/або активною операцією</w:t>
            </w:r>
          </w:p>
        </w:tc>
      </w:tr>
      <w:tr w:rsidR="005366F0" w:rsidRPr="005366F0" w14:paraId="76B540BC" w14:textId="77777777" w:rsidTr="00BC5EF4">
        <w:trPr>
          <w:trHeight w:val="1080"/>
        </w:trPr>
        <w:tc>
          <w:tcPr>
            <w:tcW w:w="2117" w:type="dxa"/>
            <w:vAlign w:val="center"/>
            <w:hideMark/>
          </w:tcPr>
          <w:p w14:paraId="49630F00"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784345C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ID03.Фінансове зобов'язання (liability)</w:t>
            </w:r>
          </w:p>
        </w:tc>
        <w:tc>
          <w:tcPr>
            <w:tcW w:w="2693" w:type="dxa"/>
            <w:noWrap/>
            <w:vAlign w:val="center"/>
            <w:hideMark/>
          </w:tcPr>
          <w:p w14:paraId="47D971EF"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ID03.00.00.00.0051</w:t>
            </w:r>
          </w:p>
        </w:tc>
        <w:tc>
          <w:tcPr>
            <w:tcW w:w="7053" w:type="dxa"/>
            <w:vAlign w:val="center"/>
            <w:hideMark/>
          </w:tcPr>
          <w:p w14:paraId="70497EDF" w14:textId="26474BBF"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0334090" w14:textId="183198E9"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7BF4BAF5" w14:textId="50E30492"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366F0" w:rsidRPr="005366F0" w14:paraId="37641D96" w14:textId="77777777" w:rsidTr="00BC5EF4">
        <w:trPr>
          <w:trHeight w:val="1080"/>
        </w:trPr>
        <w:tc>
          <w:tcPr>
            <w:tcW w:w="2117" w:type="dxa"/>
            <w:vAlign w:val="center"/>
            <w:hideMark/>
          </w:tcPr>
          <w:p w14:paraId="228176B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5BB32AA8"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ID21.Транш (tranche) у складі набору даних ID03.Фінансове зобов'язання (liability)</w:t>
            </w:r>
          </w:p>
        </w:tc>
        <w:tc>
          <w:tcPr>
            <w:tcW w:w="2693" w:type="dxa"/>
            <w:noWrap/>
            <w:vAlign w:val="center"/>
            <w:hideMark/>
          </w:tcPr>
          <w:p w14:paraId="03785E6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ID03.21.00.00.0051</w:t>
            </w:r>
          </w:p>
        </w:tc>
        <w:tc>
          <w:tcPr>
            <w:tcW w:w="7053" w:type="dxa"/>
            <w:vAlign w:val="center"/>
            <w:hideMark/>
          </w:tcPr>
          <w:p w14:paraId="268E0EBC" w14:textId="41C3D0CD"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70D165C" w14:textId="102E1E1E"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3BC95F91" w14:textId="4DA7BD11"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366F0" w:rsidRPr="005366F0" w14:paraId="0E5DD5A2" w14:textId="77777777" w:rsidTr="00BC5EF4">
        <w:trPr>
          <w:trHeight w:val="2160"/>
        </w:trPr>
        <w:tc>
          <w:tcPr>
            <w:tcW w:w="2117" w:type="dxa"/>
            <w:vAlign w:val="center"/>
            <w:hideMark/>
          </w:tcPr>
          <w:p w14:paraId="16CFCA2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3C8AF8A9"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ID04.Активна операція (loan)</w:t>
            </w:r>
          </w:p>
        </w:tc>
        <w:tc>
          <w:tcPr>
            <w:tcW w:w="2693" w:type="dxa"/>
            <w:noWrap/>
            <w:vAlign w:val="center"/>
            <w:hideMark/>
          </w:tcPr>
          <w:p w14:paraId="3A72319A"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ID04.00.00.00.0051</w:t>
            </w:r>
          </w:p>
        </w:tc>
        <w:tc>
          <w:tcPr>
            <w:tcW w:w="7053" w:type="dxa"/>
            <w:vAlign w:val="center"/>
            <w:hideMark/>
          </w:tcPr>
          <w:p w14:paraId="7BFD848F" w14:textId="54462FFA"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CAC28DD" w14:textId="23AB63D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8E014CC" w14:textId="0120DBD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F8E5DD0" w14:textId="649D6558"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49E5C25A" w14:textId="38B8AB3F"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5366F0">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tc>
      </w:tr>
      <w:tr w:rsidR="005366F0" w:rsidRPr="005366F0" w14:paraId="50A26579" w14:textId="77777777" w:rsidTr="00BC5EF4">
        <w:trPr>
          <w:trHeight w:val="2160"/>
        </w:trPr>
        <w:tc>
          <w:tcPr>
            <w:tcW w:w="2117" w:type="dxa"/>
            <w:vAlign w:val="center"/>
            <w:hideMark/>
          </w:tcPr>
          <w:p w14:paraId="40D960A6"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lastRenderedPageBreak/>
              <w:t>Подія</w:t>
            </w:r>
          </w:p>
        </w:tc>
        <w:tc>
          <w:tcPr>
            <w:tcW w:w="3265" w:type="dxa"/>
            <w:vAlign w:val="center"/>
            <w:hideMark/>
          </w:tcPr>
          <w:p w14:paraId="6E5D8E0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ID21.Транш (tranche) у складі набору даних ID04.Активна операція (loan)</w:t>
            </w:r>
          </w:p>
        </w:tc>
        <w:tc>
          <w:tcPr>
            <w:tcW w:w="2693" w:type="dxa"/>
            <w:noWrap/>
            <w:vAlign w:val="center"/>
            <w:hideMark/>
          </w:tcPr>
          <w:p w14:paraId="161DA411"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ID04.21.00.00.0051</w:t>
            </w:r>
          </w:p>
        </w:tc>
        <w:tc>
          <w:tcPr>
            <w:tcW w:w="7053" w:type="dxa"/>
            <w:vAlign w:val="center"/>
            <w:hideMark/>
          </w:tcPr>
          <w:p w14:paraId="4040B060" w14:textId="0545D650"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53CBD4E7" w14:textId="633B64DF"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3377198B" w14:textId="7899A67C"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9ED58B8" w14:textId="3994DD55" w:rsidR="007C7DE8"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0A2BE2A4" w14:textId="698B23E8" w:rsidR="00CA5427" w:rsidRPr="005366F0" w:rsidRDefault="00CA5427">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r w:rsidRPr="005366F0">
              <w:rPr>
                <w:rFonts w:ascii="Times New Roman" w:hAnsi="Times New Roman" w:cs="Times New Roman"/>
                <w:bCs/>
                <w:color w:val="000000" w:themeColor="text1"/>
                <w:sz w:val="28"/>
                <w:szCs w:val="28"/>
                <w:lang w:eastAsia="uk-UA"/>
              </w:rPr>
              <w:br/>
              <w:t>408 – Припинення шляхом зарахування забезпечення в рахунок погашення заборгованості</w:t>
            </w:r>
          </w:p>
        </w:tc>
      </w:tr>
      <w:tr w:rsidR="00CA5427" w:rsidRPr="005366F0" w14:paraId="79C4BE97" w14:textId="77777777" w:rsidTr="00BC5EF4">
        <w:trPr>
          <w:trHeight w:val="720"/>
        </w:trPr>
        <w:tc>
          <w:tcPr>
            <w:tcW w:w="2117" w:type="dxa"/>
            <w:vAlign w:val="center"/>
            <w:hideMark/>
          </w:tcPr>
          <w:p w14:paraId="011BC022"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Подія</w:t>
            </w:r>
          </w:p>
        </w:tc>
        <w:tc>
          <w:tcPr>
            <w:tcW w:w="3265" w:type="dxa"/>
            <w:vAlign w:val="center"/>
            <w:hideMark/>
          </w:tcPr>
          <w:p w14:paraId="20A67E6B"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ID05.Забезпечення (collateral)</w:t>
            </w:r>
          </w:p>
        </w:tc>
        <w:tc>
          <w:tcPr>
            <w:tcW w:w="2693" w:type="dxa"/>
            <w:noWrap/>
            <w:vAlign w:val="center"/>
            <w:hideMark/>
          </w:tcPr>
          <w:p w14:paraId="2E4C8CD7" w14:textId="77777777" w:rsidR="00CA5427" w:rsidRPr="005366F0"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event, ID05.00.00.00.0051</w:t>
            </w:r>
          </w:p>
        </w:tc>
        <w:tc>
          <w:tcPr>
            <w:tcW w:w="7053" w:type="dxa"/>
            <w:vAlign w:val="center"/>
            <w:hideMark/>
          </w:tcPr>
          <w:p w14:paraId="603B0462" w14:textId="1EFBCA24" w:rsidR="007C7DE8"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18F8B8D8" w14:textId="0E79583E" w:rsidR="00CA5427" w:rsidRDefault="00CA5427" w:rsidP="0073327C">
            <w:pPr>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49C3DB66" w14:textId="311B08E1" w:rsidR="00AA21CE" w:rsidRPr="00AA21CE" w:rsidRDefault="00AA21CE" w:rsidP="00E24974">
            <w:pPr>
              <w:rPr>
                <w:rFonts w:ascii="Times New Roman" w:hAnsi="Times New Roman" w:cs="Times New Roman"/>
                <w:bCs/>
                <w:color w:val="000000" w:themeColor="text1"/>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C5EF4">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tc>
      </w:tr>
    </w:tbl>
    <w:p w14:paraId="1DE59EBC" w14:textId="77777777" w:rsidR="00CA5427" w:rsidRPr="005366F0" w:rsidRDefault="00CA5427" w:rsidP="00CA5427">
      <w:pPr>
        <w:rPr>
          <w:rFonts w:ascii="Times New Roman" w:hAnsi="Times New Roman" w:cs="Times New Roman"/>
          <w:b/>
          <w:bCs/>
          <w:color w:val="000000" w:themeColor="text1"/>
          <w:sz w:val="28"/>
          <w:szCs w:val="28"/>
          <w:lang w:eastAsia="uk-UA"/>
        </w:rPr>
      </w:pPr>
    </w:p>
    <w:tbl>
      <w:tblPr>
        <w:tblStyle w:val="a5"/>
        <w:tblW w:w="15163" w:type="dxa"/>
        <w:tblLook w:val="04A0" w:firstRow="1" w:lastRow="0" w:firstColumn="1" w:lastColumn="0" w:noHBand="0" w:noVBand="1"/>
      </w:tblPr>
      <w:tblGrid>
        <w:gridCol w:w="15163"/>
      </w:tblGrid>
      <w:tr w:rsidR="005366F0" w:rsidRPr="005366F0" w14:paraId="6EB5A470" w14:textId="77777777" w:rsidTr="00F62979">
        <w:tc>
          <w:tcPr>
            <w:tcW w:w="15163" w:type="dxa"/>
          </w:tcPr>
          <w:p w14:paraId="0D075E34" w14:textId="77777777" w:rsidR="00CA5427" w:rsidRPr="005366F0" w:rsidRDefault="00CA5427" w:rsidP="0073327C">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r w:rsidR="005366F0" w:rsidRPr="005366F0" w14:paraId="43346AA5" w14:textId="77777777" w:rsidTr="00F62979">
        <w:trPr>
          <w:trHeight w:val="92"/>
        </w:trPr>
        <w:tc>
          <w:tcPr>
            <w:tcW w:w="15163" w:type="dxa"/>
            <w:vAlign w:val="center"/>
          </w:tcPr>
          <w:p w14:paraId="49725BB1" w14:textId="77777777" w:rsidR="00CA5427" w:rsidRPr="005366F0" w:rsidRDefault="001B75F7" w:rsidP="0073327C">
            <w:pPr>
              <w:jc w:val="both"/>
              <w:rPr>
                <w:rFonts w:ascii="Times New Roman" w:hAnsi="Times New Roman" w:cs="Times New Roman"/>
                <w:bCs/>
                <w:color w:val="000000" w:themeColor="text1"/>
                <w:sz w:val="28"/>
                <w:szCs w:val="28"/>
                <w:lang w:eastAsia="uk-UA"/>
              </w:rPr>
            </w:pPr>
            <w:hyperlink w:anchor="ОсобаРозшир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5366F0" w:rsidRPr="005366F0" w14:paraId="176892B4" w14:textId="77777777" w:rsidTr="00F62979">
        <w:trPr>
          <w:trHeight w:val="89"/>
        </w:trPr>
        <w:tc>
          <w:tcPr>
            <w:tcW w:w="15163" w:type="dxa"/>
            <w:vAlign w:val="center"/>
          </w:tcPr>
          <w:p w14:paraId="4CEC1182" w14:textId="77777777" w:rsidR="00CA5427" w:rsidRPr="005366F0" w:rsidRDefault="001B75F7" w:rsidP="0073327C">
            <w:pPr>
              <w:jc w:val="both"/>
              <w:rPr>
                <w:rFonts w:ascii="Times New Roman" w:hAnsi="Times New Roman" w:cs="Times New Roman"/>
                <w:bCs/>
                <w:color w:val="000000" w:themeColor="text1"/>
                <w:sz w:val="28"/>
                <w:szCs w:val="28"/>
                <w:lang w:eastAsia="uk-UA"/>
              </w:rPr>
            </w:pPr>
            <w:hyperlink w:anchor="ФінЗобовязанн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03.Фінансове зобов’язання (liability)</w:t>
              </w:r>
            </w:hyperlink>
            <w:r w:rsidR="00CA5427" w:rsidRPr="005366F0">
              <w:rPr>
                <w:rFonts w:ascii="Times New Roman" w:hAnsi="Times New Roman" w:cs="Times New Roman"/>
                <w:bCs/>
                <w:color w:val="000000" w:themeColor="text1"/>
                <w:sz w:val="28"/>
                <w:szCs w:val="28"/>
                <w:lang w:eastAsia="uk-UA"/>
              </w:rPr>
              <w:t xml:space="preserve"> </w:t>
            </w:r>
          </w:p>
        </w:tc>
      </w:tr>
      <w:tr w:rsidR="005366F0" w:rsidRPr="005366F0" w14:paraId="5FA80CF2" w14:textId="77777777" w:rsidTr="00F62979">
        <w:trPr>
          <w:trHeight w:val="89"/>
        </w:trPr>
        <w:tc>
          <w:tcPr>
            <w:tcW w:w="15163" w:type="dxa"/>
            <w:vAlign w:val="center"/>
          </w:tcPr>
          <w:p w14:paraId="21D0BB24" w14:textId="77777777" w:rsidR="00CA5427" w:rsidRPr="005366F0" w:rsidRDefault="001B75F7" w:rsidP="0073327C">
            <w:pPr>
              <w:tabs>
                <w:tab w:val="left" w:pos="603"/>
              </w:tabs>
              <w:rPr>
                <w:rFonts w:ascii="Times New Roman" w:hAnsi="Times New Roman" w:cs="Times New Roman"/>
                <w:bCs/>
                <w:color w:val="000000" w:themeColor="text1"/>
                <w:sz w:val="28"/>
                <w:szCs w:val="28"/>
                <w:lang w:eastAsia="uk-UA"/>
              </w:rPr>
            </w:pPr>
            <w:hyperlink w:anchor="АктивнаОпераці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04.Активна операція (loan)</w:t>
              </w:r>
            </w:hyperlink>
          </w:p>
        </w:tc>
      </w:tr>
      <w:tr w:rsidR="005366F0" w:rsidRPr="005366F0" w14:paraId="6B16197E" w14:textId="77777777" w:rsidTr="00F62979">
        <w:trPr>
          <w:trHeight w:val="428"/>
        </w:trPr>
        <w:tc>
          <w:tcPr>
            <w:tcW w:w="15163" w:type="dxa"/>
            <w:vAlign w:val="center"/>
          </w:tcPr>
          <w:p w14:paraId="4D059AF2" w14:textId="77777777" w:rsidR="00CA5427" w:rsidRPr="005366F0" w:rsidRDefault="001B75F7" w:rsidP="0073327C">
            <w:pPr>
              <w:rPr>
                <w:rFonts w:ascii="Times New Roman" w:hAnsi="Times New Roman" w:cs="Times New Roman"/>
                <w:b/>
                <w:bCs/>
                <w:color w:val="000000" w:themeColor="text1"/>
                <w:sz w:val="28"/>
                <w:szCs w:val="28"/>
                <w:lang w:eastAsia="uk-UA"/>
              </w:rPr>
            </w:pPr>
            <w:hyperlink w:anchor="Забезпечення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05.Забезпечення (collateral)</w:t>
              </w:r>
            </w:hyperlink>
          </w:p>
        </w:tc>
      </w:tr>
      <w:tr w:rsidR="005366F0" w:rsidRPr="005366F0" w14:paraId="0995F62D" w14:textId="77777777" w:rsidTr="00F62979">
        <w:trPr>
          <w:trHeight w:val="425"/>
        </w:trPr>
        <w:tc>
          <w:tcPr>
            <w:tcW w:w="15163" w:type="dxa"/>
            <w:vAlign w:val="center"/>
          </w:tcPr>
          <w:p w14:paraId="2E764085" w14:textId="77777777" w:rsidR="00CA5427" w:rsidRPr="005366F0" w:rsidRDefault="001B75F7" w:rsidP="0073327C">
            <w:pPr>
              <w:tabs>
                <w:tab w:val="left" w:pos="603"/>
              </w:tabs>
              <w:rPr>
                <w:rFonts w:ascii="Times New Roman" w:hAnsi="Times New Roman" w:cs="Times New Roman"/>
                <w:b/>
                <w:bCs/>
                <w:color w:val="000000" w:themeColor="text1"/>
                <w:sz w:val="28"/>
                <w:szCs w:val="28"/>
                <w:lang w:eastAsia="uk-UA"/>
              </w:rPr>
            </w:pPr>
            <w:hyperlink w:anchor="ТраншРекв0051" w:history="1">
              <w:r w:rsidR="00CA5427" w:rsidRPr="005366F0">
                <w:rPr>
                  <w:rStyle w:val="a4"/>
                  <w:rFonts w:ascii="Times New Roman" w:hAnsi="Times New Roman" w:cs="Times New Roman"/>
                  <w:bCs/>
                  <w:color w:val="000000" w:themeColor="text1"/>
                  <w:sz w:val="28"/>
                  <w:szCs w:val="28"/>
                  <w:lang w:val="en-US" w:eastAsia="uk-UA"/>
                </w:rPr>
                <w:t>ID</w:t>
              </w:r>
              <w:r w:rsidR="00CA5427" w:rsidRPr="005366F0">
                <w:rPr>
                  <w:rStyle w:val="a4"/>
                  <w:rFonts w:ascii="Times New Roman" w:hAnsi="Times New Roman" w:cs="Times New Roman"/>
                  <w:bCs/>
                  <w:color w:val="000000" w:themeColor="text1"/>
                  <w:sz w:val="28"/>
                  <w:szCs w:val="28"/>
                  <w:lang w:eastAsia="uk-UA"/>
                </w:rPr>
                <w:t>21.Транш (tranche)</w:t>
              </w:r>
            </w:hyperlink>
          </w:p>
        </w:tc>
      </w:tr>
      <w:tr w:rsidR="005366F0" w:rsidRPr="005366F0" w14:paraId="1C7B3686" w14:textId="77777777" w:rsidTr="00F62979">
        <w:trPr>
          <w:trHeight w:val="425"/>
        </w:trPr>
        <w:tc>
          <w:tcPr>
            <w:tcW w:w="15163" w:type="dxa"/>
            <w:vAlign w:val="center"/>
          </w:tcPr>
          <w:p w14:paraId="5911D73D" w14:textId="77777777" w:rsidR="00CA5427" w:rsidRPr="005366F0" w:rsidRDefault="001B75F7" w:rsidP="0073327C">
            <w:pPr>
              <w:tabs>
                <w:tab w:val="left" w:pos="603"/>
              </w:tabs>
              <w:rPr>
                <w:rFonts w:ascii="Times New Roman" w:hAnsi="Times New Roman" w:cs="Times New Roman"/>
                <w:bCs/>
                <w:color w:val="000000" w:themeColor="text1"/>
                <w:sz w:val="28"/>
                <w:szCs w:val="28"/>
                <w:lang w:eastAsia="uk-UA"/>
              </w:rPr>
            </w:pPr>
            <w:hyperlink w:anchor="ПовязанаОсобаРекв0051" w:history="1">
              <w:r w:rsidR="00CA5427" w:rsidRPr="005366F0">
                <w:rPr>
                  <w:rStyle w:val="a4"/>
                  <w:rFonts w:ascii="Times New Roman" w:hAnsi="Times New Roman" w:cs="Times New Roman"/>
                  <w:color w:val="000000" w:themeColor="text1"/>
                  <w:sz w:val="28"/>
                  <w:szCs w:val="28"/>
                  <w:lang w:val="en-US"/>
                </w:rPr>
                <w:t>ID</w:t>
              </w:r>
              <w:r w:rsidR="00CA5427" w:rsidRPr="005366F0">
                <w:rPr>
                  <w:rStyle w:val="a4"/>
                  <w:rFonts w:ascii="Times New Roman" w:hAnsi="Times New Roman" w:cs="Times New Roman"/>
                  <w:color w:val="000000" w:themeColor="text1"/>
                  <w:sz w:val="28"/>
                  <w:szCs w:val="28"/>
                </w:rPr>
                <w:t>32.Пов’язана особа (related_person)</w:t>
              </w:r>
            </w:hyperlink>
          </w:p>
        </w:tc>
      </w:tr>
    </w:tbl>
    <w:p w14:paraId="3E90287E" w14:textId="4E2C723C" w:rsidR="00536F05" w:rsidRDefault="00536F05" w:rsidP="00CA5427">
      <w:pPr>
        <w:rPr>
          <w:rFonts w:ascii="Times New Roman" w:hAnsi="Times New Roman" w:cs="Times New Roman"/>
          <w:b/>
          <w:bCs/>
          <w:color w:val="000000" w:themeColor="text1"/>
          <w:sz w:val="28"/>
          <w:szCs w:val="28"/>
          <w:lang w:eastAsia="uk-UA"/>
        </w:rPr>
      </w:pPr>
    </w:p>
    <w:p w14:paraId="5FD4A521"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6B6825FE" w14:textId="10D2EBD6" w:rsidR="00536F05" w:rsidRDefault="002B3ACF" w:rsidP="00536F05">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1EBBDF15" w14:textId="77777777" w:rsidR="00536F05" w:rsidRDefault="00536F05">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44ED1845" w14:textId="4AEC255C" w:rsidR="00A34E59" w:rsidRPr="005366F0"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45" w:name="_Toc168343345"/>
      <w:bookmarkStart w:id="146" w:name="Додаток0052"/>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A5427"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546B0B" w:rsidRPr="005366F0">
        <w:rPr>
          <w:rFonts w:ascii="Times New Roman" w:hAnsi="Times New Roman" w:cs="Times New Roman"/>
          <w:b/>
          <w:color w:val="000000" w:themeColor="text1"/>
          <w:sz w:val="28"/>
          <w:szCs w:val="28"/>
        </w:rPr>
        <w:t>Дата події</w:t>
      </w:r>
      <w:r w:rsidRPr="005366F0">
        <w:rPr>
          <w:rFonts w:ascii="Times New Roman" w:hAnsi="Times New Roman" w:cs="Times New Roman"/>
          <w:b/>
          <w:color w:val="000000" w:themeColor="text1"/>
          <w:sz w:val="28"/>
          <w:szCs w:val="28"/>
        </w:rPr>
        <w:t xml:space="preserve"> (</w:t>
      </w:r>
      <w:r w:rsidR="00546B0B" w:rsidRPr="005366F0">
        <w:rPr>
          <w:rFonts w:ascii="Times New Roman" w:hAnsi="Times New Roman" w:cs="Times New Roman"/>
          <w:b/>
          <w:color w:val="000000" w:themeColor="text1"/>
          <w:sz w:val="28"/>
          <w:szCs w:val="28"/>
        </w:rPr>
        <w:t>event_date</w:t>
      </w:r>
      <w:r w:rsidRPr="005366F0">
        <w:rPr>
          <w:rFonts w:ascii="Times New Roman" w:hAnsi="Times New Roman" w:cs="Times New Roman"/>
          <w:b/>
          <w:color w:val="000000" w:themeColor="text1"/>
          <w:sz w:val="28"/>
          <w:szCs w:val="28"/>
          <w:lang w:eastAsia="uk-UA"/>
        </w:rPr>
        <w:t xml:space="preserve">, </w:t>
      </w:r>
      <w:r w:rsidR="00F62947"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w:t>
      </w:r>
      <w:r w:rsidR="00372628" w:rsidRPr="005366F0">
        <w:rPr>
          <w:rFonts w:ascii="Times New Roman" w:hAnsi="Times New Roman" w:cs="Times New Roman"/>
          <w:b/>
          <w:color w:val="000000" w:themeColor="text1"/>
          <w:sz w:val="28"/>
          <w:szCs w:val="28"/>
          <w:lang w:eastAsia="uk-UA"/>
        </w:rPr>
        <w:t>52</w:t>
      </w:r>
      <w:r w:rsidRPr="005366F0">
        <w:rPr>
          <w:rFonts w:ascii="Times New Roman" w:hAnsi="Times New Roman" w:cs="Times New Roman"/>
          <w:b/>
          <w:color w:val="000000" w:themeColor="text1"/>
          <w:sz w:val="28"/>
          <w:szCs w:val="28"/>
          <w:lang w:eastAsia="uk-UA"/>
        </w:rPr>
        <w:t>)</w:t>
      </w:r>
      <w:bookmarkEnd w:id="145"/>
    </w:p>
    <w:bookmarkEnd w:id="146"/>
    <w:p w14:paraId="56C8F6B1" w14:textId="77777777" w:rsidR="00A34E59" w:rsidRPr="005366F0"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3420AD84" w14:textId="77777777" w:rsidTr="00A94B50">
        <w:tc>
          <w:tcPr>
            <w:tcW w:w="11902" w:type="dxa"/>
          </w:tcPr>
          <w:p w14:paraId="76ACC627" w14:textId="77777777" w:rsidR="00A34E59" w:rsidRPr="005366F0" w:rsidRDefault="00A34E5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3ACEE9" w14:textId="77777777" w:rsidR="00A34E59" w:rsidRPr="005366F0" w:rsidRDefault="00A34E5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6D5806" w14:textId="77777777" w:rsidR="00FF6842" w:rsidRPr="00BC5EF4" w:rsidRDefault="00FF6842"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F6842" w:rsidRPr="005366F0" w14:paraId="0F8D09FA" w14:textId="77777777" w:rsidTr="00BC5EF4">
        <w:trPr>
          <w:trHeight w:val="92"/>
          <w:tblHeader/>
        </w:trPr>
        <w:tc>
          <w:tcPr>
            <w:tcW w:w="11902" w:type="dxa"/>
          </w:tcPr>
          <w:p w14:paraId="61F33841" w14:textId="299698CB" w:rsidR="00FF6842" w:rsidRPr="00BC5EF4" w:rsidRDefault="00FF6842" w:rsidP="00BC5EF4">
            <w:pPr>
              <w:jc w:val="center"/>
              <w:rPr>
                <w:rFonts w:ascii="Times New Roman" w:hAnsi="Times New Roman" w:cs="Times New Roman"/>
                <w:color w:val="000000" w:themeColor="text1"/>
                <w:sz w:val="28"/>
                <w:szCs w:val="28"/>
                <w:lang w:val="en-US"/>
              </w:rPr>
            </w:pPr>
            <w:r w:rsidRPr="00FF6842">
              <w:rPr>
                <w:rFonts w:ascii="Times New Roman" w:hAnsi="Times New Roman" w:cs="Times New Roman"/>
                <w:color w:val="000000" w:themeColor="text1"/>
                <w:sz w:val="28"/>
                <w:szCs w:val="28"/>
                <w:lang w:val="en-US"/>
              </w:rPr>
              <w:t>1</w:t>
            </w:r>
          </w:p>
        </w:tc>
        <w:tc>
          <w:tcPr>
            <w:tcW w:w="3261" w:type="dxa"/>
            <w:vAlign w:val="center"/>
          </w:tcPr>
          <w:p w14:paraId="4AC20029" w14:textId="7DE4356D" w:rsidR="00FF6842" w:rsidRPr="00BC5EF4" w:rsidRDefault="00FF6842"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4E16595E" w14:textId="77777777" w:rsidTr="00A94B50">
        <w:trPr>
          <w:trHeight w:val="92"/>
        </w:trPr>
        <w:tc>
          <w:tcPr>
            <w:tcW w:w="11902" w:type="dxa"/>
            <w:vMerge w:val="restart"/>
          </w:tcPr>
          <w:p w14:paraId="64AD77DE" w14:textId="5406E088" w:rsidR="00A25938" w:rsidRPr="005366F0" w:rsidRDefault="00A25938" w:rsidP="00A2593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тип даних якого Дата</w:t>
            </w:r>
            <w:r w:rsidRPr="005366F0">
              <w:rPr>
                <w:rFonts w:ascii="Times New Roman" w:hAnsi="Times New Roman" w:cs="Times New Roman"/>
                <w:color w:val="000000" w:themeColor="text1"/>
                <w:sz w:val="28"/>
                <w:szCs w:val="28"/>
                <w:lang w:val="ru-RU"/>
              </w:rPr>
              <w:t xml:space="preserve"> </w:t>
            </w:r>
            <w:r w:rsidRPr="005366F0">
              <w:rPr>
                <w:rFonts w:ascii="Times New Roman" w:hAnsi="Times New Roman" w:cs="Times New Roman"/>
                <w:color w:val="000000" w:themeColor="text1"/>
                <w:sz w:val="28"/>
                <w:szCs w:val="28"/>
              </w:rPr>
              <w:t>з урахуванням типу події:</w:t>
            </w:r>
          </w:p>
          <w:p w14:paraId="6DDC7476" w14:textId="06AE1FCD" w:rsidR="00A25938" w:rsidRPr="00BC5EF4"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події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Нова</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w:t>
            </w:r>
            <w:r w:rsidR="00C13F3E" w:rsidRPr="00BC5EF4">
              <w:rPr>
                <w:rFonts w:ascii="Times New Roman" w:hAnsi="Times New Roman" w:cs="Times New Roman"/>
                <w:color w:val="000000" w:themeColor="text1"/>
                <w:sz w:val="28"/>
                <w:szCs w:val="28"/>
              </w:rPr>
              <w:t xml:space="preserve"> </w:t>
            </w:r>
            <w:r w:rsidRPr="00BC5EF4">
              <w:rPr>
                <w:rFonts w:ascii="Times New Roman" w:hAnsi="Times New Roman" w:cs="Times New Roman"/>
                <w:color w:val="000000" w:themeColor="text1"/>
                <w:sz w:val="28"/>
                <w:szCs w:val="28"/>
              </w:rPr>
              <w:t>тощо).</w:t>
            </w:r>
          </w:p>
          <w:p w14:paraId="3D6CB386" w14:textId="6106B1A5" w:rsidR="00A25938" w:rsidRPr="00BC5EF4"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події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Діюча</w:t>
            </w:r>
            <w:r w:rsidR="00B4727F" w:rsidRPr="00BC5EF4">
              <w:rPr>
                <w:rFonts w:ascii="Times New Roman" w:eastAsia="Times New Roman" w:hAnsi="Times New Roman" w:cs="Times New Roman"/>
                <w:color w:val="000000" w:themeColor="text1"/>
                <w:sz w:val="28"/>
                <w:szCs w:val="28"/>
                <w:lang w:eastAsia="uk-UA"/>
              </w:rPr>
              <w:t xml:space="preserve">” </w:t>
            </w:r>
            <w:r w:rsidRPr="00BC5EF4">
              <w:rPr>
                <w:rFonts w:ascii="Times New Roman" w:hAnsi="Times New Roman" w:cs="Times New Roman"/>
                <w:color w:val="000000" w:themeColor="text1"/>
                <w:sz w:val="28"/>
                <w:szCs w:val="28"/>
              </w:rPr>
              <w:t>зазначається звітна дата періоду незалежно від того чи відбувалось впродовж звітного періоду коригування (модифікація) даних хоча б одного з реквізитів набору даних, до якого включений реквізит Дата події (event_date</w:t>
            </w:r>
            <w:r w:rsidRPr="00BC5EF4">
              <w:rPr>
                <w:rFonts w:ascii="Times New Roman" w:hAnsi="Times New Roman" w:cs="Times New Roman"/>
                <w:color w:val="000000" w:themeColor="text1"/>
                <w:sz w:val="28"/>
                <w:szCs w:val="28"/>
                <w:lang w:eastAsia="uk-UA"/>
              </w:rPr>
              <w:t xml:space="preserve">, </w:t>
            </w:r>
            <w:r w:rsidRPr="00BC5EF4">
              <w:rPr>
                <w:rFonts w:ascii="Times New Roman" w:eastAsia="Calibri" w:hAnsi="Times New Roman" w:cs="Times New Roman"/>
                <w:color w:val="000000" w:themeColor="text1"/>
                <w:sz w:val="28"/>
                <w:szCs w:val="28"/>
                <w:lang w:eastAsia="uk-UA"/>
              </w:rPr>
              <w:t>ID</w:t>
            </w:r>
            <w:r w:rsidRPr="00BC5EF4">
              <w:rPr>
                <w:rFonts w:ascii="Times New Roman" w:hAnsi="Times New Roman" w:cs="Times New Roman"/>
                <w:color w:val="000000" w:themeColor="text1"/>
                <w:sz w:val="28"/>
                <w:szCs w:val="28"/>
                <w:lang w:eastAsia="uk-UA"/>
              </w:rPr>
              <w:t>0052).</w:t>
            </w:r>
          </w:p>
          <w:p w14:paraId="0E3001CF" w14:textId="58D9ED4B" w:rsidR="007D383F" w:rsidRPr="00BC5EF4" w:rsidRDefault="00A25938" w:rsidP="00BC5EF4">
            <w:pPr>
              <w:pStyle w:val="a3"/>
              <w:numPr>
                <w:ilvl w:val="0"/>
                <w:numId w:val="46"/>
              </w:numPr>
              <w:tabs>
                <w:tab w:val="left" w:pos="875"/>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всіх подій з ознакою </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Припинена...</w:t>
            </w:r>
            <w:r w:rsidR="00B4727F" w:rsidRPr="00BC5EF4">
              <w:rPr>
                <w:rFonts w:ascii="Times New Roman" w:eastAsia="Times New Roman" w:hAnsi="Times New Roman" w:cs="Times New Roman"/>
                <w:color w:val="000000" w:themeColor="text1"/>
                <w:sz w:val="28"/>
                <w:szCs w:val="28"/>
                <w:lang w:eastAsia="uk-UA"/>
              </w:rPr>
              <w:t>”</w:t>
            </w:r>
            <w:r w:rsidRPr="00BC5EF4">
              <w:rPr>
                <w:rFonts w:ascii="Times New Roman" w:hAnsi="Times New Roman" w:cs="Times New Roman"/>
                <w:color w:val="000000" w:themeColor="text1"/>
                <w:sz w:val="28"/>
                <w:szCs w:val="28"/>
              </w:rPr>
              <w:t xml:space="preserve"> зазначається фактична дата припинення події (дата виконання зобов’язань</w:t>
            </w:r>
            <w:r w:rsidR="00275388" w:rsidRPr="00BC5EF4">
              <w:rPr>
                <w:rFonts w:ascii="Times New Roman" w:hAnsi="Times New Roman" w:cs="Times New Roman"/>
                <w:color w:val="000000" w:themeColor="text1"/>
                <w:sz w:val="28"/>
                <w:szCs w:val="28"/>
              </w:rPr>
              <w:t xml:space="preserve"> / </w:t>
            </w:r>
            <w:r w:rsidRPr="00BC5EF4">
              <w:rPr>
                <w:rFonts w:ascii="Times New Roman" w:hAnsi="Times New Roman" w:cs="Times New Roman"/>
                <w:color w:val="000000" w:themeColor="text1"/>
                <w:sz w:val="28"/>
                <w:szCs w:val="28"/>
              </w:rPr>
              <w:t>погашення заборгованості</w:t>
            </w:r>
            <w:r w:rsidR="00275388" w:rsidRPr="00BC5EF4">
              <w:rPr>
                <w:rFonts w:ascii="Times New Roman" w:hAnsi="Times New Roman" w:cs="Times New Roman"/>
                <w:color w:val="000000" w:themeColor="text1"/>
                <w:sz w:val="28"/>
                <w:szCs w:val="28"/>
              </w:rPr>
              <w:t xml:space="preserve"> / </w:t>
            </w:r>
            <w:r w:rsidRPr="00BC5EF4">
              <w:rPr>
                <w:rFonts w:ascii="Times New Roman" w:hAnsi="Times New Roman" w:cs="Times New Roman"/>
                <w:color w:val="000000" w:themeColor="text1"/>
                <w:sz w:val="28"/>
                <w:szCs w:val="28"/>
              </w:rPr>
              <w:t>припинення дії правочину</w:t>
            </w:r>
            <w:r w:rsidR="00C13F3E" w:rsidRPr="00BC5EF4">
              <w:rPr>
                <w:rFonts w:ascii="Times New Roman" w:hAnsi="Times New Roman" w:cs="Times New Roman"/>
                <w:color w:val="000000" w:themeColor="text1"/>
                <w:sz w:val="28"/>
                <w:szCs w:val="28"/>
              </w:rPr>
              <w:t xml:space="preserve"> </w:t>
            </w:r>
            <w:r w:rsidRPr="00BC5EF4">
              <w:rPr>
                <w:rFonts w:ascii="Times New Roman" w:hAnsi="Times New Roman" w:cs="Times New Roman"/>
                <w:color w:val="000000" w:themeColor="text1"/>
                <w:sz w:val="28"/>
                <w:szCs w:val="28"/>
              </w:rPr>
              <w:t>тощо).</w:t>
            </w:r>
          </w:p>
        </w:tc>
        <w:tc>
          <w:tcPr>
            <w:tcW w:w="3261" w:type="dxa"/>
            <w:vAlign w:val="center"/>
          </w:tcPr>
          <w:p w14:paraId="62C22BC7" w14:textId="77777777" w:rsidR="007D383F" w:rsidRPr="005366F0" w:rsidRDefault="001B75F7"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5366F0">
                <w:rPr>
                  <w:rStyle w:val="a4"/>
                  <w:rFonts w:ascii="Times New Roman" w:hAnsi="Times New Roman" w:cs="Times New Roman"/>
                  <w:bCs/>
                  <w:color w:val="000000" w:themeColor="text1"/>
                  <w:sz w:val="28"/>
                  <w:szCs w:val="28"/>
                  <w:lang w:val="en-US" w:eastAsia="uk-UA"/>
                </w:rPr>
                <w:t>ID</w:t>
              </w:r>
              <w:r w:rsidR="009B59F1" w:rsidRPr="005366F0">
                <w:rPr>
                  <w:rStyle w:val="a4"/>
                  <w:rFonts w:ascii="Times New Roman" w:hAnsi="Times New Roman" w:cs="Times New Roman"/>
                  <w:bCs/>
                  <w:color w:val="000000" w:themeColor="text1"/>
                  <w:sz w:val="28"/>
                  <w:szCs w:val="28"/>
                  <w:lang w:eastAsia="uk-UA"/>
                </w:rPr>
                <w:t>01</w:t>
              </w:r>
              <w:r w:rsidR="00857555" w:rsidRPr="005366F0">
                <w:rPr>
                  <w:rStyle w:val="a4"/>
                  <w:rFonts w:ascii="Times New Roman" w:hAnsi="Times New Roman" w:cs="Times New Roman"/>
                  <w:bCs/>
                  <w:color w:val="000000" w:themeColor="text1"/>
                  <w:sz w:val="28"/>
                  <w:szCs w:val="28"/>
                  <w:lang w:eastAsia="uk-UA"/>
                </w:rPr>
                <w:t>.</w:t>
              </w:r>
              <w:r w:rsidR="009B59F1" w:rsidRPr="005366F0">
                <w:rPr>
                  <w:rStyle w:val="a4"/>
                  <w:rFonts w:ascii="Times New Roman" w:hAnsi="Times New Roman" w:cs="Times New Roman"/>
                  <w:bCs/>
                  <w:color w:val="000000" w:themeColor="text1"/>
                  <w:sz w:val="28"/>
                  <w:szCs w:val="28"/>
                  <w:lang w:eastAsia="uk-UA"/>
                </w:rPr>
                <w:t>О</w:t>
              </w:r>
              <w:r w:rsidR="00E31911" w:rsidRPr="005366F0">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5366F0" w:rsidRPr="005366F0" w14:paraId="3EF8C9CA" w14:textId="77777777" w:rsidTr="004420B2">
        <w:trPr>
          <w:trHeight w:val="725"/>
        </w:trPr>
        <w:tc>
          <w:tcPr>
            <w:tcW w:w="11902" w:type="dxa"/>
            <w:vMerge/>
          </w:tcPr>
          <w:p w14:paraId="4A6F5074" w14:textId="77777777" w:rsidR="00A47E3F" w:rsidRPr="005366F0"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6E3BCC" w14:textId="77777777" w:rsidR="00A47E3F" w:rsidRPr="005366F0" w:rsidRDefault="001B75F7" w:rsidP="00A47E3F">
            <w:pPr>
              <w:jc w:val="both"/>
              <w:rPr>
                <w:rFonts w:ascii="Times New Roman" w:hAnsi="Times New Roman" w:cs="Times New Roman"/>
                <w:bCs/>
                <w:color w:val="000000" w:themeColor="text1"/>
                <w:sz w:val="28"/>
                <w:szCs w:val="28"/>
                <w:lang w:eastAsia="uk-UA"/>
              </w:rPr>
            </w:pPr>
            <w:hyperlink w:anchor="ФінЗобовязанняРекв0052" w:history="1">
              <w:r w:rsidR="00A47E3F" w:rsidRPr="005366F0">
                <w:rPr>
                  <w:rStyle w:val="a4"/>
                  <w:rFonts w:ascii="Times New Roman" w:hAnsi="Times New Roman" w:cs="Times New Roman"/>
                  <w:bCs/>
                  <w:color w:val="000000" w:themeColor="text1"/>
                  <w:sz w:val="28"/>
                  <w:szCs w:val="28"/>
                  <w:lang w:val="en-US" w:eastAsia="uk-UA"/>
                </w:rPr>
                <w:t>ID</w:t>
              </w:r>
              <w:r w:rsidR="00A47E3F" w:rsidRPr="005366F0">
                <w:rPr>
                  <w:rStyle w:val="a4"/>
                  <w:rFonts w:ascii="Times New Roman" w:hAnsi="Times New Roman" w:cs="Times New Roman"/>
                  <w:bCs/>
                  <w:color w:val="000000" w:themeColor="text1"/>
                  <w:sz w:val="28"/>
                  <w:szCs w:val="28"/>
                  <w:lang w:eastAsia="uk-UA"/>
                </w:rPr>
                <w:t>03.Фінансове зобов’язання (liability)</w:t>
              </w:r>
            </w:hyperlink>
            <w:r w:rsidR="00A47E3F" w:rsidRPr="005366F0">
              <w:rPr>
                <w:rFonts w:ascii="Times New Roman" w:hAnsi="Times New Roman" w:cs="Times New Roman"/>
                <w:bCs/>
                <w:color w:val="000000" w:themeColor="text1"/>
                <w:sz w:val="28"/>
                <w:szCs w:val="28"/>
                <w:lang w:eastAsia="uk-UA"/>
              </w:rPr>
              <w:t xml:space="preserve"> </w:t>
            </w:r>
          </w:p>
        </w:tc>
      </w:tr>
      <w:tr w:rsidR="005366F0" w:rsidRPr="005366F0" w14:paraId="631C9BE9" w14:textId="77777777" w:rsidTr="00A94B50">
        <w:trPr>
          <w:trHeight w:val="89"/>
        </w:trPr>
        <w:tc>
          <w:tcPr>
            <w:tcW w:w="11902" w:type="dxa"/>
            <w:vMerge/>
          </w:tcPr>
          <w:p w14:paraId="69622B90" w14:textId="77777777" w:rsidR="00A47E3F" w:rsidRPr="005366F0"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762E23B4" w14:textId="77777777" w:rsidR="00A47E3F" w:rsidRPr="005366F0" w:rsidRDefault="001B75F7"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5366F0">
                <w:rPr>
                  <w:rStyle w:val="a4"/>
                  <w:rFonts w:ascii="Times New Roman" w:hAnsi="Times New Roman" w:cs="Times New Roman"/>
                  <w:bCs/>
                  <w:color w:val="000000" w:themeColor="text1"/>
                  <w:sz w:val="28"/>
                  <w:szCs w:val="28"/>
                  <w:lang w:val="en-US" w:eastAsia="uk-UA"/>
                </w:rPr>
                <w:t>ID</w:t>
              </w:r>
              <w:r w:rsidR="00A47E3F" w:rsidRPr="005366F0">
                <w:rPr>
                  <w:rStyle w:val="a4"/>
                  <w:rFonts w:ascii="Times New Roman" w:hAnsi="Times New Roman" w:cs="Times New Roman"/>
                  <w:bCs/>
                  <w:color w:val="000000" w:themeColor="text1"/>
                  <w:sz w:val="28"/>
                  <w:szCs w:val="28"/>
                  <w:lang w:eastAsia="uk-UA"/>
                </w:rPr>
                <w:t>04.Активна операція (loan)</w:t>
              </w:r>
            </w:hyperlink>
          </w:p>
        </w:tc>
      </w:tr>
      <w:tr w:rsidR="005366F0" w:rsidRPr="005366F0" w14:paraId="3CFB607F" w14:textId="77777777" w:rsidTr="003A5507">
        <w:trPr>
          <w:trHeight w:val="873"/>
        </w:trPr>
        <w:tc>
          <w:tcPr>
            <w:tcW w:w="11902" w:type="dxa"/>
            <w:vMerge/>
          </w:tcPr>
          <w:p w14:paraId="5B962CA8" w14:textId="77777777" w:rsidR="004420B2" w:rsidRPr="005366F0" w:rsidRDefault="004420B2"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B3C2244" w14:textId="77777777" w:rsidR="004420B2" w:rsidRPr="005366F0" w:rsidRDefault="001B75F7" w:rsidP="00A47E3F">
            <w:pPr>
              <w:rPr>
                <w:rFonts w:ascii="Times New Roman" w:hAnsi="Times New Roman" w:cs="Times New Roman"/>
                <w:b/>
                <w:bCs/>
                <w:color w:val="000000" w:themeColor="text1"/>
                <w:sz w:val="28"/>
                <w:szCs w:val="28"/>
                <w:lang w:eastAsia="uk-UA"/>
              </w:rPr>
            </w:pPr>
            <w:hyperlink w:anchor="ЗабезпеченняРекв0052" w:history="1">
              <w:r w:rsidR="004420B2" w:rsidRPr="005366F0">
                <w:rPr>
                  <w:rStyle w:val="a4"/>
                  <w:rFonts w:ascii="Times New Roman" w:hAnsi="Times New Roman" w:cs="Times New Roman"/>
                  <w:bCs/>
                  <w:color w:val="000000" w:themeColor="text1"/>
                  <w:sz w:val="28"/>
                  <w:szCs w:val="28"/>
                  <w:lang w:val="en-US" w:eastAsia="uk-UA"/>
                </w:rPr>
                <w:t>ID</w:t>
              </w:r>
              <w:r w:rsidR="004420B2" w:rsidRPr="005366F0">
                <w:rPr>
                  <w:rStyle w:val="a4"/>
                  <w:rFonts w:ascii="Times New Roman" w:hAnsi="Times New Roman" w:cs="Times New Roman"/>
                  <w:bCs/>
                  <w:color w:val="000000" w:themeColor="text1"/>
                  <w:sz w:val="28"/>
                  <w:szCs w:val="28"/>
                  <w:lang w:eastAsia="uk-UA"/>
                </w:rPr>
                <w:t>05.Забезпечення (collateral)</w:t>
              </w:r>
            </w:hyperlink>
          </w:p>
        </w:tc>
      </w:tr>
      <w:tr w:rsidR="005366F0" w:rsidRPr="005366F0" w14:paraId="6BE7417A" w14:textId="77777777" w:rsidTr="00A94B50">
        <w:trPr>
          <w:trHeight w:val="425"/>
        </w:trPr>
        <w:tc>
          <w:tcPr>
            <w:tcW w:w="11902" w:type="dxa"/>
            <w:vMerge/>
          </w:tcPr>
          <w:p w14:paraId="07F7E342"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4BD600BD" w14:textId="77777777" w:rsidR="00023F1C" w:rsidRPr="005366F0" w:rsidRDefault="001B75F7" w:rsidP="00023F1C">
            <w:pPr>
              <w:tabs>
                <w:tab w:val="left" w:pos="603"/>
              </w:tabs>
              <w:rPr>
                <w:rFonts w:ascii="Times New Roman" w:hAnsi="Times New Roman" w:cs="Times New Roman"/>
                <w:b/>
                <w:bCs/>
                <w:color w:val="000000" w:themeColor="text1"/>
                <w:sz w:val="28"/>
                <w:szCs w:val="28"/>
                <w:lang w:eastAsia="uk-UA"/>
              </w:rPr>
            </w:pPr>
            <w:hyperlink w:anchor="ТраншРекв0052" w:history="1">
              <w:r w:rsidR="00023F1C" w:rsidRPr="005366F0">
                <w:rPr>
                  <w:rStyle w:val="a4"/>
                  <w:rFonts w:ascii="Times New Roman" w:hAnsi="Times New Roman" w:cs="Times New Roman"/>
                  <w:bCs/>
                  <w:color w:val="000000" w:themeColor="text1"/>
                  <w:sz w:val="28"/>
                  <w:szCs w:val="28"/>
                  <w:lang w:val="en-US" w:eastAsia="uk-UA"/>
                </w:rPr>
                <w:t>ID</w:t>
              </w:r>
              <w:r w:rsidR="00023F1C" w:rsidRPr="005366F0">
                <w:rPr>
                  <w:rStyle w:val="a4"/>
                  <w:rFonts w:ascii="Times New Roman" w:hAnsi="Times New Roman" w:cs="Times New Roman"/>
                  <w:bCs/>
                  <w:color w:val="000000" w:themeColor="text1"/>
                  <w:sz w:val="28"/>
                  <w:szCs w:val="28"/>
                  <w:lang w:eastAsia="uk-UA"/>
                </w:rPr>
                <w:t>21.Транш (tranche)</w:t>
              </w:r>
            </w:hyperlink>
          </w:p>
        </w:tc>
      </w:tr>
      <w:tr w:rsidR="00023F1C" w:rsidRPr="005366F0" w14:paraId="5572929D" w14:textId="77777777" w:rsidTr="00A94B50">
        <w:trPr>
          <w:trHeight w:val="425"/>
        </w:trPr>
        <w:tc>
          <w:tcPr>
            <w:tcW w:w="11902" w:type="dxa"/>
            <w:vMerge/>
          </w:tcPr>
          <w:p w14:paraId="21C7D7F6" w14:textId="77777777" w:rsidR="00023F1C" w:rsidRPr="005366F0"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AB4CEEA" w14:textId="77777777" w:rsidR="00023F1C" w:rsidRPr="005366F0" w:rsidRDefault="001B75F7" w:rsidP="00023F1C">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023F1C" w:rsidRPr="005366F0">
                <w:rPr>
                  <w:rStyle w:val="a4"/>
                  <w:rFonts w:ascii="Times New Roman" w:hAnsi="Times New Roman" w:cs="Times New Roman"/>
                  <w:color w:val="000000" w:themeColor="text1"/>
                  <w:sz w:val="28"/>
                  <w:szCs w:val="28"/>
                  <w:lang w:val="en-US"/>
                </w:rPr>
                <w:t>ID</w:t>
              </w:r>
              <w:r w:rsidR="00023F1C" w:rsidRPr="005366F0">
                <w:rPr>
                  <w:rStyle w:val="a4"/>
                  <w:rFonts w:ascii="Times New Roman" w:hAnsi="Times New Roman" w:cs="Times New Roman"/>
                  <w:color w:val="000000" w:themeColor="text1"/>
                  <w:sz w:val="28"/>
                  <w:szCs w:val="28"/>
                </w:rPr>
                <w:t>32.Пов’язана особа (related_person)</w:t>
              </w:r>
            </w:hyperlink>
          </w:p>
        </w:tc>
      </w:tr>
    </w:tbl>
    <w:p w14:paraId="276F864D" w14:textId="77777777"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4A8563A9"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15D0338B" w14:textId="0100C5A6" w:rsidR="00E442CE" w:rsidRDefault="002B3ACF" w:rsidP="00E442CE">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7C7FF5B6" w14:textId="20AA504C" w:rsidR="00E442CE" w:rsidRDefault="00E442CE">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54023ABB" w14:textId="53144049" w:rsidR="00E52649" w:rsidRPr="005366F0"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47" w:name="_Toc133930138"/>
      <w:bookmarkStart w:id="148" w:name="_Toc168343346"/>
      <w:bookmarkStart w:id="149" w:name="Додаток0055"/>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451415" w:rsidRPr="005366F0">
        <w:rPr>
          <w:rFonts w:ascii="Times New Roman" w:hAnsi="Times New Roman" w:cs="Times New Roman"/>
          <w:b/>
          <w:bCs/>
          <w:color w:val="000000" w:themeColor="text1"/>
          <w:sz w:val="28"/>
          <w:szCs w:val="28"/>
          <w:lang w:eastAsia="uk-UA"/>
        </w:rPr>
        <w:t>4</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Дата укладення</w:t>
      </w:r>
      <w:r w:rsidR="00EF15FE" w:rsidRPr="005366F0">
        <w:rPr>
          <w:rFonts w:ascii="Times New Roman" w:hAnsi="Times New Roman" w:cs="Times New Roman"/>
          <w:b/>
          <w:color w:val="000000" w:themeColor="text1"/>
          <w:sz w:val="28"/>
          <w:szCs w:val="28"/>
          <w:lang w:eastAsia="uk-UA"/>
        </w:rPr>
        <w:t xml:space="preserve"> </w:t>
      </w:r>
      <w:r w:rsidR="00275388"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lang w:eastAsia="uk-UA"/>
        </w:rPr>
        <w:t>набуття</w:t>
      </w:r>
      <w:r w:rsidR="007F6732" w:rsidRPr="005366F0">
        <w:rPr>
          <w:rFonts w:ascii="Times New Roman" w:hAnsi="Times New Roman" w:cs="Times New Roman"/>
          <w:b/>
          <w:color w:val="000000" w:themeColor="text1"/>
          <w:sz w:val="28"/>
          <w:szCs w:val="28"/>
          <w:lang w:eastAsia="uk-UA"/>
        </w:rPr>
        <w:t xml:space="preserve"> чинності </w:t>
      </w:r>
      <w:r w:rsidR="0063272E" w:rsidRPr="005366F0">
        <w:rPr>
          <w:rFonts w:ascii="Times New Roman" w:hAnsi="Times New Roman" w:cs="Times New Roman"/>
          <w:b/>
          <w:color w:val="000000" w:themeColor="text1"/>
          <w:sz w:val="28"/>
          <w:szCs w:val="28"/>
          <w:lang w:eastAsia="uk-UA"/>
        </w:rPr>
        <w:t xml:space="preserve">угоди </w:t>
      </w:r>
      <w:r w:rsidR="00275388" w:rsidRPr="005366F0">
        <w:rPr>
          <w:rFonts w:ascii="Times New Roman" w:hAnsi="Times New Roman" w:cs="Times New Roman"/>
          <w:b/>
          <w:color w:val="000000" w:themeColor="text1"/>
          <w:sz w:val="28"/>
          <w:szCs w:val="28"/>
          <w:lang w:eastAsia="uk-UA"/>
        </w:rPr>
        <w:t xml:space="preserve">/ </w:t>
      </w:r>
      <w:r w:rsidR="0063272E" w:rsidRPr="005366F0">
        <w:rPr>
          <w:rFonts w:ascii="Times New Roman" w:hAnsi="Times New Roman" w:cs="Times New Roman"/>
          <w:b/>
          <w:color w:val="000000" w:themeColor="text1"/>
          <w:sz w:val="28"/>
          <w:szCs w:val="28"/>
          <w:lang w:eastAsia="uk-UA"/>
        </w:rPr>
        <w:t>правочину</w:t>
      </w:r>
      <w:r w:rsidRPr="005366F0">
        <w:rPr>
          <w:rFonts w:ascii="Times New Roman" w:hAnsi="Times New Roman" w:cs="Times New Roman"/>
          <w:b/>
          <w:color w:val="000000" w:themeColor="text1"/>
          <w:sz w:val="28"/>
          <w:szCs w:val="28"/>
          <w:lang w:eastAsia="uk-UA"/>
        </w:rPr>
        <w:t xml:space="preserve"> </w:t>
      </w:r>
      <w:r w:rsidRPr="005366F0">
        <w:rPr>
          <w:rFonts w:ascii="Times New Roman" w:hAnsi="Times New Roman" w:cs="Times New Roman"/>
          <w:b/>
          <w:color w:val="000000" w:themeColor="text1"/>
          <w:sz w:val="28"/>
          <w:szCs w:val="28"/>
        </w:rPr>
        <w:t>(</w:t>
      </w:r>
      <w:r w:rsidRPr="005366F0">
        <w:rPr>
          <w:rFonts w:ascii="Times New Roman" w:hAnsi="Times New Roman" w:cs="Times New Roman"/>
          <w:b/>
          <w:color w:val="000000" w:themeColor="text1"/>
          <w:sz w:val="28"/>
          <w:szCs w:val="28"/>
          <w:lang w:val="en-US" w:eastAsia="uk-UA"/>
        </w:rPr>
        <w:t>agreem</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start</w:t>
      </w:r>
      <w:r w:rsidRPr="005366F0">
        <w:rPr>
          <w:rFonts w:ascii="Times New Roman" w:hAnsi="Times New Roman" w:cs="Times New Roman"/>
          <w:b/>
          <w:color w:val="000000" w:themeColor="text1"/>
          <w:sz w:val="28"/>
          <w:szCs w:val="28"/>
          <w:lang w:eastAsia="uk-UA"/>
        </w:rPr>
        <w:t>_</w:t>
      </w:r>
      <w:r w:rsidRPr="005366F0">
        <w:rPr>
          <w:rFonts w:ascii="Times New Roman" w:hAnsi="Times New Roman" w:cs="Times New Roman"/>
          <w:b/>
          <w:color w:val="000000" w:themeColor="text1"/>
          <w:sz w:val="28"/>
          <w:szCs w:val="28"/>
          <w:lang w:val="en-US" w:eastAsia="uk-UA"/>
        </w:rPr>
        <w:t>date</w:t>
      </w:r>
      <w:r w:rsidR="009271DF" w:rsidRPr="005366F0">
        <w:rPr>
          <w:rFonts w:ascii="Times New Roman" w:hAnsi="Times New Roman" w:cs="Times New Roman"/>
          <w:b/>
          <w:color w:val="000000" w:themeColor="text1"/>
          <w:sz w:val="28"/>
          <w:szCs w:val="28"/>
          <w:lang w:eastAsia="uk-UA"/>
        </w:rPr>
        <w:t>,</w:t>
      </w:r>
      <w:r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0055)</w:t>
      </w:r>
      <w:bookmarkEnd w:id="147"/>
      <w:bookmarkEnd w:id="148"/>
    </w:p>
    <w:p w14:paraId="7493FC42" w14:textId="77777777" w:rsidR="000C0BE1" w:rsidRPr="005366F0" w:rsidRDefault="000C0BE1" w:rsidP="000C0BE1">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0DE740AD" w14:textId="77777777" w:rsidTr="00F276B5">
        <w:tc>
          <w:tcPr>
            <w:tcW w:w="11902" w:type="dxa"/>
          </w:tcPr>
          <w:bookmarkEnd w:id="149"/>
          <w:p w14:paraId="6C41787E"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6B8782E"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3E7CFB0" w14:textId="77777777" w:rsidR="00805117" w:rsidRPr="00BC5EF4" w:rsidRDefault="00805117"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805117" w:rsidRPr="005366F0" w14:paraId="24D6D2AA" w14:textId="77777777" w:rsidTr="00BC5EF4">
        <w:trPr>
          <w:trHeight w:val="168"/>
          <w:tblHeader/>
        </w:trPr>
        <w:tc>
          <w:tcPr>
            <w:tcW w:w="11902" w:type="dxa"/>
          </w:tcPr>
          <w:p w14:paraId="7509771C" w14:textId="0CEF7A8A" w:rsidR="00805117" w:rsidRPr="00BC5EF4" w:rsidRDefault="00805117" w:rsidP="00BC5EF4">
            <w:pPr>
              <w:jc w:val="center"/>
              <w:rPr>
                <w:rFonts w:ascii="Times New Roman" w:hAnsi="Times New Roman" w:cs="Times New Roman"/>
                <w:color w:val="000000" w:themeColor="text1"/>
                <w:sz w:val="28"/>
                <w:szCs w:val="28"/>
                <w:lang w:val="en-US"/>
              </w:rPr>
            </w:pPr>
            <w:r w:rsidRPr="00805117">
              <w:rPr>
                <w:rFonts w:ascii="Times New Roman" w:hAnsi="Times New Roman" w:cs="Times New Roman"/>
                <w:color w:val="000000" w:themeColor="text1"/>
                <w:sz w:val="28"/>
                <w:szCs w:val="28"/>
                <w:lang w:val="en-US"/>
              </w:rPr>
              <w:t>1</w:t>
            </w:r>
          </w:p>
        </w:tc>
        <w:tc>
          <w:tcPr>
            <w:tcW w:w="3261" w:type="dxa"/>
            <w:vAlign w:val="center"/>
          </w:tcPr>
          <w:p w14:paraId="072B57E0" w14:textId="238153B3" w:rsidR="00805117" w:rsidRPr="00BC5EF4" w:rsidRDefault="0080511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EA8B4BA" w14:textId="77777777" w:rsidTr="004420B2">
        <w:trPr>
          <w:trHeight w:val="787"/>
        </w:trPr>
        <w:tc>
          <w:tcPr>
            <w:tcW w:w="11902" w:type="dxa"/>
            <w:vMerge w:val="restart"/>
          </w:tcPr>
          <w:p w14:paraId="7BA8D6A8" w14:textId="6391C89A" w:rsidR="00101FC4" w:rsidRPr="005366F0" w:rsidRDefault="00101FC4" w:rsidP="00101FC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дати укладення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правочину</w:t>
            </w:r>
            <w:r w:rsidRPr="005366F0">
              <w:rPr>
                <w:rFonts w:ascii="Times New Roman" w:hAnsi="Times New Roman" w:cs="Times New Roman"/>
                <w:color w:val="000000" w:themeColor="text1"/>
                <w:sz w:val="28"/>
                <w:szCs w:val="28"/>
              </w:rPr>
              <w:t>, згідно з якою</w:t>
            </w:r>
            <w:r w:rsidR="00275388" w:rsidRPr="005366F0">
              <w:rPr>
                <w:rFonts w:ascii="Times New Roman" w:hAnsi="Times New Roman" w:cs="Times New Roman"/>
                <w:color w:val="000000" w:themeColor="text1"/>
                <w:sz w:val="28"/>
                <w:szCs w:val="28"/>
              </w:rPr>
              <w:t xml:space="preserve"> / </w:t>
            </w:r>
            <w:r w:rsidRPr="005366F0">
              <w:rPr>
                <w:rFonts w:ascii="Times New Roman" w:hAnsi="Times New Roman" w:cs="Times New Roman"/>
                <w:color w:val="000000" w:themeColor="text1"/>
                <w:sz w:val="28"/>
                <w:szCs w:val="28"/>
              </w:rPr>
              <w:t>яким:</w:t>
            </w:r>
          </w:p>
          <w:p w14:paraId="173FD283" w14:textId="6AC99F09"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надає послугу у вигляді активної операції (фінансового зобов’язання), відображення якої відбувається на позабалансових рахунках обліку (до прикладу: гарантії тощо).</w:t>
            </w:r>
          </w:p>
          <w:p w14:paraId="067B993A" w14:textId="53E711C2"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надає послугу у вигляді активної операції, відображення заборгованості за якою відбувається на балансових рахунках обліку (до прикладу, кредитна лінія тощо).</w:t>
            </w:r>
          </w:p>
          <w:p w14:paraId="4EB1EAEF" w14:textId="58411683"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Боржник забезпечує виконання зобов’язань перед респондентом за активною операцією (до прикладу: договір забезпечення, договір поруки, договір гарантії тощо).</w:t>
            </w:r>
            <w:r w:rsidR="00F169C2" w:rsidRPr="00BC5EF4">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BC5EF4">
              <w:rPr>
                <w:rFonts w:ascii="Times New Roman" w:hAnsi="Times New Roman" w:cs="Times New Roman"/>
                <w:bCs/>
                <w:color w:val="000000" w:themeColor="text1"/>
                <w:sz w:val="28"/>
                <w:szCs w:val="28"/>
                <w:lang w:eastAsia="uk-UA"/>
              </w:rPr>
              <w:t xml:space="preserve"> / </w:t>
            </w:r>
            <w:r w:rsidR="00F169C2" w:rsidRPr="00BC5EF4">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w:t>
            </w:r>
            <w:r w:rsidR="0063272E" w:rsidRPr="00BC5EF4">
              <w:rPr>
                <w:rFonts w:ascii="Times New Roman" w:hAnsi="Times New Roman" w:cs="Times New Roman"/>
                <w:bCs/>
                <w:color w:val="000000" w:themeColor="text1"/>
                <w:sz w:val="28"/>
                <w:szCs w:val="28"/>
                <w:lang w:eastAsia="uk-UA"/>
              </w:rPr>
              <w:t xml:space="preserve"> правочину</w:t>
            </w:r>
            <w:r w:rsidR="00F169C2" w:rsidRPr="00BC5EF4">
              <w:rPr>
                <w:rFonts w:ascii="Times New Roman" w:hAnsi="Times New Roman" w:cs="Times New Roman"/>
                <w:bCs/>
                <w:color w:val="000000" w:themeColor="text1"/>
                <w:sz w:val="28"/>
                <w:szCs w:val="28"/>
                <w:lang w:eastAsia="uk-UA"/>
              </w:rPr>
              <w:t xml:space="preserve">, зазначається номер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 xml:space="preserve">/ </w:t>
            </w:r>
            <w:r w:rsidR="0063272E" w:rsidRPr="00BC5EF4">
              <w:rPr>
                <w:rFonts w:ascii="Times New Roman" w:hAnsi="Times New Roman" w:cs="Times New Roman"/>
                <w:bCs/>
                <w:color w:val="000000" w:themeColor="text1"/>
                <w:sz w:val="28"/>
                <w:szCs w:val="28"/>
                <w:lang w:eastAsia="uk-UA"/>
              </w:rPr>
              <w:t>правочину</w:t>
            </w:r>
            <w:r w:rsidR="00F169C2" w:rsidRPr="00BC5EF4">
              <w:rPr>
                <w:rFonts w:ascii="Times New Roman" w:hAnsi="Times New Roman" w:cs="Times New Roman"/>
                <w:bCs/>
                <w:color w:val="000000" w:themeColor="text1"/>
                <w:sz w:val="28"/>
                <w:szCs w:val="28"/>
                <w:lang w:eastAsia="uk-UA"/>
              </w:rPr>
              <w:t xml:space="preserve"> на здійснення активної операції.</w:t>
            </w:r>
          </w:p>
          <w:p w14:paraId="1A8EBAC1" w14:textId="540984F8" w:rsidR="00101FC4" w:rsidRPr="00BC5EF4" w:rsidRDefault="00101FC4" w:rsidP="00BC5EF4">
            <w:pPr>
              <w:pStyle w:val="a3"/>
              <w:numPr>
                <w:ilvl w:val="0"/>
                <w:numId w:val="47"/>
              </w:numPr>
              <w:tabs>
                <w:tab w:val="left" w:pos="819"/>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14:paraId="25DF63CC" w14:textId="76A527A0" w:rsidR="002507BC" w:rsidRPr="005366F0" w:rsidRDefault="00F8061E" w:rsidP="008D2D06">
            <w:pPr>
              <w:pStyle w:val="a3"/>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В момент першого подання набору даних </w:t>
            </w:r>
            <w:r w:rsidR="00101FC4" w:rsidRPr="005366F0">
              <w:rPr>
                <w:rFonts w:ascii="Times New Roman" w:hAnsi="Times New Roman" w:cs="Times New Roman"/>
                <w:color w:val="000000" w:themeColor="text1"/>
                <w:sz w:val="28"/>
                <w:szCs w:val="28"/>
              </w:rPr>
              <w:t xml:space="preserve">значення реквізиту </w:t>
            </w:r>
            <w:r w:rsidR="00101FC4" w:rsidRPr="005366F0">
              <w:rPr>
                <w:rFonts w:ascii="Times New Roman" w:hAnsi="Times New Roman" w:cs="Times New Roman"/>
                <w:color w:val="000000" w:themeColor="text1"/>
                <w:sz w:val="28"/>
                <w:szCs w:val="28"/>
                <w:lang w:eastAsia="uk-UA"/>
              </w:rPr>
              <w:t>Дата укладення</w:t>
            </w:r>
            <w:r w:rsidR="00275388" w:rsidRPr="005366F0">
              <w:rPr>
                <w:rFonts w:ascii="Times New Roman" w:hAnsi="Times New Roman" w:cs="Times New Roman"/>
                <w:color w:val="000000" w:themeColor="text1"/>
                <w:sz w:val="28"/>
                <w:szCs w:val="28"/>
                <w:lang w:eastAsia="uk-UA"/>
              </w:rPr>
              <w:t xml:space="preserve"> / </w:t>
            </w:r>
            <w:r w:rsidR="00101FC4" w:rsidRPr="005366F0">
              <w:rPr>
                <w:rFonts w:ascii="Times New Roman" w:hAnsi="Times New Roman" w:cs="Times New Roman"/>
                <w:color w:val="000000" w:themeColor="text1"/>
                <w:sz w:val="28"/>
                <w:szCs w:val="28"/>
                <w:lang w:eastAsia="uk-UA"/>
              </w:rPr>
              <w:t xml:space="preserve">набуття чинності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hAnsi="Times New Roman" w:cs="Times New Roman"/>
                <w:color w:val="000000" w:themeColor="text1"/>
                <w:sz w:val="28"/>
                <w:szCs w:val="28"/>
              </w:rPr>
              <w:t>(</w:t>
            </w:r>
            <w:r w:rsidR="00101FC4" w:rsidRPr="005366F0">
              <w:rPr>
                <w:rFonts w:ascii="Times New Roman" w:hAnsi="Times New Roman" w:cs="Times New Roman"/>
                <w:color w:val="000000" w:themeColor="text1"/>
                <w:sz w:val="28"/>
                <w:szCs w:val="28"/>
                <w:lang w:val="en-US" w:eastAsia="uk-UA"/>
              </w:rPr>
              <w:t>agreem</w:t>
            </w:r>
            <w:r w:rsidR="00101FC4" w:rsidRPr="005366F0">
              <w:rPr>
                <w:rFonts w:ascii="Times New Roman" w:hAnsi="Times New Roman" w:cs="Times New Roman"/>
                <w:color w:val="000000" w:themeColor="text1"/>
                <w:sz w:val="28"/>
                <w:szCs w:val="28"/>
                <w:lang w:eastAsia="uk-UA"/>
              </w:rPr>
              <w:t>_</w:t>
            </w:r>
            <w:r w:rsidR="00101FC4" w:rsidRPr="005366F0">
              <w:rPr>
                <w:rFonts w:ascii="Times New Roman" w:hAnsi="Times New Roman" w:cs="Times New Roman"/>
                <w:color w:val="000000" w:themeColor="text1"/>
                <w:sz w:val="28"/>
                <w:szCs w:val="28"/>
                <w:lang w:val="en-US" w:eastAsia="uk-UA"/>
              </w:rPr>
              <w:t>start</w:t>
            </w:r>
            <w:r w:rsidR="00101FC4" w:rsidRPr="005366F0">
              <w:rPr>
                <w:rFonts w:ascii="Times New Roman" w:hAnsi="Times New Roman" w:cs="Times New Roman"/>
                <w:color w:val="000000" w:themeColor="text1"/>
                <w:sz w:val="28"/>
                <w:szCs w:val="28"/>
                <w:lang w:eastAsia="uk-UA"/>
              </w:rPr>
              <w:t>_</w:t>
            </w:r>
            <w:r w:rsidR="00101FC4" w:rsidRPr="005366F0">
              <w:rPr>
                <w:rFonts w:ascii="Times New Roman" w:hAnsi="Times New Roman" w:cs="Times New Roman"/>
                <w:color w:val="000000" w:themeColor="text1"/>
                <w:sz w:val="28"/>
                <w:szCs w:val="28"/>
                <w:lang w:val="en-US" w:eastAsia="uk-UA"/>
              </w:rPr>
              <w:t>date</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 xml:space="preserve">0055) </w:t>
            </w:r>
            <w:r w:rsidR="00101FC4" w:rsidRPr="005366F0">
              <w:rPr>
                <w:rFonts w:ascii="Times New Roman" w:hAnsi="Times New Roman" w:cs="Times New Roman"/>
                <w:color w:val="000000" w:themeColor="text1"/>
                <w:sz w:val="28"/>
                <w:szCs w:val="28"/>
              </w:rPr>
              <w:t>має відповідати значенню реквізиту Дата події (event_date</w:t>
            </w:r>
            <w:r w:rsidR="00101FC4" w:rsidRPr="005366F0">
              <w:rPr>
                <w:rFonts w:ascii="Times New Roman" w:hAnsi="Times New Roman" w:cs="Times New Roman"/>
                <w:color w:val="000000" w:themeColor="text1"/>
                <w:sz w:val="28"/>
                <w:szCs w:val="28"/>
                <w:lang w:eastAsia="uk-UA"/>
              </w:rPr>
              <w:t xml:space="preserve">,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0052)</w:t>
            </w:r>
            <w:r w:rsidR="003D4169" w:rsidRPr="005366F0">
              <w:rPr>
                <w:rFonts w:ascii="Times New Roman" w:hAnsi="Times New Roman" w:cs="Times New Roman"/>
                <w:color w:val="000000" w:themeColor="text1"/>
                <w:sz w:val="28"/>
                <w:szCs w:val="28"/>
                <w:lang w:eastAsia="uk-UA"/>
              </w:rPr>
              <w:t>,</w:t>
            </w:r>
            <w:r w:rsidR="00101FC4" w:rsidRPr="005366F0">
              <w:rPr>
                <w:rFonts w:ascii="Times New Roman" w:hAnsi="Times New Roman" w:cs="Times New Roman"/>
                <w:color w:val="000000" w:themeColor="text1"/>
                <w:sz w:val="28"/>
                <w:szCs w:val="28"/>
                <w:lang w:eastAsia="uk-UA"/>
              </w:rPr>
              <w:t xml:space="preserve"> а реквізит</w:t>
            </w:r>
            <w:r w:rsidR="00101FC4" w:rsidRPr="005366F0">
              <w:rPr>
                <w:rFonts w:ascii="Times New Roman" w:hAnsi="Times New Roman" w:cs="Times New Roman"/>
                <w:color w:val="000000" w:themeColor="text1"/>
                <w:sz w:val="28"/>
                <w:szCs w:val="28"/>
              </w:rPr>
              <w:t xml:space="preserve"> </w:t>
            </w:r>
            <w:r w:rsidR="00101FC4" w:rsidRPr="005366F0">
              <w:rPr>
                <w:rFonts w:ascii="Times New Roman" w:hAnsi="Times New Roman" w:cs="Times New Roman"/>
                <w:color w:val="000000" w:themeColor="text1"/>
                <w:sz w:val="28"/>
                <w:szCs w:val="28"/>
                <w:lang w:eastAsia="uk-UA"/>
              </w:rPr>
              <w:t xml:space="preserve">Подія </w:t>
            </w:r>
            <w:r w:rsidR="00101FC4" w:rsidRPr="005366F0">
              <w:rPr>
                <w:rFonts w:ascii="Times New Roman" w:hAnsi="Times New Roman" w:cs="Times New Roman"/>
                <w:color w:val="000000" w:themeColor="text1"/>
                <w:sz w:val="28"/>
                <w:szCs w:val="28"/>
              </w:rPr>
              <w:t>(</w:t>
            </w:r>
            <w:r w:rsidR="00101FC4" w:rsidRPr="005366F0">
              <w:rPr>
                <w:rFonts w:ascii="Times New Roman" w:hAnsi="Times New Roman" w:cs="Times New Roman"/>
                <w:color w:val="000000" w:themeColor="text1"/>
                <w:sz w:val="28"/>
                <w:szCs w:val="28"/>
                <w:lang w:eastAsia="uk-UA"/>
              </w:rPr>
              <w:t xml:space="preserve">f150_event, </w:t>
            </w:r>
            <w:r w:rsidR="00101FC4" w:rsidRPr="005366F0">
              <w:rPr>
                <w:rFonts w:ascii="Times New Roman" w:eastAsia="Calibri" w:hAnsi="Times New Roman" w:cs="Times New Roman"/>
                <w:color w:val="000000" w:themeColor="text1"/>
                <w:sz w:val="28"/>
                <w:szCs w:val="28"/>
                <w:lang w:eastAsia="uk-UA"/>
              </w:rPr>
              <w:t>ID</w:t>
            </w:r>
            <w:r w:rsidR="00101FC4" w:rsidRPr="005366F0">
              <w:rPr>
                <w:rFonts w:ascii="Times New Roman" w:hAnsi="Times New Roman" w:cs="Times New Roman"/>
                <w:color w:val="000000" w:themeColor="text1"/>
                <w:sz w:val="28"/>
                <w:szCs w:val="28"/>
                <w:lang w:eastAsia="uk-UA"/>
              </w:rPr>
              <w:t xml:space="preserve">0051) </w:t>
            </w:r>
            <w:r w:rsidR="00101FC4" w:rsidRPr="005366F0">
              <w:rPr>
                <w:rFonts w:ascii="Times New Roman" w:hAnsi="Times New Roman" w:cs="Times New Roman"/>
                <w:color w:val="000000" w:themeColor="text1"/>
                <w:sz w:val="28"/>
                <w:szCs w:val="28"/>
              </w:rPr>
              <w:t xml:space="preserve">набуває значення </w:t>
            </w:r>
            <w:r w:rsidR="00B4727F" w:rsidRPr="005366F0">
              <w:rPr>
                <w:rFonts w:ascii="Times New Roman" w:eastAsia="Times New Roman" w:hAnsi="Times New Roman" w:cs="Times New Roman"/>
                <w:color w:val="000000" w:themeColor="text1"/>
                <w:sz w:val="28"/>
                <w:szCs w:val="28"/>
                <w:lang w:eastAsia="uk-UA"/>
              </w:rPr>
              <w:t>“</w:t>
            </w:r>
            <w:r w:rsidR="00B4727F" w:rsidRPr="005366F0">
              <w:rPr>
                <w:rFonts w:ascii="Times New Roman" w:hAnsi="Times New Roman" w:cs="Times New Roman"/>
                <w:color w:val="000000" w:themeColor="text1"/>
                <w:sz w:val="28"/>
                <w:szCs w:val="28"/>
              </w:rPr>
              <w:t>Нова</w:t>
            </w:r>
            <w:r w:rsidR="00B4727F" w:rsidRPr="005366F0">
              <w:rPr>
                <w:rFonts w:ascii="Times New Roman" w:eastAsia="Times New Roman" w:hAnsi="Times New Roman" w:cs="Times New Roman"/>
                <w:color w:val="000000" w:themeColor="text1"/>
                <w:sz w:val="28"/>
                <w:szCs w:val="28"/>
                <w:lang w:eastAsia="uk-UA"/>
              </w:rPr>
              <w:t>”</w:t>
            </w:r>
            <w:r w:rsidR="00101FC4" w:rsidRPr="005366F0">
              <w:rPr>
                <w:rFonts w:ascii="Times New Roman" w:hAnsi="Times New Roman" w:cs="Times New Roman"/>
                <w:color w:val="000000" w:themeColor="text1"/>
                <w:sz w:val="28"/>
                <w:szCs w:val="28"/>
              </w:rPr>
              <w:t>.</w:t>
            </w:r>
          </w:p>
        </w:tc>
        <w:tc>
          <w:tcPr>
            <w:tcW w:w="3261" w:type="dxa"/>
            <w:vAlign w:val="center"/>
          </w:tcPr>
          <w:p w14:paraId="0604511F" w14:textId="77777777" w:rsidR="00E52649" w:rsidRPr="005366F0" w:rsidRDefault="001B75F7" w:rsidP="00E15A4D">
            <w:pPr>
              <w:jc w:val="both"/>
              <w:rPr>
                <w:rFonts w:ascii="Times New Roman" w:hAnsi="Times New Roman" w:cs="Times New Roman"/>
                <w:bCs/>
                <w:color w:val="000000" w:themeColor="text1"/>
                <w:sz w:val="28"/>
                <w:szCs w:val="28"/>
                <w:lang w:eastAsia="uk-UA"/>
              </w:rPr>
            </w:pPr>
            <w:hyperlink w:anchor="ФінЗобовязанняРекв0055" w:history="1">
              <w:r w:rsidR="00E15A4D" w:rsidRPr="005366F0">
                <w:rPr>
                  <w:rStyle w:val="a4"/>
                  <w:rFonts w:ascii="Times New Roman" w:hAnsi="Times New Roman" w:cs="Times New Roman"/>
                  <w:bCs/>
                  <w:color w:val="000000" w:themeColor="text1"/>
                  <w:sz w:val="28"/>
                  <w:szCs w:val="28"/>
                  <w:lang w:val="en-US" w:eastAsia="uk-UA"/>
                </w:rPr>
                <w:t>ID</w:t>
              </w:r>
              <w:r w:rsidR="00E15A4D" w:rsidRPr="005366F0">
                <w:rPr>
                  <w:rStyle w:val="a4"/>
                  <w:rFonts w:ascii="Times New Roman" w:hAnsi="Times New Roman" w:cs="Times New Roman"/>
                  <w:bCs/>
                  <w:color w:val="000000" w:themeColor="text1"/>
                  <w:sz w:val="28"/>
                  <w:szCs w:val="28"/>
                  <w:lang w:eastAsia="uk-UA"/>
                </w:rPr>
                <w:t>03.Ф</w:t>
              </w:r>
              <w:r w:rsidR="00E52649" w:rsidRPr="005366F0">
                <w:rPr>
                  <w:rStyle w:val="a4"/>
                  <w:rFonts w:ascii="Times New Roman" w:hAnsi="Times New Roman" w:cs="Times New Roman"/>
                  <w:bCs/>
                  <w:color w:val="000000" w:themeColor="text1"/>
                  <w:sz w:val="28"/>
                  <w:szCs w:val="28"/>
                  <w:lang w:eastAsia="uk-UA"/>
                </w:rPr>
                <w:t>інансове зобов’язання (liability)</w:t>
              </w:r>
            </w:hyperlink>
          </w:p>
        </w:tc>
      </w:tr>
      <w:tr w:rsidR="005366F0" w:rsidRPr="005366F0" w14:paraId="44138222" w14:textId="77777777" w:rsidTr="004420B2">
        <w:trPr>
          <w:trHeight w:val="1108"/>
        </w:trPr>
        <w:tc>
          <w:tcPr>
            <w:tcW w:w="11902" w:type="dxa"/>
            <w:vMerge/>
          </w:tcPr>
          <w:p w14:paraId="592A32B0"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E7722A" w14:textId="77777777" w:rsidR="00E52649" w:rsidRPr="005366F0" w:rsidRDefault="001B75F7"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E15A4D" w:rsidRPr="005366F0">
                <w:rPr>
                  <w:rStyle w:val="a4"/>
                  <w:rFonts w:ascii="Times New Roman" w:hAnsi="Times New Roman" w:cs="Times New Roman"/>
                  <w:bCs/>
                  <w:color w:val="000000" w:themeColor="text1"/>
                  <w:sz w:val="28"/>
                  <w:szCs w:val="28"/>
                  <w:lang w:val="en-US" w:eastAsia="uk-UA"/>
                </w:rPr>
                <w:t>ID</w:t>
              </w:r>
              <w:r w:rsidR="00E15A4D" w:rsidRPr="005366F0">
                <w:rPr>
                  <w:rStyle w:val="a4"/>
                  <w:rFonts w:ascii="Times New Roman" w:hAnsi="Times New Roman" w:cs="Times New Roman"/>
                  <w:bCs/>
                  <w:color w:val="000000" w:themeColor="text1"/>
                  <w:sz w:val="28"/>
                  <w:szCs w:val="28"/>
                  <w:lang w:val="ru-RU" w:eastAsia="uk-UA"/>
                </w:rPr>
                <w:t>04</w:t>
              </w:r>
              <w:r w:rsidR="00E15A4D" w:rsidRPr="005366F0">
                <w:rPr>
                  <w:rStyle w:val="a4"/>
                  <w:rFonts w:ascii="Times New Roman" w:hAnsi="Times New Roman" w:cs="Times New Roman"/>
                  <w:bCs/>
                  <w:color w:val="000000" w:themeColor="text1"/>
                  <w:sz w:val="28"/>
                  <w:szCs w:val="28"/>
                  <w:lang w:eastAsia="uk-UA"/>
                </w:rPr>
                <w:t>.Активна операція (loan</w:t>
              </w:r>
              <w:r w:rsidR="00E52649" w:rsidRPr="005366F0">
                <w:rPr>
                  <w:rStyle w:val="a4"/>
                  <w:rFonts w:ascii="Times New Roman" w:hAnsi="Times New Roman" w:cs="Times New Roman"/>
                  <w:bCs/>
                  <w:color w:val="000000" w:themeColor="text1"/>
                  <w:sz w:val="28"/>
                  <w:szCs w:val="28"/>
                  <w:lang w:eastAsia="uk-UA"/>
                </w:rPr>
                <w:t>)</w:t>
              </w:r>
            </w:hyperlink>
          </w:p>
        </w:tc>
      </w:tr>
      <w:tr w:rsidR="005366F0" w:rsidRPr="005366F0" w14:paraId="55635C02" w14:textId="77777777" w:rsidTr="004420B2">
        <w:trPr>
          <w:trHeight w:val="1126"/>
        </w:trPr>
        <w:tc>
          <w:tcPr>
            <w:tcW w:w="11902" w:type="dxa"/>
            <w:vMerge/>
          </w:tcPr>
          <w:p w14:paraId="3B743A21" w14:textId="77777777" w:rsidR="00E52649" w:rsidRPr="005366F0"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E6CD6A" w14:textId="77777777" w:rsidR="00E52649" w:rsidRPr="005366F0" w:rsidRDefault="001B75F7"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5366F0">
                <w:rPr>
                  <w:rStyle w:val="a4"/>
                  <w:rFonts w:ascii="Times New Roman" w:hAnsi="Times New Roman" w:cs="Times New Roman"/>
                  <w:bCs/>
                  <w:color w:val="000000" w:themeColor="text1"/>
                  <w:sz w:val="28"/>
                  <w:szCs w:val="28"/>
                  <w:lang w:val="en-US" w:eastAsia="uk-UA"/>
                </w:rPr>
                <w:t>ID05</w:t>
              </w:r>
              <w:r w:rsidR="00E15A4D" w:rsidRPr="005366F0">
                <w:rPr>
                  <w:rStyle w:val="a4"/>
                  <w:rFonts w:ascii="Times New Roman" w:hAnsi="Times New Roman" w:cs="Times New Roman"/>
                  <w:bCs/>
                  <w:color w:val="000000" w:themeColor="text1"/>
                  <w:sz w:val="28"/>
                  <w:szCs w:val="28"/>
                  <w:lang w:eastAsia="uk-UA"/>
                </w:rPr>
                <w:t>.З</w:t>
              </w:r>
              <w:r w:rsidR="00E52649" w:rsidRPr="005366F0">
                <w:rPr>
                  <w:rStyle w:val="a4"/>
                  <w:rFonts w:ascii="Times New Roman" w:hAnsi="Times New Roman" w:cs="Times New Roman"/>
                  <w:bCs/>
                  <w:color w:val="000000" w:themeColor="text1"/>
                  <w:sz w:val="28"/>
                  <w:szCs w:val="28"/>
                  <w:lang w:eastAsia="uk-UA"/>
                </w:rPr>
                <w:t>абезпечення (collateral)</w:t>
              </w:r>
            </w:hyperlink>
          </w:p>
        </w:tc>
      </w:tr>
      <w:tr w:rsidR="005366F0" w:rsidRPr="005366F0" w14:paraId="3B3DE0DB" w14:textId="77777777" w:rsidTr="006C5C82">
        <w:trPr>
          <w:trHeight w:val="654"/>
        </w:trPr>
        <w:tc>
          <w:tcPr>
            <w:tcW w:w="11902" w:type="dxa"/>
            <w:vMerge/>
          </w:tcPr>
          <w:p w14:paraId="5FCDA658" w14:textId="77777777" w:rsidR="00345D48" w:rsidRPr="005366F0" w:rsidRDefault="00345D48"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F737434" w14:textId="550ACE06" w:rsidR="00345D48" w:rsidRPr="005366F0" w:rsidRDefault="001B75F7" w:rsidP="00345D48">
            <w:pPr>
              <w:rPr>
                <w:rFonts w:ascii="Times New Roman" w:hAnsi="Times New Roman" w:cs="Times New Roman"/>
                <w:b/>
                <w:bCs/>
                <w:color w:val="000000" w:themeColor="text1"/>
                <w:sz w:val="28"/>
                <w:szCs w:val="28"/>
                <w:lang w:eastAsia="uk-UA"/>
              </w:rPr>
            </w:pPr>
            <w:hyperlink w:anchor="ТраншРекв0055" w:history="1">
              <w:r w:rsidR="00345D48" w:rsidRPr="005366F0">
                <w:rPr>
                  <w:rStyle w:val="a4"/>
                  <w:rFonts w:ascii="Times New Roman" w:hAnsi="Times New Roman" w:cs="Times New Roman"/>
                  <w:color w:val="000000" w:themeColor="text1"/>
                  <w:sz w:val="28"/>
                  <w:szCs w:val="28"/>
                </w:rPr>
                <w:t>ID21.Транш (tranche)</w:t>
              </w:r>
            </w:hyperlink>
          </w:p>
        </w:tc>
      </w:tr>
    </w:tbl>
    <w:p w14:paraId="16531D5F" w14:textId="637C24B7" w:rsidR="00E52649" w:rsidRPr="005366F0" w:rsidRDefault="00E52649" w:rsidP="004749D2">
      <w:pPr>
        <w:spacing w:after="0" w:line="240" w:lineRule="auto"/>
        <w:ind w:firstLine="709"/>
        <w:jc w:val="center"/>
        <w:rPr>
          <w:rFonts w:ascii="Times New Roman" w:hAnsi="Times New Roman" w:cs="Times New Roman"/>
          <w:b/>
          <w:color w:val="000000" w:themeColor="text1"/>
          <w:sz w:val="28"/>
          <w:szCs w:val="28"/>
          <w:lang w:eastAsia="uk-UA"/>
        </w:rPr>
      </w:pPr>
    </w:p>
    <w:p w14:paraId="5B7A6D6C"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003F7523" w14:textId="6558CD67" w:rsidR="00805117" w:rsidRDefault="002B3ACF" w:rsidP="00805117">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2C996D34" w14:textId="40664F24" w:rsidR="00805117" w:rsidRPr="00BC5EF4" w:rsidRDefault="00805117">
      <w:pPr>
        <w:rPr>
          <w:rFonts w:ascii="Times New Roman" w:hAnsi="Times New Roman" w:cs="Times New Roman"/>
          <w:b/>
          <w:color w:val="000000" w:themeColor="text1"/>
          <w:sz w:val="28"/>
          <w:szCs w:val="28"/>
          <w:lang w:val="ru-RU" w:eastAsia="uk-UA"/>
        </w:rPr>
      </w:pPr>
      <w:r w:rsidRPr="00BC5EF4">
        <w:rPr>
          <w:rFonts w:ascii="Times New Roman" w:hAnsi="Times New Roman" w:cs="Times New Roman"/>
          <w:b/>
          <w:color w:val="000000" w:themeColor="text1"/>
          <w:sz w:val="28"/>
          <w:szCs w:val="28"/>
          <w:lang w:val="ru-RU" w:eastAsia="uk-UA"/>
        </w:rPr>
        <w:br w:type="page"/>
      </w:r>
    </w:p>
    <w:p w14:paraId="0D9A8727" w14:textId="5C6FB123" w:rsidR="00FE6DF5"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0" w:name="Додаток0056"/>
      <w:bookmarkStart w:id="151" w:name="_Toc168343347"/>
      <w:r w:rsidRPr="005366F0">
        <w:rPr>
          <w:rFonts w:ascii="Times New Roman" w:hAnsi="Times New Roman" w:cs="Times New Roman"/>
          <w:b/>
          <w:bCs/>
          <w:color w:val="000000" w:themeColor="text1"/>
          <w:sz w:val="28"/>
          <w:szCs w:val="28"/>
          <w:lang w:eastAsia="uk-UA"/>
        </w:rPr>
        <w:lastRenderedPageBreak/>
        <w:t>Додаток 1</w:t>
      </w:r>
      <w:r w:rsidR="00FE6DF5"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5</w:t>
      </w:r>
      <w:r w:rsidR="00FE6DF5" w:rsidRPr="005366F0">
        <w:rPr>
          <w:rFonts w:ascii="Times New Roman" w:hAnsi="Times New Roman" w:cs="Times New Roman"/>
          <w:b/>
          <w:bCs/>
          <w:color w:val="000000" w:themeColor="text1"/>
          <w:sz w:val="28"/>
          <w:szCs w:val="28"/>
          <w:lang w:eastAsia="uk-UA"/>
        </w:rPr>
        <w:t>. Реквізит:</w:t>
      </w:r>
      <w:r w:rsidR="00FE6DF5" w:rsidRPr="005366F0">
        <w:rPr>
          <w:rFonts w:ascii="Times New Roman" w:hAnsi="Times New Roman" w:cs="Times New Roman"/>
          <w:b/>
          <w:color w:val="000000" w:themeColor="text1"/>
          <w:sz w:val="28"/>
          <w:szCs w:val="28"/>
        </w:rPr>
        <w:t xml:space="preserve"> </w:t>
      </w:r>
      <w:r w:rsidR="00584B12" w:rsidRPr="005366F0">
        <w:rPr>
          <w:rFonts w:ascii="Times New Roman" w:hAnsi="Times New Roman" w:cs="Times New Roman"/>
          <w:b/>
          <w:color w:val="000000" w:themeColor="text1"/>
          <w:sz w:val="28"/>
          <w:szCs w:val="28"/>
        </w:rPr>
        <w:t xml:space="preserve">Дата фактичного виникнення заборгованості </w:t>
      </w:r>
      <w:r w:rsidR="00FE6DF5" w:rsidRPr="005366F0">
        <w:rPr>
          <w:rFonts w:ascii="Times New Roman" w:hAnsi="Times New Roman" w:cs="Times New Roman"/>
          <w:b/>
          <w:color w:val="000000" w:themeColor="text1"/>
          <w:sz w:val="28"/>
          <w:szCs w:val="28"/>
        </w:rPr>
        <w:t>(</w:t>
      </w:r>
      <w:r w:rsidR="00584B12" w:rsidRPr="005366F0">
        <w:rPr>
          <w:rFonts w:ascii="Times New Roman" w:hAnsi="Times New Roman" w:cs="Times New Roman"/>
          <w:b/>
          <w:color w:val="000000" w:themeColor="text1"/>
          <w:sz w:val="28"/>
          <w:szCs w:val="28"/>
        </w:rPr>
        <w:t>debt_start_date</w:t>
      </w:r>
      <w:r w:rsidR="00FE6DF5"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00FE6DF5" w:rsidRPr="005366F0">
        <w:rPr>
          <w:rFonts w:ascii="Times New Roman" w:hAnsi="Times New Roman" w:cs="Times New Roman"/>
          <w:b/>
          <w:color w:val="000000" w:themeColor="text1"/>
          <w:sz w:val="28"/>
          <w:szCs w:val="28"/>
          <w:lang w:eastAsia="uk-UA"/>
        </w:rPr>
        <w:t>00</w:t>
      </w:r>
      <w:r w:rsidR="007D4B0C" w:rsidRPr="005366F0">
        <w:rPr>
          <w:rFonts w:ascii="Times New Roman" w:hAnsi="Times New Roman" w:cs="Times New Roman"/>
          <w:b/>
          <w:color w:val="000000" w:themeColor="text1"/>
          <w:sz w:val="28"/>
          <w:szCs w:val="28"/>
          <w:lang w:eastAsia="uk-UA"/>
        </w:rPr>
        <w:t>5</w:t>
      </w:r>
      <w:r w:rsidR="00584B12" w:rsidRPr="005366F0">
        <w:rPr>
          <w:rFonts w:ascii="Times New Roman" w:hAnsi="Times New Roman" w:cs="Times New Roman"/>
          <w:b/>
          <w:color w:val="000000" w:themeColor="text1"/>
          <w:sz w:val="28"/>
          <w:szCs w:val="28"/>
          <w:lang w:eastAsia="uk-UA"/>
        </w:rPr>
        <w:t>6</w:t>
      </w:r>
      <w:bookmarkEnd w:id="150"/>
      <w:r w:rsidR="00FE6DF5" w:rsidRPr="005366F0">
        <w:rPr>
          <w:rFonts w:ascii="Times New Roman" w:hAnsi="Times New Roman" w:cs="Times New Roman"/>
          <w:b/>
          <w:color w:val="000000" w:themeColor="text1"/>
          <w:sz w:val="28"/>
          <w:szCs w:val="28"/>
          <w:lang w:eastAsia="uk-UA"/>
        </w:rPr>
        <w:t>)</w:t>
      </w:r>
      <w:bookmarkEnd w:id="151"/>
    </w:p>
    <w:p w14:paraId="7C3F9B23" w14:textId="5BAEFD68"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633C5A0B" w14:textId="77777777" w:rsidR="00E9238C" w:rsidRPr="005366F0" w:rsidRDefault="00E9238C"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1D03A0BC" w14:textId="77777777" w:rsidTr="00BC5EF4">
        <w:tc>
          <w:tcPr>
            <w:tcW w:w="11902" w:type="dxa"/>
          </w:tcPr>
          <w:p w14:paraId="2F2F81DB"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C957704"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2B8E8AC" w14:textId="77777777" w:rsidR="003A46EF" w:rsidRPr="00BC5EF4" w:rsidRDefault="003A46EF"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3A46EF" w:rsidRPr="005366F0" w14:paraId="15E57065" w14:textId="77777777" w:rsidTr="00BC5EF4">
        <w:trPr>
          <w:trHeight w:val="92"/>
          <w:tblHeader/>
        </w:trPr>
        <w:tc>
          <w:tcPr>
            <w:tcW w:w="11902" w:type="dxa"/>
          </w:tcPr>
          <w:p w14:paraId="62595EDA" w14:textId="11C3B367" w:rsidR="003A46EF" w:rsidRPr="00BC5EF4" w:rsidRDefault="003A46EF" w:rsidP="00BC5EF4">
            <w:pPr>
              <w:jc w:val="center"/>
              <w:rPr>
                <w:rFonts w:ascii="Times New Roman" w:hAnsi="Times New Roman" w:cs="Times New Roman"/>
                <w:color w:val="000000" w:themeColor="text1"/>
                <w:sz w:val="28"/>
                <w:szCs w:val="28"/>
                <w:lang w:val="en-US"/>
              </w:rPr>
            </w:pPr>
            <w:r w:rsidRPr="003A46EF">
              <w:rPr>
                <w:rFonts w:ascii="Times New Roman" w:hAnsi="Times New Roman" w:cs="Times New Roman"/>
                <w:color w:val="000000" w:themeColor="text1"/>
                <w:sz w:val="28"/>
                <w:szCs w:val="28"/>
                <w:lang w:val="en-US"/>
              </w:rPr>
              <w:t>1</w:t>
            </w:r>
          </w:p>
        </w:tc>
        <w:tc>
          <w:tcPr>
            <w:tcW w:w="3261" w:type="dxa"/>
            <w:vAlign w:val="center"/>
          </w:tcPr>
          <w:p w14:paraId="1998CC61" w14:textId="5CDEB1C6" w:rsidR="003A46EF" w:rsidRPr="00BC5EF4" w:rsidRDefault="003A46EF"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1E46865E" w14:textId="77777777" w:rsidTr="00BC5EF4">
        <w:trPr>
          <w:trHeight w:val="92"/>
        </w:trPr>
        <w:tc>
          <w:tcPr>
            <w:tcW w:w="11902" w:type="dxa"/>
            <w:vMerge w:val="restart"/>
          </w:tcPr>
          <w:p w14:paraId="2F39FC54" w14:textId="34787F38" w:rsidR="00297BE4" w:rsidRPr="005366F0" w:rsidRDefault="00B978F1" w:rsidP="008D2D06">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дати, в яку здійснено відображення</w:t>
            </w:r>
            <w:r w:rsidR="009A1D17" w:rsidRPr="005366F0">
              <w:rPr>
                <w:rFonts w:ascii="Times New Roman" w:hAnsi="Times New Roman" w:cs="Times New Roman"/>
                <w:color w:val="000000" w:themeColor="text1"/>
                <w:sz w:val="28"/>
                <w:szCs w:val="28"/>
              </w:rPr>
              <w:t xml:space="preserve"> на відповідних рахунках бухгалтерського обліку вперше активної</w:t>
            </w:r>
            <w:r w:rsidRPr="005366F0">
              <w:rPr>
                <w:rFonts w:ascii="Times New Roman" w:hAnsi="Times New Roman" w:cs="Times New Roman"/>
                <w:color w:val="000000" w:themeColor="text1"/>
                <w:sz w:val="28"/>
                <w:szCs w:val="28"/>
              </w:rPr>
              <w:t xml:space="preserve"> операції або </w:t>
            </w:r>
            <w:r w:rsidR="00397988" w:rsidRPr="005366F0">
              <w:rPr>
                <w:rFonts w:ascii="Times New Roman" w:hAnsi="Times New Roman" w:cs="Times New Roman"/>
                <w:color w:val="000000" w:themeColor="text1"/>
                <w:sz w:val="28"/>
                <w:szCs w:val="28"/>
              </w:rPr>
              <w:t xml:space="preserve">відображення в обліку </w:t>
            </w:r>
            <w:r w:rsidRPr="005366F0">
              <w:rPr>
                <w:rFonts w:ascii="Times New Roman" w:hAnsi="Times New Roman" w:cs="Times New Roman"/>
                <w:color w:val="000000" w:themeColor="text1"/>
                <w:sz w:val="28"/>
                <w:szCs w:val="28"/>
              </w:rPr>
              <w:t xml:space="preserve">після повного погашення заборгованості за відновлюваним </w:t>
            </w:r>
            <w:r w:rsidR="009A1D17" w:rsidRPr="005366F0">
              <w:rPr>
                <w:rFonts w:ascii="Times New Roman" w:hAnsi="Times New Roman" w:cs="Times New Roman"/>
                <w:color w:val="000000" w:themeColor="text1"/>
                <w:sz w:val="28"/>
                <w:szCs w:val="28"/>
              </w:rPr>
              <w:t>зобов’язанням</w:t>
            </w:r>
            <w:r w:rsidRPr="005366F0">
              <w:rPr>
                <w:rFonts w:ascii="Times New Roman" w:hAnsi="Times New Roman" w:cs="Times New Roman"/>
                <w:color w:val="000000" w:themeColor="text1"/>
                <w:sz w:val="28"/>
                <w:szCs w:val="28"/>
              </w:rPr>
              <w:t xml:space="preserve"> в межах </w:t>
            </w:r>
            <w:r w:rsidR="00843BE5" w:rsidRPr="005366F0">
              <w:rPr>
                <w:rFonts w:ascii="Times New Roman" w:hAnsi="Times New Roman" w:cs="Times New Roman"/>
                <w:color w:val="000000" w:themeColor="text1"/>
                <w:sz w:val="28"/>
                <w:szCs w:val="28"/>
              </w:rPr>
              <w:t xml:space="preserve">чинності укладеної </w:t>
            </w:r>
            <w:r w:rsidR="0063272E" w:rsidRPr="005366F0">
              <w:rPr>
                <w:rFonts w:ascii="Times New Roman" w:hAnsi="Times New Roman" w:cs="Times New Roman"/>
                <w:color w:val="000000" w:themeColor="text1"/>
                <w:sz w:val="28"/>
                <w:szCs w:val="28"/>
              </w:rPr>
              <w:t xml:space="preserve">угоди </w:t>
            </w:r>
            <w:r w:rsidR="00275388" w:rsidRPr="005366F0">
              <w:rPr>
                <w:rFonts w:ascii="Times New Roman" w:hAnsi="Times New Roman" w:cs="Times New Roman"/>
                <w:color w:val="000000" w:themeColor="text1"/>
                <w:sz w:val="28"/>
                <w:szCs w:val="28"/>
              </w:rPr>
              <w:t xml:space="preserve">/ </w:t>
            </w:r>
            <w:r w:rsidR="0063272E" w:rsidRPr="005366F0">
              <w:rPr>
                <w:rFonts w:ascii="Times New Roman" w:hAnsi="Times New Roman" w:cs="Times New Roman"/>
                <w:color w:val="000000" w:themeColor="text1"/>
                <w:sz w:val="28"/>
                <w:szCs w:val="28"/>
              </w:rPr>
              <w:t xml:space="preserve"> правочину</w:t>
            </w:r>
            <w:r w:rsidR="009A1D17" w:rsidRPr="005366F0">
              <w:rPr>
                <w:rFonts w:ascii="Times New Roman" w:hAnsi="Times New Roman" w:cs="Times New Roman"/>
                <w:color w:val="000000" w:themeColor="text1"/>
                <w:sz w:val="28"/>
                <w:szCs w:val="28"/>
              </w:rPr>
              <w:t>.</w:t>
            </w:r>
          </w:p>
        </w:tc>
        <w:tc>
          <w:tcPr>
            <w:tcW w:w="3261" w:type="dxa"/>
            <w:vAlign w:val="center"/>
          </w:tcPr>
          <w:p w14:paraId="5E91E68D" w14:textId="77777777" w:rsidR="007D4B0C" w:rsidRPr="005366F0" w:rsidRDefault="00CA6913" w:rsidP="00CA7967">
            <w:pPr>
              <w:jc w:val="both"/>
              <w:rPr>
                <w:rFonts w:ascii="Times New Roman" w:hAnsi="Times New Roman" w:cs="Times New Roman"/>
                <w:bCs/>
                <w:color w:val="000000" w:themeColor="text1"/>
                <w:sz w:val="28"/>
                <w:szCs w:val="28"/>
                <w:lang w:eastAsia="uk-UA"/>
              </w:rPr>
            </w:pPr>
            <w:hyperlink w:anchor="АктивнаОпераціяРекв0056" w:history="1">
              <w:r w:rsidR="00CA7967" w:rsidRPr="005366F0">
                <w:rPr>
                  <w:rStyle w:val="a4"/>
                  <w:rFonts w:ascii="Times New Roman" w:hAnsi="Times New Roman" w:cs="Times New Roman"/>
                  <w:bCs/>
                  <w:color w:val="000000" w:themeColor="text1"/>
                  <w:sz w:val="28"/>
                  <w:szCs w:val="28"/>
                  <w:lang w:val="en-US" w:eastAsia="uk-UA"/>
                </w:rPr>
                <w:t>ID</w:t>
              </w:r>
              <w:r w:rsidR="00CA7967" w:rsidRPr="005366F0">
                <w:rPr>
                  <w:rStyle w:val="a4"/>
                  <w:rFonts w:ascii="Times New Roman" w:hAnsi="Times New Roman" w:cs="Times New Roman"/>
                  <w:bCs/>
                  <w:color w:val="000000" w:themeColor="text1"/>
                  <w:sz w:val="28"/>
                  <w:szCs w:val="28"/>
                  <w:lang w:val="ru-RU" w:eastAsia="uk-UA"/>
                </w:rPr>
                <w:t>04</w:t>
              </w:r>
              <w:r w:rsidR="00CA7967" w:rsidRPr="005366F0">
                <w:rPr>
                  <w:rStyle w:val="a4"/>
                  <w:rFonts w:ascii="Times New Roman" w:hAnsi="Times New Roman" w:cs="Times New Roman"/>
                  <w:bCs/>
                  <w:color w:val="000000" w:themeColor="text1"/>
                  <w:sz w:val="28"/>
                  <w:szCs w:val="28"/>
                  <w:lang w:eastAsia="uk-UA"/>
                </w:rPr>
                <w:t>.А</w:t>
              </w:r>
              <w:r w:rsidR="002A0C5D" w:rsidRPr="005366F0">
                <w:rPr>
                  <w:rStyle w:val="a4"/>
                  <w:rFonts w:ascii="Times New Roman" w:hAnsi="Times New Roman" w:cs="Times New Roman"/>
                  <w:bCs/>
                  <w:color w:val="000000" w:themeColor="text1"/>
                  <w:sz w:val="28"/>
                  <w:szCs w:val="28"/>
                  <w:lang w:eastAsia="uk-UA"/>
                </w:rPr>
                <w:t>кт</w:t>
              </w:r>
              <w:r w:rsidR="00CA7967" w:rsidRPr="005366F0">
                <w:rPr>
                  <w:rStyle w:val="a4"/>
                  <w:rFonts w:ascii="Times New Roman" w:hAnsi="Times New Roman" w:cs="Times New Roman"/>
                  <w:bCs/>
                  <w:color w:val="000000" w:themeColor="text1"/>
                  <w:sz w:val="28"/>
                  <w:szCs w:val="28"/>
                  <w:lang w:eastAsia="uk-UA"/>
                </w:rPr>
                <w:t>ивна операція (loan</w:t>
              </w:r>
              <w:r w:rsidR="002A0C5D" w:rsidRPr="005366F0">
                <w:rPr>
                  <w:rStyle w:val="a4"/>
                  <w:rFonts w:ascii="Times New Roman" w:hAnsi="Times New Roman" w:cs="Times New Roman"/>
                  <w:bCs/>
                  <w:color w:val="000000" w:themeColor="text1"/>
                  <w:sz w:val="28"/>
                  <w:szCs w:val="28"/>
                  <w:lang w:eastAsia="uk-UA"/>
                </w:rPr>
                <w:t>)</w:t>
              </w:r>
            </w:hyperlink>
          </w:p>
        </w:tc>
      </w:tr>
      <w:tr w:rsidR="005366F0" w:rsidRPr="005366F0" w14:paraId="4A17219D" w14:textId="77777777" w:rsidTr="00BC5EF4">
        <w:trPr>
          <w:trHeight w:val="89"/>
        </w:trPr>
        <w:tc>
          <w:tcPr>
            <w:tcW w:w="11902" w:type="dxa"/>
            <w:vMerge/>
          </w:tcPr>
          <w:p w14:paraId="129D8125" w14:textId="77777777" w:rsidR="007D4B0C" w:rsidRPr="005366F0" w:rsidRDefault="007D4B0C"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F70165F" w14:textId="77777777" w:rsidR="007D4B0C" w:rsidRPr="005366F0" w:rsidRDefault="00CA6913" w:rsidP="00CA7967">
            <w:pPr>
              <w:tabs>
                <w:tab w:val="left" w:pos="603"/>
              </w:tabs>
              <w:rPr>
                <w:rFonts w:ascii="Times New Roman" w:hAnsi="Times New Roman" w:cs="Times New Roman"/>
                <w:bCs/>
                <w:color w:val="000000" w:themeColor="text1"/>
                <w:sz w:val="28"/>
                <w:szCs w:val="28"/>
                <w:lang w:eastAsia="uk-UA"/>
              </w:rPr>
            </w:pPr>
            <w:hyperlink w:anchor="ТраншРекв0056" w:history="1">
              <w:r w:rsidR="00CA7967" w:rsidRPr="005366F0">
                <w:rPr>
                  <w:rStyle w:val="a4"/>
                  <w:rFonts w:ascii="Times New Roman" w:hAnsi="Times New Roman" w:cs="Times New Roman"/>
                  <w:bCs/>
                  <w:color w:val="000000" w:themeColor="text1"/>
                  <w:sz w:val="28"/>
                  <w:szCs w:val="28"/>
                  <w:lang w:val="en-US" w:eastAsia="uk-UA"/>
                </w:rPr>
                <w:t>ID21</w:t>
              </w:r>
              <w:r w:rsidR="00CA7967" w:rsidRPr="005366F0">
                <w:rPr>
                  <w:rStyle w:val="a4"/>
                  <w:rFonts w:ascii="Times New Roman" w:hAnsi="Times New Roman" w:cs="Times New Roman"/>
                  <w:bCs/>
                  <w:color w:val="000000" w:themeColor="text1"/>
                  <w:sz w:val="28"/>
                  <w:szCs w:val="28"/>
                  <w:lang w:eastAsia="uk-UA"/>
                </w:rPr>
                <w:t>.Т</w:t>
              </w:r>
              <w:r w:rsidR="002A0C5D" w:rsidRPr="005366F0">
                <w:rPr>
                  <w:rStyle w:val="a4"/>
                  <w:rFonts w:ascii="Times New Roman" w:hAnsi="Times New Roman" w:cs="Times New Roman"/>
                  <w:bCs/>
                  <w:color w:val="000000" w:themeColor="text1"/>
                  <w:sz w:val="28"/>
                  <w:szCs w:val="28"/>
                  <w:lang w:eastAsia="uk-UA"/>
                </w:rPr>
                <w:t>ранш (tranche</w:t>
              </w:r>
            </w:hyperlink>
            <w:r w:rsidR="002A0C5D" w:rsidRPr="005366F0">
              <w:rPr>
                <w:rFonts w:ascii="Times New Roman" w:hAnsi="Times New Roman" w:cs="Times New Roman"/>
                <w:bCs/>
                <w:color w:val="000000" w:themeColor="text1"/>
                <w:sz w:val="28"/>
                <w:szCs w:val="28"/>
                <w:lang w:eastAsia="uk-UA"/>
              </w:rPr>
              <w:t>)</w:t>
            </w:r>
          </w:p>
        </w:tc>
      </w:tr>
    </w:tbl>
    <w:p w14:paraId="35FEDB25" w14:textId="2781DEA2" w:rsidR="0017670A" w:rsidRDefault="0017670A"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2737F1C5"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75814762" w14:textId="3D6D4254" w:rsidR="003A46EF" w:rsidRDefault="002B3ACF" w:rsidP="003A46EF">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3C46B801" w14:textId="77777777" w:rsidR="003A46EF" w:rsidRDefault="003A46EF" w:rsidP="0017040E">
      <w:pPr>
        <w:spacing w:after="0" w:line="240" w:lineRule="auto"/>
        <w:ind w:firstLine="709"/>
        <w:jc w:val="center"/>
        <w:rPr>
          <w:rFonts w:ascii="Times New Roman" w:hAnsi="Times New Roman" w:cs="Times New Roman"/>
          <w:b/>
          <w:bCs/>
          <w:color w:val="000000" w:themeColor="text1"/>
          <w:sz w:val="28"/>
          <w:szCs w:val="28"/>
          <w:lang w:eastAsia="uk-UA"/>
        </w:rPr>
      </w:pPr>
    </w:p>
    <w:p w14:paraId="474B06B1" w14:textId="77777777" w:rsidR="0017670A" w:rsidRDefault="0017670A">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16786566" w14:textId="5B285983" w:rsidR="00FE6DF5" w:rsidRPr="005366F0"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2" w:name="_Toc168343348"/>
      <w:bookmarkStart w:id="153" w:name="Додаток0057"/>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6</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7077EB" w:rsidRPr="005366F0">
        <w:rPr>
          <w:rFonts w:ascii="Times New Roman" w:hAnsi="Times New Roman" w:cs="Times New Roman"/>
          <w:b/>
          <w:color w:val="000000" w:themeColor="text1"/>
          <w:sz w:val="28"/>
          <w:szCs w:val="28"/>
        </w:rPr>
        <w:t>Дата п</w:t>
      </w:r>
      <w:r w:rsidR="007F6732" w:rsidRPr="005366F0">
        <w:rPr>
          <w:rFonts w:ascii="Times New Roman" w:hAnsi="Times New Roman" w:cs="Times New Roman"/>
          <w:b/>
          <w:color w:val="000000" w:themeColor="text1"/>
          <w:sz w:val="28"/>
          <w:szCs w:val="28"/>
        </w:rPr>
        <w:t xml:space="preserve">рипинення чинності </w:t>
      </w:r>
      <w:r w:rsidR="0063272E" w:rsidRPr="005366F0">
        <w:rPr>
          <w:rFonts w:ascii="Times New Roman" w:hAnsi="Times New Roman" w:cs="Times New Roman"/>
          <w:b/>
          <w:color w:val="000000" w:themeColor="text1"/>
          <w:sz w:val="28"/>
          <w:szCs w:val="28"/>
        </w:rPr>
        <w:t xml:space="preserve">угоди </w:t>
      </w:r>
      <w:r w:rsidR="00275388"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правочину</w:t>
      </w:r>
      <w:r w:rsidR="007077EB"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rPr>
        <w:t>(</w:t>
      </w:r>
      <w:r w:rsidR="007077EB" w:rsidRPr="005366F0">
        <w:rPr>
          <w:rFonts w:ascii="Times New Roman" w:hAnsi="Times New Roman" w:cs="Times New Roman"/>
          <w:b/>
          <w:color w:val="000000" w:themeColor="text1"/>
          <w:sz w:val="28"/>
          <w:szCs w:val="28"/>
        </w:rPr>
        <w:t>agreem_end_date</w:t>
      </w:r>
      <w:r w:rsidRPr="005366F0">
        <w:rPr>
          <w:rFonts w:ascii="Times New Roman" w:hAnsi="Times New Roman" w:cs="Times New Roman"/>
          <w:b/>
          <w:color w:val="000000" w:themeColor="text1"/>
          <w:sz w:val="28"/>
          <w:szCs w:val="28"/>
          <w:lang w:eastAsia="uk-UA"/>
        </w:rPr>
        <w:t xml:space="preserve">, </w:t>
      </w:r>
      <w:r w:rsidR="001A56B3"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00</w:t>
      </w:r>
      <w:r w:rsidR="007077EB" w:rsidRPr="005366F0">
        <w:rPr>
          <w:rFonts w:ascii="Times New Roman" w:hAnsi="Times New Roman" w:cs="Times New Roman"/>
          <w:b/>
          <w:color w:val="000000" w:themeColor="text1"/>
          <w:sz w:val="28"/>
          <w:szCs w:val="28"/>
          <w:lang w:eastAsia="uk-UA"/>
        </w:rPr>
        <w:t>57</w:t>
      </w:r>
      <w:r w:rsidRPr="005366F0">
        <w:rPr>
          <w:rFonts w:ascii="Times New Roman" w:hAnsi="Times New Roman" w:cs="Times New Roman"/>
          <w:b/>
          <w:color w:val="000000" w:themeColor="text1"/>
          <w:sz w:val="28"/>
          <w:szCs w:val="28"/>
          <w:lang w:eastAsia="uk-UA"/>
        </w:rPr>
        <w:t>)</w:t>
      </w:r>
      <w:bookmarkEnd w:id="152"/>
      <w:bookmarkEnd w:id="153"/>
    </w:p>
    <w:p w14:paraId="23D6CA3B" w14:textId="77777777" w:rsidR="00FE6DF5" w:rsidRPr="005366F0"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1734DCEC" w14:textId="77777777" w:rsidTr="004E0E16">
        <w:tc>
          <w:tcPr>
            <w:tcW w:w="11902" w:type="dxa"/>
          </w:tcPr>
          <w:p w14:paraId="0218FA8D"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350A0C8" w14:textId="77777777" w:rsidR="00FE6DF5" w:rsidRPr="005366F0" w:rsidRDefault="00FE6DF5"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3402ABD4" w14:textId="77777777" w:rsidR="00AF777B" w:rsidRPr="00BC5EF4" w:rsidRDefault="00AF777B"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AF777B" w:rsidRPr="005366F0" w14:paraId="1E11FA41" w14:textId="77777777" w:rsidTr="00BC5EF4">
        <w:trPr>
          <w:trHeight w:val="168"/>
          <w:tblHeader/>
        </w:trPr>
        <w:tc>
          <w:tcPr>
            <w:tcW w:w="11902" w:type="dxa"/>
          </w:tcPr>
          <w:p w14:paraId="412A71DD" w14:textId="5F7221F5" w:rsidR="00AF777B" w:rsidRPr="00BC5EF4" w:rsidRDefault="00AF777B" w:rsidP="00BC5EF4">
            <w:pPr>
              <w:jc w:val="center"/>
              <w:rPr>
                <w:rFonts w:ascii="Times New Roman" w:hAnsi="Times New Roman" w:cs="Times New Roman"/>
                <w:color w:val="000000" w:themeColor="text1"/>
                <w:sz w:val="28"/>
                <w:szCs w:val="28"/>
                <w:lang w:val="en-US"/>
              </w:rPr>
            </w:pPr>
            <w:r w:rsidRPr="00AF777B">
              <w:rPr>
                <w:rFonts w:ascii="Times New Roman" w:hAnsi="Times New Roman" w:cs="Times New Roman"/>
                <w:color w:val="000000" w:themeColor="text1"/>
                <w:sz w:val="28"/>
                <w:szCs w:val="28"/>
                <w:lang w:val="en-US"/>
              </w:rPr>
              <w:t>1</w:t>
            </w:r>
          </w:p>
        </w:tc>
        <w:tc>
          <w:tcPr>
            <w:tcW w:w="3261" w:type="dxa"/>
            <w:vAlign w:val="center"/>
          </w:tcPr>
          <w:p w14:paraId="145F10BE" w14:textId="753696F1" w:rsidR="00AF777B" w:rsidRPr="00BC5EF4" w:rsidRDefault="00AF777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02041BA1" w14:textId="77777777" w:rsidTr="00345D48">
        <w:trPr>
          <w:trHeight w:val="853"/>
        </w:trPr>
        <w:tc>
          <w:tcPr>
            <w:tcW w:w="11902" w:type="dxa"/>
            <w:vMerge w:val="restart"/>
          </w:tcPr>
          <w:p w14:paraId="620C000E" w14:textId="283F1FAC" w:rsidR="00F57A57" w:rsidRPr="005366F0" w:rsidRDefault="00E34330" w:rsidP="00F57A5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rPr>
              <w:t xml:space="preserve">Реквізит набуває значення дати, в </w:t>
            </w:r>
            <w:r w:rsidR="00F57A57" w:rsidRPr="005366F0">
              <w:rPr>
                <w:rFonts w:ascii="Times New Roman" w:hAnsi="Times New Roman" w:cs="Times New Roman"/>
                <w:color w:val="000000" w:themeColor="text1"/>
                <w:sz w:val="28"/>
                <w:szCs w:val="28"/>
                <w:lang w:eastAsia="uk-UA"/>
              </w:rPr>
              <w:t xml:space="preserve">яку закінчується строк чинності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 xml:space="preserve"> правочину</w:t>
            </w:r>
            <w:r w:rsidR="00F57A57" w:rsidRPr="005366F0">
              <w:rPr>
                <w:rFonts w:ascii="Times New Roman" w:hAnsi="Times New Roman" w:cs="Times New Roman"/>
                <w:color w:val="000000" w:themeColor="text1"/>
                <w:sz w:val="28"/>
                <w:szCs w:val="28"/>
                <w:lang w:eastAsia="uk-UA"/>
              </w:rPr>
              <w:t xml:space="preserve"> та з якої, відповідно до умов такої </w:t>
            </w:r>
            <w:r w:rsidR="0063272E" w:rsidRPr="005366F0">
              <w:rPr>
                <w:rFonts w:ascii="Times New Roman" w:hAnsi="Times New Roman" w:cs="Times New Roman"/>
                <w:color w:val="000000" w:themeColor="text1"/>
                <w:sz w:val="28"/>
                <w:szCs w:val="28"/>
                <w:lang w:eastAsia="uk-UA"/>
              </w:rPr>
              <w:t>угоди</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 xml:space="preserve"> правочину</w:t>
            </w:r>
            <w:r w:rsidR="00F57A57" w:rsidRPr="005366F0">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w:t>
            </w:r>
          </w:p>
          <w:p w14:paraId="016B0D61" w14:textId="51B711B1" w:rsidR="00F57A57" w:rsidRPr="005366F0" w:rsidRDefault="00F57A57" w:rsidP="00F57A57">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Якщо угодою</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зобов'язання, в забезпечення якого укладено угоду</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правочин гарантії або поруки.</w:t>
            </w:r>
          </w:p>
          <w:p w14:paraId="5711455C" w14:textId="18AED008" w:rsidR="00F57A57" w:rsidRPr="005366F0" w:rsidRDefault="00F57A57" w:rsidP="008D2D06">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Якщо дата припинення чинності </w:t>
            </w:r>
            <w:r w:rsidR="0063272E" w:rsidRPr="005366F0">
              <w:rPr>
                <w:rFonts w:ascii="Times New Roman" w:hAnsi="Times New Roman" w:cs="Times New Roman"/>
                <w:color w:val="000000" w:themeColor="text1"/>
                <w:sz w:val="28"/>
                <w:szCs w:val="28"/>
                <w:lang w:eastAsia="uk-UA"/>
              </w:rPr>
              <w:t xml:space="preserve">угоди </w:t>
            </w:r>
            <w:r w:rsidR="00275388" w:rsidRPr="005366F0">
              <w:rPr>
                <w:rFonts w:ascii="Times New Roman" w:hAnsi="Times New Roman" w:cs="Times New Roman"/>
                <w:color w:val="000000" w:themeColor="text1"/>
                <w:sz w:val="28"/>
                <w:szCs w:val="28"/>
                <w:lang w:eastAsia="uk-UA"/>
              </w:rPr>
              <w:t xml:space="preserve">/ </w:t>
            </w:r>
            <w:r w:rsidR="0063272E" w:rsidRPr="005366F0">
              <w:rPr>
                <w:rFonts w:ascii="Times New Roman" w:hAnsi="Times New Roman" w:cs="Times New Roman"/>
                <w:color w:val="000000" w:themeColor="text1"/>
                <w:sz w:val="28"/>
                <w:szCs w:val="28"/>
                <w:lang w:eastAsia="uk-UA"/>
              </w:rPr>
              <w:t>правочину</w:t>
            </w:r>
            <w:r w:rsidRPr="005366F0">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5366F0">
              <w:rPr>
                <w:rFonts w:ascii="Times New Roman" w:hAnsi="Times New Roman" w:cs="Times New Roman"/>
                <w:color w:val="000000" w:themeColor="text1"/>
                <w:sz w:val="28"/>
                <w:szCs w:val="28"/>
                <w:lang w:val="en-US" w:eastAsia="uk-UA"/>
              </w:rPr>
              <w:t>F</w:t>
            </w:r>
            <w:r w:rsidRPr="005366F0">
              <w:rPr>
                <w:rFonts w:ascii="Times New Roman" w:hAnsi="Times New Roman" w:cs="Times New Roman"/>
                <w:color w:val="000000" w:themeColor="text1"/>
                <w:sz w:val="28"/>
                <w:szCs w:val="28"/>
                <w:lang w:eastAsia="uk-UA"/>
              </w:rPr>
              <w:t xml:space="preserve">170 </w:t>
            </w:r>
            <w:r w:rsidRPr="005366F0">
              <w:rPr>
                <w:rFonts w:ascii="Times New Roman" w:eastAsia="Times New Roman" w:hAnsi="Times New Roman" w:cs="Times New Roman"/>
                <w:color w:val="000000" w:themeColor="text1"/>
                <w:sz w:val="28"/>
                <w:szCs w:val="28"/>
                <w:lang w:eastAsia="uk-UA"/>
              </w:rPr>
              <w:t>“</w:t>
            </w:r>
            <w:r w:rsidR="00E23AD3" w:rsidRPr="005366F0">
              <w:rPr>
                <w:rFonts w:ascii="Times New Roman" w:eastAsia="Times New Roman" w:hAnsi="Times New Roman" w:cs="Times New Roman"/>
                <w:color w:val="000000" w:themeColor="text1"/>
                <w:sz w:val="28"/>
                <w:szCs w:val="28"/>
                <w:lang w:eastAsia="uk-UA"/>
              </w:rPr>
              <w:t xml:space="preserve">Причина неподання </w:t>
            </w:r>
            <w:r w:rsidRPr="005366F0">
              <w:rPr>
                <w:rFonts w:ascii="Times New Roman" w:eastAsia="Times New Roman" w:hAnsi="Times New Roman" w:cs="Times New Roman"/>
                <w:color w:val="000000" w:themeColor="text1"/>
                <w:sz w:val="28"/>
                <w:szCs w:val="28"/>
                <w:lang w:eastAsia="uk-UA"/>
              </w:rPr>
              <w:t>значення реквізиту”</w:t>
            </w:r>
            <w:r w:rsidRPr="005366F0">
              <w:rPr>
                <w:rFonts w:ascii="Times New Roman" w:hAnsi="Times New Roman" w:cs="Times New Roman"/>
                <w:color w:val="000000" w:themeColor="text1"/>
                <w:sz w:val="28"/>
                <w:szCs w:val="28"/>
                <w:lang w:eastAsia="uk-UA"/>
              </w:rPr>
              <w:t>.</w:t>
            </w:r>
          </w:p>
        </w:tc>
        <w:tc>
          <w:tcPr>
            <w:tcW w:w="3261" w:type="dxa"/>
            <w:vAlign w:val="center"/>
          </w:tcPr>
          <w:p w14:paraId="4C9EC54E" w14:textId="77777777" w:rsidR="00F57A57" w:rsidRPr="005366F0" w:rsidRDefault="001B75F7" w:rsidP="00F57A57">
            <w:pPr>
              <w:jc w:val="both"/>
              <w:rPr>
                <w:rFonts w:ascii="Times New Roman" w:hAnsi="Times New Roman" w:cs="Times New Roman"/>
                <w:bCs/>
                <w:color w:val="000000" w:themeColor="text1"/>
                <w:sz w:val="28"/>
                <w:szCs w:val="28"/>
                <w:lang w:eastAsia="uk-UA"/>
              </w:rPr>
            </w:pPr>
            <w:hyperlink w:anchor="АктивнаОпераціяРекв0057" w:history="1">
              <w:r w:rsidR="00F57A57" w:rsidRPr="005366F0">
                <w:rPr>
                  <w:rStyle w:val="a4"/>
                  <w:rFonts w:ascii="Times New Roman" w:hAnsi="Times New Roman" w:cs="Times New Roman"/>
                  <w:bCs/>
                  <w:color w:val="000000" w:themeColor="text1"/>
                  <w:sz w:val="28"/>
                  <w:szCs w:val="28"/>
                  <w:lang w:val="en-US" w:eastAsia="uk-UA"/>
                </w:rPr>
                <w:t>ID</w:t>
              </w:r>
              <w:r w:rsidR="00F57A57" w:rsidRPr="005366F0">
                <w:rPr>
                  <w:rStyle w:val="a4"/>
                  <w:rFonts w:ascii="Times New Roman" w:hAnsi="Times New Roman" w:cs="Times New Roman"/>
                  <w:bCs/>
                  <w:color w:val="000000" w:themeColor="text1"/>
                  <w:sz w:val="28"/>
                  <w:szCs w:val="28"/>
                  <w:lang w:val="ru-RU" w:eastAsia="uk-UA"/>
                </w:rPr>
                <w:t>04.А</w:t>
              </w:r>
              <w:r w:rsidR="00F57A57" w:rsidRPr="005366F0">
                <w:rPr>
                  <w:rStyle w:val="a4"/>
                  <w:rFonts w:ascii="Times New Roman" w:hAnsi="Times New Roman" w:cs="Times New Roman"/>
                  <w:bCs/>
                  <w:color w:val="000000" w:themeColor="text1"/>
                  <w:sz w:val="28"/>
                  <w:szCs w:val="28"/>
                  <w:lang w:eastAsia="uk-UA"/>
                </w:rPr>
                <w:t>ктивна операція</w:t>
              </w:r>
              <w:r w:rsidR="00F57A57" w:rsidRPr="005366F0">
                <w:rPr>
                  <w:rStyle w:val="a4"/>
                  <w:rFonts w:ascii="Times New Roman" w:hAnsi="Times New Roman" w:cs="Times New Roman"/>
                  <w:bCs/>
                  <w:color w:val="000000" w:themeColor="text1"/>
                  <w:sz w:val="28"/>
                  <w:szCs w:val="28"/>
                  <w:lang w:val="ru-RU" w:eastAsia="uk-UA"/>
                </w:rPr>
                <w:t xml:space="preserve"> </w:t>
              </w:r>
              <w:r w:rsidR="00F57A57" w:rsidRPr="005366F0">
                <w:rPr>
                  <w:rStyle w:val="a4"/>
                  <w:rFonts w:ascii="Times New Roman" w:hAnsi="Times New Roman" w:cs="Times New Roman"/>
                  <w:bCs/>
                  <w:color w:val="000000" w:themeColor="text1"/>
                  <w:sz w:val="28"/>
                  <w:szCs w:val="28"/>
                  <w:lang w:eastAsia="uk-UA"/>
                </w:rPr>
                <w:t>(loan)</w:t>
              </w:r>
            </w:hyperlink>
          </w:p>
        </w:tc>
      </w:tr>
      <w:tr w:rsidR="005366F0" w:rsidRPr="005366F0" w14:paraId="2B5DE3B3" w14:textId="77777777" w:rsidTr="00345D48">
        <w:trPr>
          <w:trHeight w:val="1047"/>
        </w:trPr>
        <w:tc>
          <w:tcPr>
            <w:tcW w:w="11902" w:type="dxa"/>
            <w:vMerge/>
          </w:tcPr>
          <w:p w14:paraId="72A49E3E" w14:textId="77777777" w:rsidR="00F57A57" w:rsidRPr="005366F0" w:rsidRDefault="00F57A57" w:rsidP="00F57A57">
            <w:pPr>
              <w:jc w:val="both"/>
              <w:rPr>
                <w:rFonts w:ascii="Times New Roman" w:hAnsi="Times New Roman" w:cs="Times New Roman"/>
                <w:color w:val="000000" w:themeColor="text1"/>
                <w:sz w:val="28"/>
                <w:szCs w:val="28"/>
                <w:lang w:eastAsia="uk-UA"/>
              </w:rPr>
            </w:pPr>
          </w:p>
        </w:tc>
        <w:tc>
          <w:tcPr>
            <w:tcW w:w="3261" w:type="dxa"/>
            <w:vAlign w:val="center"/>
          </w:tcPr>
          <w:p w14:paraId="3057978E" w14:textId="77777777" w:rsidR="00F57A57" w:rsidRPr="005366F0" w:rsidRDefault="001B75F7" w:rsidP="00F57A57">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F57A57" w:rsidRPr="005366F0">
                <w:rPr>
                  <w:rStyle w:val="a4"/>
                  <w:rFonts w:ascii="Times New Roman" w:hAnsi="Times New Roman" w:cs="Times New Roman"/>
                  <w:bCs/>
                  <w:color w:val="000000" w:themeColor="text1"/>
                  <w:sz w:val="28"/>
                  <w:szCs w:val="28"/>
                  <w:lang w:val="en-US" w:eastAsia="uk-UA"/>
                </w:rPr>
                <w:t>ID05</w:t>
              </w:r>
              <w:r w:rsidR="00F57A57" w:rsidRPr="005366F0">
                <w:rPr>
                  <w:rStyle w:val="a4"/>
                  <w:rFonts w:ascii="Times New Roman" w:hAnsi="Times New Roman" w:cs="Times New Roman"/>
                  <w:bCs/>
                  <w:color w:val="000000" w:themeColor="text1"/>
                  <w:sz w:val="28"/>
                  <w:szCs w:val="28"/>
                  <w:lang w:val="ru-RU" w:eastAsia="uk-UA"/>
                </w:rPr>
                <w:t>.</w:t>
              </w:r>
              <w:r w:rsidR="00F57A57" w:rsidRPr="005366F0">
                <w:rPr>
                  <w:rStyle w:val="a4"/>
                  <w:rFonts w:ascii="Times New Roman" w:hAnsi="Times New Roman" w:cs="Times New Roman"/>
                  <w:bCs/>
                  <w:color w:val="000000" w:themeColor="text1"/>
                  <w:sz w:val="28"/>
                  <w:szCs w:val="28"/>
                  <w:lang w:eastAsia="uk-UA"/>
                </w:rPr>
                <w:t>Забезпечення (collateral)</w:t>
              </w:r>
            </w:hyperlink>
          </w:p>
        </w:tc>
      </w:tr>
      <w:tr w:rsidR="00345D48" w:rsidRPr="005366F0" w14:paraId="05AFEED2" w14:textId="77777777" w:rsidTr="006C5C82">
        <w:trPr>
          <w:trHeight w:val="654"/>
        </w:trPr>
        <w:tc>
          <w:tcPr>
            <w:tcW w:w="11902" w:type="dxa"/>
            <w:vMerge/>
          </w:tcPr>
          <w:p w14:paraId="4BF51DF2" w14:textId="77777777" w:rsidR="00345D48" w:rsidRPr="005366F0" w:rsidRDefault="00345D48" w:rsidP="00F57A57">
            <w:pPr>
              <w:jc w:val="center"/>
              <w:rPr>
                <w:rFonts w:ascii="Times New Roman" w:hAnsi="Times New Roman" w:cs="Times New Roman"/>
                <w:b/>
                <w:bCs/>
                <w:color w:val="000000" w:themeColor="text1"/>
                <w:sz w:val="28"/>
                <w:szCs w:val="28"/>
                <w:lang w:eastAsia="uk-UA"/>
              </w:rPr>
            </w:pPr>
          </w:p>
        </w:tc>
        <w:tc>
          <w:tcPr>
            <w:tcW w:w="3261" w:type="dxa"/>
            <w:vAlign w:val="center"/>
          </w:tcPr>
          <w:p w14:paraId="158AB78A" w14:textId="7487A5AB" w:rsidR="00345D48" w:rsidRPr="005366F0" w:rsidRDefault="001B75F7" w:rsidP="00F57A57">
            <w:pPr>
              <w:tabs>
                <w:tab w:val="left" w:pos="603"/>
              </w:tabs>
              <w:rPr>
                <w:rFonts w:ascii="Times New Roman" w:hAnsi="Times New Roman" w:cs="Times New Roman"/>
                <w:bCs/>
                <w:color w:val="000000" w:themeColor="text1"/>
                <w:sz w:val="28"/>
                <w:szCs w:val="28"/>
                <w:lang w:eastAsia="uk-UA"/>
              </w:rPr>
            </w:pPr>
            <w:hyperlink w:anchor="ТраншРекв0057" w:history="1">
              <w:r w:rsidR="00345D48" w:rsidRPr="005366F0">
                <w:rPr>
                  <w:rStyle w:val="a4"/>
                  <w:rFonts w:ascii="Times New Roman" w:hAnsi="Times New Roman" w:cs="Times New Roman"/>
                  <w:bCs/>
                  <w:color w:val="000000" w:themeColor="text1"/>
                  <w:sz w:val="28"/>
                  <w:szCs w:val="28"/>
                  <w:lang w:eastAsia="uk-UA"/>
                </w:rPr>
                <w:t>ID21.Транш (tranche)</w:t>
              </w:r>
            </w:hyperlink>
          </w:p>
        </w:tc>
      </w:tr>
    </w:tbl>
    <w:p w14:paraId="52D69CCC" w14:textId="2E963432"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0E2B77F2"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5E76C209" w14:textId="5C0ADBC6" w:rsidR="00AF777B" w:rsidRDefault="002B3ACF" w:rsidP="00AF777B">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535D1EC8" w14:textId="25A30493" w:rsidR="00AF777B" w:rsidRDefault="00AF777B">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D4322E7" w14:textId="1EC6B680" w:rsidR="006D6302" w:rsidRPr="005366F0"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54" w:name="_Toc168343349"/>
      <w:bookmarkStart w:id="155" w:name="Додаток0058"/>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CF2019" w:rsidRPr="005366F0">
        <w:rPr>
          <w:rFonts w:ascii="Times New Roman" w:hAnsi="Times New Roman" w:cs="Times New Roman"/>
          <w:b/>
          <w:bCs/>
          <w:color w:val="000000" w:themeColor="text1"/>
          <w:sz w:val="28"/>
          <w:szCs w:val="28"/>
          <w:lang w:eastAsia="uk-UA"/>
        </w:rPr>
        <w:t>7</w:t>
      </w:r>
      <w:r w:rsidR="006D6302" w:rsidRPr="005366F0">
        <w:rPr>
          <w:rFonts w:ascii="Times New Roman" w:hAnsi="Times New Roman" w:cs="Times New Roman"/>
          <w:b/>
          <w:bCs/>
          <w:color w:val="000000" w:themeColor="text1"/>
          <w:sz w:val="28"/>
          <w:szCs w:val="28"/>
          <w:lang w:eastAsia="uk-UA"/>
        </w:rPr>
        <w:t>. Реквізит:</w:t>
      </w:r>
      <w:r w:rsidR="006D6302" w:rsidRPr="005366F0">
        <w:rPr>
          <w:rFonts w:ascii="Times New Roman" w:hAnsi="Times New Roman" w:cs="Times New Roman"/>
          <w:b/>
          <w:color w:val="000000" w:themeColor="text1"/>
          <w:sz w:val="28"/>
          <w:szCs w:val="28"/>
        </w:rPr>
        <w:t xml:space="preserve"> Номер</w:t>
      </w:r>
      <w:r w:rsidR="007F6732" w:rsidRPr="005366F0">
        <w:rPr>
          <w:rFonts w:ascii="Times New Roman" w:hAnsi="Times New Roman" w:cs="Times New Roman"/>
          <w:b/>
          <w:color w:val="000000" w:themeColor="text1"/>
          <w:sz w:val="28"/>
          <w:szCs w:val="28"/>
        </w:rPr>
        <w:t xml:space="preserve"> </w:t>
      </w:r>
      <w:r w:rsidR="0063272E" w:rsidRPr="005366F0">
        <w:rPr>
          <w:rFonts w:ascii="Times New Roman" w:hAnsi="Times New Roman" w:cs="Times New Roman"/>
          <w:b/>
          <w:color w:val="000000" w:themeColor="text1"/>
          <w:sz w:val="28"/>
          <w:szCs w:val="28"/>
        </w:rPr>
        <w:t>угоди</w:t>
      </w:r>
      <w:r w:rsidR="00275388" w:rsidRPr="005366F0">
        <w:rPr>
          <w:rFonts w:ascii="Times New Roman" w:hAnsi="Times New Roman" w:cs="Times New Roman"/>
          <w:b/>
          <w:color w:val="000000" w:themeColor="text1"/>
          <w:sz w:val="28"/>
          <w:szCs w:val="28"/>
        </w:rPr>
        <w:t xml:space="preserve"> / </w:t>
      </w:r>
      <w:r w:rsidR="0063272E" w:rsidRPr="005366F0">
        <w:rPr>
          <w:rFonts w:ascii="Times New Roman" w:hAnsi="Times New Roman" w:cs="Times New Roman"/>
          <w:b/>
          <w:color w:val="000000" w:themeColor="text1"/>
          <w:sz w:val="28"/>
          <w:szCs w:val="28"/>
        </w:rPr>
        <w:t>правочину</w:t>
      </w:r>
      <w:r w:rsidR="006D6302" w:rsidRPr="005366F0">
        <w:rPr>
          <w:rFonts w:ascii="Times New Roman" w:hAnsi="Times New Roman" w:cs="Times New Roman"/>
          <w:b/>
          <w:color w:val="000000" w:themeColor="text1"/>
          <w:sz w:val="28"/>
          <w:szCs w:val="28"/>
        </w:rPr>
        <w:t xml:space="preserve"> (agreem_no</w:t>
      </w:r>
      <w:r w:rsidR="00A22C81" w:rsidRPr="005366F0">
        <w:rPr>
          <w:rFonts w:ascii="Times New Roman" w:hAnsi="Times New Roman" w:cs="Times New Roman"/>
          <w:b/>
          <w:color w:val="000000" w:themeColor="text1"/>
          <w:sz w:val="28"/>
          <w:szCs w:val="28"/>
          <w:lang w:eastAsia="uk-UA"/>
        </w:rPr>
        <w:t>,</w:t>
      </w:r>
      <w:r w:rsidR="006D6302" w:rsidRPr="005366F0">
        <w:rPr>
          <w:rFonts w:ascii="Times New Roman" w:hAnsi="Times New Roman" w:cs="Times New Roman"/>
          <w:b/>
          <w:color w:val="000000" w:themeColor="text1"/>
          <w:sz w:val="28"/>
          <w:szCs w:val="28"/>
          <w:lang w:eastAsia="uk-UA"/>
        </w:rPr>
        <w:t xml:space="preserve"> </w:t>
      </w:r>
      <w:r w:rsidR="000B03C4" w:rsidRPr="005366F0">
        <w:rPr>
          <w:rFonts w:ascii="Times New Roman" w:hAnsi="Times New Roman" w:cs="Times New Roman"/>
          <w:b/>
          <w:color w:val="000000" w:themeColor="text1"/>
          <w:sz w:val="28"/>
          <w:szCs w:val="28"/>
          <w:lang w:eastAsia="uk-UA"/>
        </w:rPr>
        <w:t>ID</w:t>
      </w:r>
      <w:r w:rsidR="00A22C81" w:rsidRPr="005366F0">
        <w:rPr>
          <w:rFonts w:ascii="Times New Roman" w:hAnsi="Times New Roman" w:cs="Times New Roman"/>
          <w:b/>
          <w:color w:val="000000" w:themeColor="text1"/>
          <w:sz w:val="28"/>
          <w:szCs w:val="28"/>
          <w:lang w:eastAsia="uk-UA"/>
        </w:rPr>
        <w:t>0058</w:t>
      </w:r>
      <w:r w:rsidR="006D6302" w:rsidRPr="005366F0">
        <w:rPr>
          <w:rFonts w:ascii="Times New Roman" w:hAnsi="Times New Roman" w:cs="Times New Roman"/>
          <w:b/>
          <w:color w:val="000000" w:themeColor="text1"/>
          <w:sz w:val="28"/>
          <w:szCs w:val="28"/>
          <w:lang w:eastAsia="uk-UA"/>
        </w:rPr>
        <w:t>)</w:t>
      </w:r>
      <w:bookmarkEnd w:id="154"/>
    </w:p>
    <w:bookmarkEnd w:id="155"/>
    <w:p w14:paraId="239EDEB9" w14:textId="77777777" w:rsidR="00EB5DA7" w:rsidRPr="005366F0" w:rsidRDefault="00EB5DA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519F1778" w14:textId="77777777" w:rsidTr="00180A2C">
        <w:tc>
          <w:tcPr>
            <w:tcW w:w="11902" w:type="dxa"/>
          </w:tcPr>
          <w:p w14:paraId="20D31AC7" w14:textId="77777777" w:rsidR="00EB5DA7" w:rsidRPr="005366F0" w:rsidRDefault="00AE7B4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DB70747"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430EBDCB" w14:textId="77777777" w:rsidR="0006389B" w:rsidRPr="00BC5EF4" w:rsidRDefault="0006389B"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81CC4" w:rsidRPr="005366F0" w14:paraId="620A2F0F" w14:textId="77777777" w:rsidTr="00BC5EF4">
        <w:trPr>
          <w:trHeight w:val="112"/>
          <w:tblHeader/>
        </w:trPr>
        <w:tc>
          <w:tcPr>
            <w:tcW w:w="11902" w:type="dxa"/>
          </w:tcPr>
          <w:p w14:paraId="241354D5" w14:textId="1667ABF1" w:rsidR="00C81CC4" w:rsidRPr="00BC5EF4" w:rsidRDefault="00C81CC4" w:rsidP="00BC5EF4">
            <w:pPr>
              <w:jc w:val="center"/>
              <w:rPr>
                <w:rFonts w:ascii="Times New Roman" w:hAnsi="Times New Roman" w:cs="Times New Roman"/>
                <w:bCs/>
                <w:color w:val="000000" w:themeColor="text1"/>
                <w:sz w:val="28"/>
                <w:szCs w:val="28"/>
                <w:lang w:val="en-US" w:eastAsia="uk-UA"/>
              </w:rPr>
            </w:pPr>
            <w:r w:rsidRPr="00C81CC4">
              <w:rPr>
                <w:rFonts w:ascii="Times New Roman" w:hAnsi="Times New Roman" w:cs="Times New Roman"/>
                <w:bCs/>
                <w:color w:val="000000" w:themeColor="text1"/>
                <w:sz w:val="28"/>
                <w:szCs w:val="28"/>
                <w:lang w:val="en-US" w:eastAsia="uk-UA"/>
              </w:rPr>
              <w:t>1</w:t>
            </w:r>
          </w:p>
        </w:tc>
        <w:tc>
          <w:tcPr>
            <w:tcW w:w="3261" w:type="dxa"/>
            <w:vAlign w:val="center"/>
          </w:tcPr>
          <w:p w14:paraId="14AA3D9B" w14:textId="75F237FC" w:rsidR="00C81CC4" w:rsidRPr="00BC5EF4" w:rsidRDefault="00C81CC4"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5A16585F" w14:textId="77777777" w:rsidTr="00180A2C">
        <w:trPr>
          <w:trHeight w:val="112"/>
        </w:trPr>
        <w:tc>
          <w:tcPr>
            <w:tcW w:w="11902" w:type="dxa"/>
            <w:vMerge w:val="restart"/>
          </w:tcPr>
          <w:p w14:paraId="5F5426EA" w14:textId="2CB63AF3" w:rsidR="008F03C7" w:rsidRPr="005366F0" w:rsidRDefault="008F03C7" w:rsidP="008F03C7">
            <w:pPr>
              <w:jc w:val="both"/>
              <w:rPr>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t xml:space="preserve">Реквізит набуває </w:t>
            </w:r>
            <w:r w:rsidR="008E32F7" w:rsidRPr="005366F0">
              <w:rPr>
                <w:rFonts w:ascii="Times New Roman" w:hAnsi="Times New Roman" w:cs="Times New Roman"/>
                <w:bCs/>
                <w:color w:val="000000" w:themeColor="text1"/>
                <w:sz w:val="28"/>
                <w:szCs w:val="28"/>
                <w:lang w:eastAsia="uk-UA"/>
              </w:rPr>
              <w:t>одного значення</w:t>
            </w:r>
            <w:r w:rsidRPr="005366F0">
              <w:rPr>
                <w:rFonts w:ascii="Times New Roman" w:hAnsi="Times New Roman" w:cs="Times New Roman"/>
                <w:bCs/>
                <w:color w:val="000000" w:themeColor="text1"/>
                <w:sz w:val="28"/>
                <w:szCs w:val="28"/>
                <w:lang w:eastAsia="uk-UA"/>
              </w:rPr>
              <w:t xml:space="preserve"> унікального номера (ідентифікатора) </w:t>
            </w:r>
            <w:r w:rsidR="0063272E" w:rsidRPr="005366F0">
              <w:rPr>
                <w:rFonts w:ascii="Times New Roman" w:hAnsi="Times New Roman" w:cs="Times New Roman"/>
                <w:bCs/>
                <w:color w:val="000000" w:themeColor="text1"/>
                <w:sz w:val="28"/>
                <w:szCs w:val="28"/>
                <w:lang w:eastAsia="uk-UA"/>
              </w:rPr>
              <w:t xml:space="preserve">угоди </w:t>
            </w:r>
            <w:r w:rsidR="00275388" w:rsidRPr="005366F0">
              <w:rPr>
                <w:rFonts w:ascii="Times New Roman" w:hAnsi="Times New Roman" w:cs="Times New Roman"/>
                <w:bCs/>
                <w:color w:val="000000" w:themeColor="text1"/>
                <w:sz w:val="28"/>
                <w:szCs w:val="28"/>
                <w:lang w:eastAsia="uk-UA"/>
              </w:rPr>
              <w:t xml:space="preserve">/ </w:t>
            </w:r>
            <w:r w:rsidR="0063272E" w:rsidRPr="005366F0">
              <w:rPr>
                <w:rFonts w:ascii="Times New Roman" w:hAnsi="Times New Roman" w:cs="Times New Roman"/>
                <w:bCs/>
                <w:color w:val="000000" w:themeColor="text1"/>
                <w:sz w:val="28"/>
                <w:szCs w:val="28"/>
                <w:lang w:eastAsia="uk-UA"/>
              </w:rPr>
              <w:t>правочину</w:t>
            </w:r>
            <w:r w:rsidRPr="005366F0">
              <w:rPr>
                <w:rFonts w:ascii="Times New Roman" w:hAnsi="Times New Roman" w:cs="Times New Roman"/>
                <w:bCs/>
                <w:color w:val="000000" w:themeColor="text1"/>
                <w:sz w:val="28"/>
                <w:szCs w:val="28"/>
                <w:lang w:eastAsia="uk-UA"/>
              </w:rPr>
              <w:t>, яка</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який укладена</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275388" w:rsidRPr="005366F0">
              <w:rPr>
                <w:rFonts w:ascii="Times New Roman" w:hAnsi="Times New Roman" w:cs="Times New Roman"/>
                <w:bCs/>
                <w:color w:val="000000" w:themeColor="text1"/>
                <w:sz w:val="28"/>
                <w:szCs w:val="28"/>
                <w:lang w:eastAsia="uk-UA"/>
              </w:rPr>
              <w:t xml:space="preserve"> / </w:t>
            </w:r>
            <w:r w:rsidRPr="005366F0">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14:paraId="3A65D46C" w14:textId="77952F77"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 xml:space="preserve">Для правочинів за активною операцією, яка передбачає виключно надання фінансових зобов’язань, тобто відображення в обліку яких здійснюється виключно на позабалансових рахунках обліку (до прикладу: гарантія тощо) номер правочину зазначається в наборі даних </w:t>
            </w:r>
            <w:hyperlink w:anchor="ФінЗобовязанн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bCs/>
                <w:color w:val="000000" w:themeColor="text1"/>
                <w:sz w:val="28"/>
                <w:szCs w:val="28"/>
                <w:lang w:eastAsia="uk-UA"/>
              </w:rPr>
              <w:t xml:space="preserve">. </w:t>
            </w:r>
          </w:p>
          <w:p w14:paraId="6F92FEE9" w14:textId="314AF09A"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Для правочинів за активною операцією, яка передбачає поступове виконання респондентом зобов’язань, відновлюваність зобов’язань та відображення заборгованості в обліку яких здійснюється на позабалансових та балансових рахунках обліку (до прикладу: невідновлювальна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 xml:space="preserve">відновлювана кредитна лінія тощо) номер правочину зазначений в наборі даних </w:t>
            </w:r>
            <w:hyperlink w:anchor="ФінЗобовязанн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bCs/>
                <w:color w:val="000000" w:themeColor="text1"/>
                <w:sz w:val="28"/>
                <w:szCs w:val="28"/>
                <w:lang w:eastAsia="uk-UA"/>
              </w:rPr>
              <w:t xml:space="preserve"> та в наборі даних </w:t>
            </w:r>
            <w:hyperlink w:anchor="АктивнаОпераціяРекв0058" w:history="1">
              <w:r w:rsidRPr="00C81CC4">
                <w:rPr>
                  <w:rStyle w:val="a4"/>
                  <w:rFonts w:ascii="Times New Roman" w:hAnsi="Times New Roman" w:cs="Times New Roman"/>
                  <w:bCs/>
                  <w:color w:val="000000" w:themeColor="text1"/>
                  <w:sz w:val="28"/>
                  <w:szCs w:val="28"/>
                  <w:lang w:val="en-US" w:eastAsia="uk-UA"/>
                </w:rPr>
                <w:t>ID</w:t>
              </w:r>
              <w:r w:rsidRPr="00C81CC4">
                <w:rPr>
                  <w:rStyle w:val="a4"/>
                  <w:rFonts w:ascii="Times New Roman" w:hAnsi="Times New Roman" w:cs="Times New Roman"/>
                  <w:bCs/>
                  <w:color w:val="000000" w:themeColor="text1"/>
                  <w:sz w:val="28"/>
                  <w:szCs w:val="28"/>
                  <w:lang w:eastAsia="uk-UA"/>
                </w:rPr>
                <w:t>04.Активна операція (loan)</w:t>
              </w:r>
            </w:hyperlink>
            <w:r w:rsidRPr="00BC5EF4">
              <w:rPr>
                <w:rFonts w:ascii="Times New Roman" w:hAnsi="Times New Roman" w:cs="Times New Roman"/>
                <w:bCs/>
                <w:color w:val="000000" w:themeColor="text1"/>
                <w:sz w:val="28"/>
                <w:szCs w:val="28"/>
                <w:lang w:eastAsia="uk-UA"/>
              </w:rPr>
              <w:t xml:space="preserve"> мають співпадати.</w:t>
            </w:r>
          </w:p>
          <w:p w14:paraId="3721AA88" w14:textId="610B151B" w:rsidR="008F03C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який укладена</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B679F9" w:rsidRPr="00BC5EF4">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275388" w:rsidRPr="00BC5EF4">
              <w:rPr>
                <w:rFonts w:ascii="Times New Roman" w:hAnsi="Times New Roman" w:cs="Times New Roman"/>
                <w:bCs/>
                <w:color w:val="000000" w:themeColor="text1"/>
                <w:sz w:val="28"/>
                <w:szCs w:val="28"/>
                <w:lang w:eastAsia="uk-UA"/>
              </w:rPr>
              <w:t xml:space="preserve"> / </w:t>
            </w:r>
            <w:r w:rsidR="00B679F9" w:rsidRPr="00BC5EF4">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63272E" w:rsidRPr="00BC5EF4">
              <w:rPr>
                <w:rFonts w:ascii="Times New Roman" w:hAnsi="Times New Roman" w:cs="Times New Roman"/>
                <w:bCs/>
                <w:color w:val="000000" w:themeColor="text1"/>
                <w:sz w:val="28"/>
                <w:szCs w:val="28"/>
                <w:lang w:eastAsia="uk-UA"/>
              </w:rPr>
              <w:t xml:space="preserve">угоди </w:t>
            </w:r>
            <w:r w:rsidR="00275388" w:rsidRPr="00BC5EF4">
              <w:rPr>
                <w:rFonts w:ascii="Times New Roman" w:hAnsi="Times New Roman" w:cs="Times New Roman"/>
                <w:bCs/>
                <w:color w:val="000000" w:themeColor="text1"/>
                <w:sz w:val="28"/>
                <w:szCs w:val="28"/>
                <w:lang w:eastAsia="uk-UA"/>
              </w:rPr>
              <w:t xml:space="preserve"> / </w:t>
            </w:r>
            <w:r w:rsidR="0063272E" w:rsidRPr="00BC5EF4">
              <w:rPr>
                <w:rFonts w:ascii="Times New Roman" w:hAnsi="Times New Roman" w:cs="Times New Roman"/>
                <w:bCs/>
                <w:color w:val="000000" w:themeColor="text1"/>
                <w:sz w:val="28"/>
                <w:szCs w:val="28"/>
                <w:lang w:eastAsia="uk-UA"/>
              </w:rPr>
              <w:t xml:space="preserve"> правочину</w:t>
            </w:r>
            <w:r w:rsidR="00B679F9" w:rsidRPr="00BC5EF4">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14:paraId="2197FE99" w14:textId="01DC6D8B" w:rsidR="00EB5DA7" w:rsidRPr="00BC5EF4" w:rsidRDefault="008F03C7" w:rsidP="00BC5EF4">
            <w:pPr>
              <w:pStyle w:val="a3"/>
              <w:numPr>
                <w:ilvl w:val="0"/>
                <w:numId w:val="49"/>
              </w:numPr>
              <w:tabs>
                <w:tab w:val="left" w:pos="880"/>
              </w:tabs>
              <w:ind w:left="29" w:firstLine="425"/>
              <w:jc w:val="both"/>
              <w:rPr>
                <w:rFonts w:ascii="Times New Roman" w:hAnsi="Times New Roman" w:cs="Times New Roman"/>
                <w:bCs/>
                <w:color w:val="000000" w:themeColor="text1"/>
                <w:sz w:val="28"/>
                <w:szCs w:val="28"/>
                <w:lang w:eastAsia="uk-UA"/>
              </w:rPr>
            </w:pPr>
            <w:r w:rsidRPr="00BC5EF4">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тощо) зазначається ідентифікатор (номер), який присвоює </w:t>
            </w:r>
            <w:r w:rsidRPr="00BC5EF4">
              <w:rPr>
                <w:rFonts w:ascii="Times New Roman" w:hAnsi="Times New Roman" w:cs="Times New Roman"/>
                <w:bCs/>
                <w:color w:val="000000" w:themeColor="text1"/>
                <w:sz w:val="28"/>
                <w:szCs w:val="28"/>
                <w:lang w:eastAsia="uk-UA"/>
              </w:rPr>
              <w:lastRenderedPageBreak/>
              <w:t>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до повного погашення заборгованості боржника та</w:t>
            </w:r>
            <w:r w:rsidR="004B2A07" w:rsidRPr="00BC5EF4">
              <w:rPr>
                <w:rFonts w:ascii="Times New Roman" w:hAnsi="Times New Roman" w:cs="Times New Roman"/>
                <w:bCs/>
                <w:color w:val="000000" w:themeColor="text1"/>
                <w:sz w:val="28"/>
                <w:szCs w:val="28"/>
                <w:lang w:eastAsia="uk-UA"/>
              </w:rPr>
              <w:t xml:space="preserve"> </w:t>
            </w:r>
            <w:r w:rsidR="00275388" w:rsidRPr="00BC5EF4">
              <w:rPr>
                <w:rFonts w:ascii="Times New Roman" w:hAnsi="Times New Roman" w:cs="Times New Roman"/>
                <w:bCs/>
                <w:color w:val="000000" w:themeColor="text1"/>
                <w:sz w:val="28"/>
                <w:szCs w:val="28"/>
                <w:lang w:eastAsia="uk-UA"/>
              </w:rPr>
              <w:t xml:space="preserve">/ </w:t>
            </w:r>
            <w:r w:rsidRPr="00BC5EF4">
              <w:rPr>
                <w:rFonts w:ascii="Times New Roman" w:hAnsi="Times New Roman" w:cs="Times New Roman"/>
                <w:bCs/>
                <w:color w:val="000000" w:themeColor="text1"/>
                <w:sz w:val="28"/>
                <w:szCs w:val="28"/>
                <w:lang w:eastAsia="uk-UA"/>
              </w:rPr>
              <w:t>або припинення наданих респондентом фінансових зобов’язань щодо боржника або виконання зобов’язань за іншими угодами</w:t>
            </w:r>
            <w:r w:rsidR="00275388" w:rsidRPr="00BC5EF4">
              <w:rPr>
                <w:rFonts w:ascii="Times New Roman" w:hAnsi="Times New Roman" w:cs="Times New Roman"/>
                <w:bCs/>
                <w:color w:val="000000" w:themeColor="text1"/>
                <w:sz w:val="28"/>
                <w:szCs w:val="28"/>
                <w:lang w:eastAsia="uk-UA"/>
              </w:rPr>
              <w:t xml:space="preserve"> / </w:t>
            </w:r>
            <w:r w:rsidRPr="00BC5EF4">
              <w:rPr>
                <w:rFonts w:ascii="Times New Roman" w:hAnsi="Times New Roman" w:cs="Times New Roman"/>
                <w:bCs/>
                <w:color w:val="000000" w:themeColor="text1"/>
                <w:sz w:val="28"/>
                <w:szCs w:val="28"/>
                <w:lang w:eastAsia="uk-UA"/>
              </w:rPr>
              <w:t>правочинами.</w:t>
            </w:r>
          </w:p>
        </w:tc>
        <w:tc>
          <w:tcPr>
            <w:tcW w:w="3261" w:type="dxa"/>
            <w:vAlign w:val="center"/>
          </w:tcPr>
          <w:p w14:paraId="5F0EE93B" w14:textId="77777777" w:rsidR="00EB5DA7" w:rsidRPr="005366F0" w:rsidRDefault="001B75F7" w:rsidP="00376F3F">
            <w:pPr>
              <w:jc w:val="both"/>
              <w:rPr>
                <w:rFonts w:ascii="Times New Roman" w:hAnsi="Times New Roman" w:cs="Times New Roman"/>
                <w:bCs/>
                <w:color w:val="000000" w:themeColor="text1"/>
                <w:sz w:val="28"/>
                <w:szCs w:val="28"/>
                <w:lang w:eastAsia="uk-UA"/>
              </w:rPr>
            </w:pPr>
            <w:hyperlink w:anchor="ФінЗобовязанняРекв0058" w:history="1">
              <w:r w:rsidR="00376F3F" w:rsidRPr="005366F0">
                <w:rPr>
                  <w:rStyle w:val="a4"/>
                  <w:rFonts w:ascii="Times New Roman" w:hAnsi="Times New Roman" w:cs="Times New Roman"/>
                  <w:bCs/>
                  <w:color w:val="000000" w:themeColor="text1"/>
                  <w:sz w:val="28"/>
                  <w:szCs w:val="28"/>
                  <w:lang w:val="en-US" w:eastAsia="uk-UA"/>
                </w:rPr>
                <w:t>ID</w:t>
              </w:r>
              <w:r w:rsidR="00376F3F" w:rsidRPr="005366F0">
                <w:rPr>
                  <w:rStyle w:val="a4"/>
                  <w:rFonts w:ascii="Times New Roman" w:hAnsi="Times New Roman" w:cs="Times New Roman"/>
                  <w:bCs/>
                  <w:color w:val="000000" w:themeColor="text1"/>
                  <w:sz w:val="28"/>
                  <w:szCs w:val="28"/>
                  <w:lang w:eastAsia="uk-UA"/>
                </w:rPr>
                <w:t>03.Ф</w:t>
              </w:r>
              <w:r w:rsidR="00EB5DA7" w:rsidRPr="005366F0">
                <w:rPr>
                  <w:rStyle w:val="a4"/>
                  <w:rFonts w:ascii="Times New Roman" w:hAnsi="Times New Roman" w:cs="Times New Roman"/>
                  <w:bCs/>
                  <w:color w:val="000000" w:themeColor="text1"/>
                  <w:sz w:val="28"/>
                  <w:szCs w:val="28"/>
                  <w:lang w:eastAsia="uk-UA"/>
                </w:rPr>
                <w:t>інансове зобов’язання (liability)</w:t>
              </w:r>
            </w:hyperlink>
          </w:p>
        </w:tc>
      </w:tr>
      <w:tr w:rsidR="005366F0" w:rsidRPr="005366F0" w14:paraId="4C0E60A5" w14:textId="77777777" w:rsidTr="00180A2C">
        <w:trPr>
          <w:trHeight w:val="112"/>
        </w:trPr>
        <w:tc>
          <w:tcPr>
            <w:tcW w:w="11902" w:type="dxa"/>
            <w:vMerge/>
          </w:tcPr>
          <w:p w14:paraId="2649097B"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AFD8CC6" w14:textId="77777777" w:rsidR="00EB5DA7" w:rsidRPr="005366F0" w:rsidRDefault="001B75F7" w:rsidP="00376F3F">
            <w:pPr>
              <w:jc w:val="both"/>
              <w:rPr>
                <w:rFonts w:ascii="Times New Roman" w:hAnsi="Times New Roman" w:cs="Times New Roman"/>
                <w:b/>
                <w:bCs/>
                <w:color w:val="000000" w:themeColor="text1"/>
                <w:sz w:val="28"/>
                <w:szCs w:val="28"/>
                <w:lang w:eastAsia="uk-UA"/>
              </w:rPr>
            </w:pPr>
            <w:hyperlink w:anchor="АктивнаОпераціяРекв0058" w:history="1">
              <w:r w:rsidR="00376F3F" w:rsidRPr="005366F0">
                <w:rPr>
                  <w:rStyle w:val="a4"/>
                  <w:rFonts w:ascii="Times New Roman" w:hAnsi="Times New Roman" w:cs="Times New Roman"/>
                  <w:bCs/>
                  <w:color w:val="000000" w:themeColor="text1"/>
                  <w:sz w:val="28"/>
                  <w:szCs w:val="28"/>
                  <w:lang w:val="en-US" w:eastAsia="uk-UA"/>
                </w:rPr>
                <w:t>ID</w:t>
              </w:r>
              <w:r w:rsidR="00376F3F" w:rsidRPr="005366F0">
                <w:rPr>
                  <w:rStyle w:val="a4"/>
                  <w:rFonts w:ascii="Times New Roman" w:hAnsi="Times New Roman" w:cs="Times New Roman"/>
                  <w:bCs/>
                  <w:color w:val="000000" w:themeColor="text1"/>
                  <w:sz w:val="28"/>
                  <w:szCs w:val="28"/>
                  <w:lang w:val="ru-RU" w:eastAsia="uk-UA"/>
                </w:rPr>
                <w:t>04</w:t>
              </w:r>
              <w:r w:rsidR="00376F3F" w:rsidRPr="005366F0">
                <w:rPr>
                  <w:rStyle w:val="a4"/>
                  <w:rFonts w:ascii="Times New Roman" w:hAnsi="Times New Roman" w:cs="Times New Roman"/>
                  <w:bCs/>
                  <w:color w:val="000000" w:themeColor="text1"/>
                  <w:sz w:val="28"/>
                  <w:szCs w:val="28"/>
                  <w:lang w:eastAsia="uk-UA"/>
                </w:rPr>
                <w:t>.А</w:t>
              </w:r>
              <w:r w:rsidR="00EB5DA7" w:rsidRPr="005366F0">
                <w:rPr>
                  <w:rStyle w:val="a4"/>
                  <w:rFonts w:ascii="Times New Roman" w:hAnsi="Times New Roman" w:cs="Times New Roman"/>
                  <w:bCs/>
                  <w:color w:val="000000" w:themeColor="text1"/>
                  <w:sz w:val="28"/>
                  <w:szCs w:val="28"/>
                  <w:lang w:eastAsia="uk-UA"/>
                </w:rPr>
                <w:t>ктивна операція (loan)</w:t>
              </w:r>
            </w:hyperlink>
          </w:p>
        </w:tc>
      </w:tr>
      <w:tr w:rsidR="005366F0" w:rsidRPr="005366F0" w14:paraId="311BC4FF" w14:textId="77777777" w:rsidTr="00180A2C">
        <w:trPr>
          <w:trHeight w:val="112"/>
        </w:trPr>
        <w:tc>
          <w:tcPr>
            <w:tcW w:w="11902" w:type="dxa"/>
            <w:vMerge/>
          </w:tcPr>
          <w:p w14:paraId="5E9E762D"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0288D32" w14:textId="77777777" w:rsidR="00EB5DA7" w:rsidRPr="005366F0" w:rsidRDefault="00971BF6" w:rsidP="004749D2">
            <w:pPr>
              <w:jc w:val="both"/>
              <w:rPr>
                <w:rStyle w:val="a4"/>
                <w:rFonts w:ascii="Times New Roman" w:hAnsi="Times New Roman" w:cs="Times New Roman"/>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fldChar w:fldCharType="begin"/>
            </w:r>
            <w:r w:rsidRPr="005366F0">
              <w:rPr>
                <w:rFonts w:ascii="Times New Roman" w:hAnsi="Times New Roman" w:cs="Times New Roman"/>
                <w:bCs/>
                <w:color w:val="000000" w:themeColor="text1"/>
                <w:sz w:val="28"/>
                <w:szCs w:val="28"/>
                <w:lang w:eastAsia="uk-UA"/>
              </w:rPr>
              <w:instrText>HYPERLINK  \l "ЗабезпеченняРекв0058"</w:instrText>
            </w:r>
            <w:r w:rsidRPr="005366F0">
              <w:rPr>
                <w:rFonts w:ascii="Times New Roman" w:hAnsi="Times New Roman" w:cs="Times New Roman"/>
                <w:bCs/>
                <w:color w:val="000000" w:themeColor="text1"/>
                <w:sz w:val="28"/>
                <w:szCs w:val="28"/>
                <w:lang w:eastAsia="uk-UA"/>
              </w:rPr>
              <w:fldChar w:fldCharType="separate"/>
            </w:r>
            <w:r w:rsidR="00376F3F" w:rsidRPr="005366F0">
              <w:rPr>
                <w:rStyle w:val="a4"/>
                <w:rFonts w:ascii="Times New Roman" w:hAnsi="Times New Roman" w:cs="Times New Roman"/>
                <w:bCs/>
                <w:color w:val="000000" w:themeColor="text1"/>
                <w:sz w:val="28"/>
                <w:szCs w:val="28"/>
                <w:lang w:val="en-US" w:eastAsia="uk-UA"/>
              </w:rPr>
              <w:t>ID05</w:t>
            </w:r>
            <w:r w:rsidR="00376F3F" w:rsidRPr="005366F0">
              <w:rPr>
                <w:rStyle w:val="a4"/>
                <w:rFonts w:ascii="Times New Roman" w:hAnsi="Times New Roman" w:cs="Times New Roman"/>
                <w:bCs/>
                <w:color w:val="000000" w:themeColor="text1"/>
                <w:sz w:val="28"/>
                <w:szCs w:val="28"/>
                <w:lang w:eastAsia="uk-UA"/>
              </w:rPr>
              <w:t>.З</w:t>
            </w:r>
            <w:r w:rsidR="00EB5DA7" w:rsidRPr="005366F0">
              <w:rPr>
                <w:rStyle w:val="a4"/>
                <w:rFonts w:ascii="Times New Roman" w:hAnsi="Times New Roman" w:cs="Times New Roman"/>
                <w:bCs/>
                <w:color w:val="000000" w:themeColor="text1"/>
                <w:sz w:val="28"/>
                <w:szCs w:val="28"/>
                <w:lang w:eastAsia="uk-UA"/>
              </w:rPr>
              <w:t>абезпечення (collateral)</w:t>
            </w:r>
          </w:p>
          <w:p w14:paraId="2EBD5968" w14:textId="77777777" w:rsidR="00EB5DA7" w:rsidRPr="005366F0" w:rsidRDefault="00971BF6" w:rsidP="004749D2">
            <w:pPr>
              <w:jc w:val="both"/>
              <w:rPr>
                <w:rFonts w:ascii="Times New Roman" w:hAnsi="Times New Roman" w:cs="Times New Roman"/>
                <w:b/>
                <w:bCs/>
                <w:color w:val="000000" w:themeColor="text1"/>
                <w:sz w:val="28"/>
                <w:szCs w:val="28"/>
                <w:lang w:eastAsia="uk-UA"/>
              </w:rPr>
            </w:pPr>
            <w:r w:rsidRPr="005366F0">
              <w:rPr>
                <w:rFonts w:ascii="Times New Roman" w:hAnsi="Times New Roman" w:cs="Times New Roman"/>
                <w:bCs/>
                <w:color w:val="000000" w:themeColor="text1"/>
                <w:sz w:val="28"/>
                <w:szCs w:val="28"/>
                <w:lang w:eastAsia="uk-UA"/>
              </w:rPr>
              <w:fldChar w:fldCharType="end"/>
            </w:r>
          </w:p>
        </w:tc>
      </w:tr>
      <w:tr w:rsidR="00EB5DA7" w:rsidRPr="005366F0" w14:paraId="45AE46BA" w14:textId="77777777" w:rsidTr="00180A2C">
        <w:trPr>
          <w:trHeight w:val="112"/>
        </w:trPr>
        <w:tc>
          <w:tcPr>
            <w:tcW w:w="11902" w:type="dxa"/>
            <w:vMerge/>
          </w:tcPr>
          <w:p w14:paraId="1161472D" w14:textId="77777777" w:rsidR="00EB5DA7" w:rsidRPr="005366F0"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BF44956" w14:textId="1B2BCEF8" w:rsidR="00EB5DA7" w:rsidRPr="005366F0" w:rsidRDefault="00EB5DA7" w:rsidP="00376F3F">
            <w:pPr>
              <w:jc w:val="both"/>
              <w:rPr>
                <w:rFonts w:ascii="Times New Roman" w:hAnsi="Times New Roman" w:cs="Times New Roman"/>
                <w:b/>
                <w:bCs/>
                <w:color w:val="000000" w:themeColor="text1"/>
                <w:sz w:val="28"/>
                <w:szCs w:val="28"/>
                <w:lang w:eastAsia="uk-UA"/>
              </w:rPr>
            </w:pPr>
          </w:p>
        </w:tc>
      </w:tr>
    </w:tbl>
    <w:p w14:paraId="49DC2948"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C0760C"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2A79377D" w14:textId="767EC76B" w:rsidR="00E76D51" w:rsidRDefault="002B3ACF" w:rsidP="00E76D51">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1E289596" w14:textId="0DA9404E" w:rsidR="004B7200" w:rsidRPr="005366F0" w:rsidRDefault="004B7200">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15FF5A96" w14:textId="4182DD8E" w:rsidR="00154ED6" w:rsidRPr="005366F0"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56" w:name="_Toc168343350"/>
      <w:bookmarkStart w:id="157" w:name="Додаток0101"/>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0A7B93" w:rsidRPr="005366F0">
        <w:rPr>
          <w:rFonts w:ascii="Times New Roman" w:hAnsi="Times New Roman" w:cs="Times New Roman"/>
          <w:b/>
          <w:bCs/>
          <w:color w:val="000000" w:themeColor="text1"/>
          <w:sz w:val="28"/>
          <w:szCs w:val="28"/>
          <w:lang w:eastAsia="uk-UA"/>
        </w:rPr>
        <w:t>8</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4B2A07" w:rsidRPr="005366F0">
        <w:rPr>
          <w:rFonts w:ascii="Times New Roman" w:hAnsi="Times New Roman" w:cs="Times New Roman"/>
          <w:b/>
          <w:color w:val="000000" w:themeColor="text1"/>
          <w:sz w:val="28"/>
          <w:szCs w:val="28"/>
          <w:lang w:eastAsia="uk-UA"/>
        </w:rPr>
        <w:t xml:space="preserve">Код за Єдиним державним реєстром підприємств та організацій України </w:t>
      </w:r>
      <w:r w:rsidR="003A7D01" w:rsidRPr="005366F0">
        <w:rPr>
          <w:rFonts w:ascii="Times New Roman" w:hAnsi="Times New Roman" w:cs="Times New Roman"/>
          <w:b/>
          <w:color w:val="000000" w:themeColor="text1"/>
          <w:sz w:val="28"/>
          <w:szCs w:val="28"/>
        </w:rPr>
        <w:t>(далі – ЄДРПОУ)</w:t>
      </w:r>
      <w:r w:rsidRPr="005366F0">
        <w:rPr>
          <w:rFonts w:ascii="Times New Roman" w:hAnsi="Times New Roman" w:cs="Times New Roman"/>
          <w:b/>
          <w:color w:val="000000" w:themeColor="text1"/>
          <w:sz w:val="28"/>
          <w:szCs w:val="28"/>
        </w:rPr>
        <w:t xml:space="preserve"> (</w:t>
      </w:r>
      <w:r w:rsidR="00444C73" w:rsidRPr="005366F0">
        <w:rPr>
          <w:rFonts w:ascii="Times New Roman" w:hAnsi="Times New Roman" w:cs="Times New Roman"/>
          <w:b/>
          <w:color w:val="000000" w:themeColor="text1"/>
          <w:sz w:val="28"/>
          <w:szCs w:val="28"/>
        </w:rPr>
        <w:t>entity_code</w:t>
      </w:r>
      <w:r w:rsidRPr="005366F0">
        <w:rPr>
          <w:rFonts w:ascii="Times New Roman" w:hAnsi="Times New Roman" w:cs="Times New Roman"/>
          <w:b/>
          <w:color w:val="000000" w:themeColor="text1"/>
          <w:sz w:val="28"/>
          <w:szCs w:val="28"/>
          <w:lang w:eastAsia="uk-UA"/>
        </w:rPr>
        <w:t xml:space="preserve">, </w:t>
      </w:r>
      <w:r w:rsidR="006267A7" w:rsidRPr="005366F0">
        <w:rPr>
          <w:rFonts w:ascii="Times New Roman" w:eastAsia="Calibri" w:hAnsi="Times New Roman" w:cs="Times New Roman"/>
          <w:b/>
          <w:color w:val="000000" w:themeColor="text1"/>
          <w:sz w:val="28"/>
          <w:szCs w:val="28"/>
          <w:lang w:eastAsia="uk-UA"/>
        </w:rPr>
        <w:t>ID</w:t>
      </w:r>
      <w:r w:rsidR="006267A7" w:rsidRPr="005366F0">
        <w:rPr>
          <w:rFonts w:ascii="Times New Roman" w:hAnsi="Times New Roman" w:cs="Times New Roman"/>
          <w:b/>
          <w:color w:val="000000" w:themeColor="text1"/>
          <w:sz w:val="28"/>
          <w:szCs w:val="28"/>
          <w:lang w:eastAsia="uk-UA"/>
        </w:rPr>
        <w:t>0101</w:t>
      </w:r>
      <w:r w:rsidRPr="005366F0">
        <w:rPr>
          <w:rFonts w:ascii="Times New Roman" w:hAnsi="Times New Roman" w:cs="Times New Roman"/>
          <w:b/>
          <w:color w:val="000000" w:themeColor="text1"/>
          <w:sz w:val="28"/>
          <w:szCs w:val="28"/>
          <w:lang w:eastAsia="uk-UA"/>
        </w:rPr>
        <w:t>)</w:t>
      </w:r>
      <w:bookmarkEnd w:id="156"/>
    </w:p>
    <w:bookmarkEnd w:id="157"/>
    <w:p w14:paraId="0042DDB9"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6CEC03BF" w14:textId="77777777" w:rsidTr="00F62979">
        <w:tc>
          <w:tcPr>
            <w:tcW w:w="11902" w:type="dxa"/>
            <w:tcBorders>
              <w:bottom w:val="single" w:sz="4" w:space="0" w:color="auto"/>
            </w:tcBorders>
          </w:tcPr>
          <w:p w14:paraId="2040C2A6"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14:paraId="6F7815DF"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F1B023E" w14:textId="77777777" w:rsidR="00FA4896" w:rsidRPr="00BC5EF4" w:rsidRDefault="00FA4896"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76D51" w:rsidRPr="005366F0" w14:paraId="140DABBA" w14:textId="77777777" w:rsidTr="00BC5EF4">
        <w:trPr>
          <w:trHeight w:val="92"/>
          <w:tblHeader/>
        </w:trPr>
        <w:tc>
          <w:tcPr>
            <w:tcW w:w="11902" w:type="dxa"/>
            <w:tcBorders>
              <w:top w:val="single" w:sz="4" w:space="0" w:color="auto"/>
              <w:left w:val="single" w:sz="4" w:space="0" w:color="auto"/>
              <w:bottom w:val="single" w:sz="4" w:space="0" w:color="auto"/>
              <w:right w:val="single" w:sz="4" w:space="0" w:color="auto"/>
            </w:tcBorders>
          </w:tcPr>
          <w:p w14:paraId="15953147" w14:textId="62B1F019" w:rsidR="00E76D51" w:rsidRPr="00E76D51" w:rsidRDefault="00E76D51" w:rsidP="00BC5EF4">
            <w:pPr>
              <w:jc w:val="center"/>
              <w:rPr>
                <w:rFonts w:ascii="Times New Roman" w:hAnsi="Times New Roman" w:cs="Times New Roman"/>
                <w:color w:val="000000" w:themeColor="text1"/>
                <w:sz w:val="28"/>
                <w:szCs w:val="28"/>
              </w:rPr>
            </w:pPr>
            <w:r w:rsidRPr="00E76D51">
              <w:rPr>
                <w:rFonts w:ascii="Times New Roman" w:hAnsi="Times New Roman" w:cs="Times New Roman"/>
                <w:color w:val="000000" w:themeColor="text1"/>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179040AB" w14:textId="2413D6AA" w:rsidR="00E76D51" w:rsidRPr="00BC5EF4" w:rsidRDefault="00E76D51"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167CFFB7" w14:textId="77777777" w:rsidTr="00F62979">
        <w:trPr>
          <w:trHeight w:val="92"/>
        </w:trPr>
        <w:tc>
          <w:tcPr>
            <w:tcW w:w="11902" w:type="dxa"/>
            <w:vMerge w:val="restart"/>
            <w:tcBorders>
              <w:top w:val="single" w:sz="4" w:space="0" w:color="auto"/>
              <w:left w:val="single" w:sz="4" w:space="0" w:color="auto"/>
              <w:bottom w:val="single" w:sz="4" w:space="0" w:color="auto"/>
              <w:right w:val="single" w:sz="4" w:space="0" w:color="auto"/>
            </w:tcBorders>
          </w:tcPr>
          <w:p w14:paraId="35589A6B" w14:textId="78B54548" w:rsidR="00E85088" w:rsidRPr="005366F0" w:rsidRDefault="00E85088" w:rsidP="00E8508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w:t>
            </w:r>
          </w:p>
          <w:p w14:paraId="2328C13B" w14:textId="77777777" w:rsidR="00E85088" w:rsidRPr="005366F0" w:rsidRDefault="00E85088" w:rsidP="00E85088">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Значення реквізиту подається:</w:t>
            </w:r>
          </w:p>
          <w:p w14:paraId="6D89BD69" w14:textId="5D2FCB9F" w:rsidR="00E85088" w:rsidRPr="00BC5EF4" w:rsidRDefault="00E85088" w:rsidP="00BC5EF4">
            <w:pPr>
              <w:pStyle w:val="a3"/>
              <w:numPr>
                <w:ilvl w:val="0"/>
                <w:numId w:val="51"/>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t xml:space="preserve">за умови </w:t>
            </w:r>
            <w:r w:rsidR="00724F03" w:rsidRPr="00BC5EF4">
              <w:rPr>
                <w:rFonts w:ascii="Times New Roman" w:hAnsi="Times New Roman" w:cs="Times New Roman"/>
                <w:color w:val="000000" w:themeColor="text1"/>
                <w:sz w:val="28"/>
                <w:szCs w:val="28"/>
                <w:lang w:eastAsia="uk-UA"/>
              </w:rPr>
              <w:t>властивості</w:t>
            </w:r>
            <w:r w:rsidRPr="00BC5EF4">
              <w:rPr>
                <w:rFonts w:ascii="Times New Roman" w:hAnsi="Times New Roman" w:cs="Times New Roman"/>
                <w:color w:val="000000" w:themeColor="text1"/>
                <w:sz w:val="28"/>
                <w:szCs w:val="28"/>
                <w:lang w:eastAsia="uk-UA"/>
              </w:rPr>
              <w:t xml:space="preserve">, </w:t>
            </w:r>
            <w:r w:rsidRPr="00BC5EF4">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Pr="00E76D51">
                <w:rPr>
                  <w:rStyle w:val="a4"/>
                  <w:rFonts w:ascii="Times New Roman" w:hAnsi="Times New Roman" w:cs="Times New Roman"/>
                  <w:bCs/>
                  <w:color w:val="000000" w:themeColor="text1"/>
                  <w:sz w:val="28"/>
                  <w:szCs w:val="28"/>
                  <w:lang w:val="en-US" w:eastAsia="uk-UA"/>
                </w:rPr>
                <w:t>ID</w:t>
              </w:r>
              <w:r w:rsidRPr="00E76D51">
                <w:rPr>
                  <w:rStyle w:val="a4"/>
                  <w:rFonts w:ascii="Times New Roman" w:hAnsi="Times New Roman" w:cs="Times New Roman"/>
                  <w:bCs/>
                  <w:color w:val="000000" w:themeColor="text1"/>
                  <w:sz w:val="28"/>
                  <w:szCs w:val="28"/>
                  <w:lang w:eastAsia="uk-UA"/>
                </w:rPr>
                <w:t>03.Фінансове зобов’язання ((liability)</w:t>
              </w:r>
            </w:hyperlink>
            <w:r w:rsidRPr="00BC5EF4">
              <w:rPr>
                <w:rFonts w:ascii="Times New Roman" w:hAnsi="Times New Roman" w:cs="Times New Roman"/>
                <w:color w:val="000000" w:themeColor="text1"/>
                <w:sz w:val="28"/>
                <w:szCs w:val="28"/>
              </w:rPr>
              <w:t xml:space="preserve"> або </w:t>
            </w:r>
            <w:hyperlink w:anchor="АктивнаОпераціяРекв0101" w:history="1">
              <w:r w:rsidRPr="00E76D51">
                <w:rPr>
                  <w:rStyle w:val="a4"/>
                  <w:rFonts w:ascii="Times New Roman" w:hAnsi="Times New Roman" w:cs="Times New Roman"/>
                  <w:bCs/>
                  <w:color w:val="000000" w:themeColor="text1"/>
                  <w:sz w:val="28"/>
                  <w:szCs w:val="28"/>
                  <w:lang w:val="en-US" w:eastAsia="uk-UA"/>
                </w:rPr>
                <w:t>ID</w:t>
              </w:r>
              <w:r w:rsidRPr="00E76D51">
                <w:rPr>
                  <w:rStyle w:val="a4"/>
                  <w:rFonts w:ascii="Times New Roman" w:hAnsi="Times New Roman" w:cs="Times New Roman"/>
                  <w:bCs/>
                  <w:color w:val="000000" w:themeColor="text1"/>
                  <w:sz w:val="28"/>
                  <w:szCs w:val="28"/>
                  <w:lang w:val="ru-RU" w:eastAsia="uk-UA"/>
                </w:rPr>
                <w:t>04.</w:t>
              </w:r>
              <w:r w:rsidRPr="00E76D51">
                <w:rPr>
                  <w:rStyle w:val="a4"/>
                  <w:rFonts w:ascii="Times New Roman" w:hAnsi="Times New Roman" w:cs="Times New Roman"/>
                  <w:bCs/>
                  <w:color w:val="000000" w:themeColor="text1"/>
                  <w:sz w:val="28"/>
                  <w:szCs w:val="28"/>
                  <w:lang w:eastAsia="uk-UA"/>
                </w:rPr>
                <w:t>Активна операція (loan)</w:t>
              </w:r>
            </w:hyperlink>
            <w:r w:rsidR="00FA7C8B">
              <w:rPr>
                <w:rStyle w:val="a4"/>
                <w:rFonts w:ascii="Times New Roman" w:hAnsi="Times New Roman" w:cs="Times New Roman"/>
                <w:bCs/>
                <w:color w:val="000000" w:themeColor="text1"/>
                <w:sz w:val="28"/>
                <w:szCs w:val="28"/>
                <w:lang w:eastAsia="uk-UA"/>
              </w:rPr>
              <w:t>;</w:t>
            </w:r>
          </w:p>
          <w:p w14:paraId="6CA81E82" w14:textId="0DA38555" w:rsidR="0043089B" w:rsidRPr="00BC5EF4" w:rsidRDefault="00E85088" w:rsidP="00BC5EF4">
            <w:pPr>
              <w:pStyle w:val="a3"/>
              <w:numPr>
                <w:ilvl w:val="0"/>
                <w:numId w:val="51"/>
              </w:numPr>
              <w:jc w:val="both"/>
              <w:rPr>
                <w:rFonts w:ascii="Times New Roman" w:hAnsi="Times New Roman" w:cs="Times New Roman"/>
                <w:color w:val="000000" w:themeColor="text1"/>
                <w:sz w:val="28"/>
                <w:szCs w:val="28"/>
              </w:rPr>
            </w:pPr>
            <w:r w:rsidRPr="00BC5EF4">
              <w:rPr>
                <w:rFonts w:ascii="Times New Roman" w:hAnsi="Times New Roman" w:cs="Times New Roman"/>
                <w:b/>
                <w:color w:val="000000" w:themeColor="text1"/>
                <w:sz w:val="28"/>
                <w:szCs w:val="28"/>
                <w:lang w:eastAsia="uk-UA"/>
              </w:rPr>
              <w:t xml:space="preserve">– </w:t>
            </w:r>
            <w:r w:rsidRPr="00BC5EF4">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E76D51">
                <w:rPr>
                  <w:rStyle w:val="a4"/>
                  <w:rFonts w:ascii="Times New Roman" w:hAnsi="Times New Roman" w:cs="Times New Roman"/>
                  <w:color w:val="000000" w:themeColor="text1"/>
                  <w:sz w:val="28"/>
                  <w:szCs w:val="28"/>
                  <w:lang w:val="en-US"/>
                </w:rPr>
                <w:t>ID</w:t>
              </w:r>
              <w:r w:rsidRPr="00E76D51">
                <w:rPr>
                  <w:rStyle w:val="a4"/>
                  <w:rFonts w:ascii="Times New Roman" w:hAnsi="Times New Roman" w:cs="Times New Roman"/>
                  <w:color w:val="000000" w:themeColor="text1"/>
                  <w:sz w:val="28"/>
                  <w:szCs w:val="28"/>
                  <w:lang w:val="ru-RU"/>
                </w:rPr>
                <w:t>35.</w:t>
              </w:r>
              <w:r w:rsidR="004944D0" w:rsidRPr="00E76D51">
                <w:rPr>
                  <w:rStyle w:val="a4"/>
                  <w:rFonts w:ascii="Times New Roman" w:hAnsi="Times New Roman" w:cs="Times New Roman"/>
                  <w:color w:val="000000" w:themeColor="text1"/>
                  <w:sz w:val="28"/>
                  <w:szCs w:val="28"/>
                </w:rPr>
                <w:t>Юридична особа – резидент (</w:t>
              </w:r>
              <w:r w:rsidR="004944D0" w:rsidRPr="00E76D51">
                <w:rPr>
                  <w:rStyle w:val="a4"/>
                  <w:rFonts w:ascii="Times New Roman" w:hAnsi="Times New Roman" w:cs="Times New Roman"/>
                  <w:color w:val="000000" w:themeColor="text1"/>
                  <w:sz w:val="28"/>
                  <w:szCs w:val="28"/>
                  <w:lang w:val="ru-RU"/>
                </w:rPr>
                <w:t>entity</w:t>
              </w:r>
              <w:r w:rsidR="004944D0" w:rsidRPr="00E76D51">
                <w:rPr>
                  <w:rStyle w:val="a4"/>
                  <w:rFonts w:ascii="Times New Roman" w:hAnsi="Times New Roman" w:cs="Times New Roman"/>
                  <w:color w:val="000000" w:themeColor="text1"/>
                  <w:sz w:val="28"/>
                  <w:szCs w:val="28"/>
                </w:rPr>
                <w:t>)</w:t>
              </w:r>
            </w:hyperlink>
            <w:r w:rsidR="00E76D51">
              <w:t>.</w:t>
            </w:r>
          </w:p>
        </w:tc>
        <w:tc>
          <w:tcPr>
            <w:tcW w:w="3261" w:type="dxa"/>
            <w:tcBorders>
              <w:top w:val="single" w:sz="4" w:space="0" w:color="auto"/>
              <w:left w:val="single" w:sz="4" w:space="0" w:color="auto"/>
              <w:bottom w:val="single" w:sz="4" w:space="0" w:color="auto"/>
              <w:right w:val="single" w:sz="4" w:space="0" w:color="auto"/>
            </w:tcBorders>
            <w:vAlign w:val="center"/>
          </w:tcPr>
          <w:p w14:paraId="08A75538" w14:textId="77777777" w:rsidR="0043089B" w:rsidRPr="005366F0" w:rsidRDefault="001B75F7" w:rsidP="0043089B">
            <w:pPr>
              <w:tabs>
                <w:tab w:val="left" w:pos="603"/>
              </w:tabs>
              <w:rPr>
                <w:rFonts w:ascii="Times New Roman" w:hAnsi="Times New Roman" w:cs="Times New Roman"/>
                <w:bCs/>
                <w:color w:val="000000" w:themeColor="text1"/>
                <w:sz w:val="28"/>
                <w:szCs w:val="28"/>
                <w:lang w:eastAsia="uk-UA"/>
              </w:rPr>
            </w:pPr>
            <w:hyperlink w:anchor="ФінЗобовязанняРекв0101" w:history="1">
              <w:r w:rsidR="0043089B" w:rsidRPr="005366F0">
                <w:rPr>
                  <w:rStyle w:val="a4"/>
                  <w:rFonts w:ascii="Times New Roman" w:hAnsi="Times New Roman" w:cs="Times New Roman"/>
                  <w:bCs/>
                  <w:color w:val="000000" w:themeColor="text1"/>
                  <w:sz w:val="28"/>
                  <w:szCs w:val="28"/>
                  <w:lang w:val="en-US" w:eastAsia="uk-UA"/>
                </w:rPr>
                <w:t>ID</w:t>
              </w:r>
              <w:r w:rsidR="00002D09" w:rsidRPr="005366F0">
                <w:rPr>
                  <w:rStyle w:val="a4"/>
                  <w:rFonts w:ascii="Times New Roman" w:hAnsi="Times New Roman" w:cs="Times New Roman"/>
                  <w:bCs/>
                  <w:color w:val="000000" w:themeColor="text1"/>
                  <w:sz w:val="28"/>
                  <w:szCs w:val="28"/>
                  <w:lang w:eastAsia="uk-UA"/>
                </w:rPr>
                <w:t>03.</w:t>
              </w:r>
              <w:r w:rsidR="0043089B" w:rsidRPr="005366F0">
                <w:rPr>
                  <w:rStyle w:val="a4"/>
                  <w:rFonts w:ascii="Times New Roman" w:hAnsi="Times New Roman" w:cs="Times New Roman"/>
                  <w:bCs/>
                  <w:color w:val="000000" w:themeColor="text1"/>
                  <w:sz w:val="28"/>
                  <w:szCs w:val="28"/>
                  <w:lang w:eastAsia="uk-UA"/>
                </w:rPr>
                <w:t xml:space="preserve">Фінансове </w:t>
              </w:r>
              <w:r w:rsidR="00002D09" w:rsidRPr="005366F0">
                <w:rPr>
                  <w:rStyle w:val="a4"/>
                  <w:rFonts w:ascii="Times New Roman" w:hAnsi="Times New Roman" w:cs="Times New Roman"/>
                  <w:bCs/>
                  <w:color w:val="000000" w:themeColor="text1"/>
                  <w:sz w:val="28"/>
                  <w:szCs w:val="28"/>
                  <w:lang w:eastAsia="uk-UA"/>
                </w:rPr>
                <w:t>зобов’язання</w:t>
              </w:r>
              <w:r w:rsidR="0043089B" w:rsidRPr="005366F0">
                <w:rPr>
                  <w:rStyle w:val="a4"/>
                  <w:rFonts w:ascii="Times New Roman" w:hAnsi="Times New Roman" w:cs="Times New Roman"/>
                  <w:bCs/>
                  <w:color w:val="000000" w:themeColor="text1"/>
                  <w:sz w:val="28"/>
                  <w:szCs w:val="28"/>
                  <w:lang w:eastAsia="uk-UA"/>
                </w:rPr>
                <w:t xml:space="preserve"> ((liability)</w:t>
              </w:r>
            </w:hyperlink>
            <w:r w:rsidR="0043089B" w:rsidRPr="005366F0">
              <w:rPr>
                <w:rFonts w:ascii="Times New Roman" w:hAnsi="Times New Roman" w:cs="Times New Roman"/>
                <w:bCs/>
                <w:color w:val="000000" w:themeColor="text1"/>
                <w:sz w:val="28"/>
                <w:szCs w:val="28"/>
                <w:lang w:eastAsia="uk-UA"/>
              </w:rPr>
              <w:t xml:space="preserve"> </w:t>
            </w:r>
          </w:p>
        </w:tc>
      </w:tr>
      <w:tr w:rsidR="005366F0" w:rsidRPr="005366F0" w14:paraId="0584FA5C" w14:textId="77777777" w:rsidTr="00F62979">
        <w:trPr>
          <w:trHeight w:val="89"/>
        </w:trPr>
        <w:tc>
          <w:tcPr>
            <w:tcW w:w="11902" w:type="dxa"/>
            <w:vMerge/>
            <w:tcBorders>
              <w:top w:val="single" w:sz="4" w:space="0" w:color="auto"/>
              <w:left w:val="single" w:sz="4" w:space="0" w:color="auto"/>
              <w:bottom w:val="single" w:sz="4" w:space="0" w:color="auto"/>
              <w:right w:val="single" w:sz="4" w:space="0" w:color="auto"/>
            </w:tcBorders>
          </w:tcPr>
          <w:p w14:paraId="546AD610" w14:textId="77777777" w:rsidR="0043089B" w:rsidRPr="005366F0"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21A301B3" w14:textId="77777777" w:rsidR="0043089B" w:rsidRPr="005366F0" w:rsidRDefault="001B75F7" w:rsidP="00002D09">
            <w:pPr>
              <w:tabs>
                <w:tab w:val="left" w:pos="603"/>
              </w:tabs>
              <w:rPr>
                <w:rFonts w:ascii="Times New Roman" w:hAnsi="Times New Roman" w:cs="Times New Roman"/>
                <w:b/>
                <w:bCs/>
                <w:color w:val="000000" w:themeColor="text1"/>
                <w:sz w:val="28"/>
                <w:szCs w:val="28"/>
                <w:lang w:eastAsia="uk-UA"/>
              </w:rPr>
            </w:pPr>
            <w:hyperlink w:anchor="АктивнаОпераціяРекв0101" w:history="1">
              <w:r w:rsidR="0043089B" w:rsidRPr="005366F0">
                <w:rPr>
                  <w:rStyle w:val="a4"/>
                  <w:rFonts w:ascii="Times New Roman" w:hAnsi="Times New Roman" w:cs="Times New Roman"/>
                  <w:bCs/>
                  <w:color w:val="000000" w:themeColor="text1"/>
                  <w:sz w:val="28"/>
                  <w:szCs w:val="28"/>
                  <w:lang w:val="en-US" w:eastAsia="uk-UA"/>
                </w:rPr>
                <w:t>ID</w:t>
              </w:r>
              <w:r w:rsidR="0043089B" w:rsidRPr="005366F0">
                <w:rPr>
                  <w:rStyle w:val="a4"/>
                  <w:rFonts w:ascii="Times New Roman" w:hAnsi="Times New Roman" w:cs="Times New Roman"/>
                  <w:bCs/>
                  <w:color w:val="000000" w:themeColor="text1"/>
                  <w:sz w:val="28"/>
                  <w:szCs w:val="28"/>
                  <w:lang w:val="ru-RU" w:eastAsia="uk-UA"/>
                </w:rPr>
                <w:t>04.</w:t>
              </w:r>
              <w:r w:rsidR="0043089B" w:rsidRPr="005366F0">
                <w:rPr>
                  <w:rStyle w:val="a4"/>
                  <w:rFonts w:ascii="Times New Roman" w:hAnsi="Times New Roman" w:cs="Times New Roman"/>
                  <w:bCs/>
                  <w:color w:val="000000" w:themeColor="text1"/>
                  <w:sz w:val="28"/>
                  <w:szCs w:val="28"/>
                  <w:lang w:eastAsia="uk-UA"/>
                </w:rPr>
                <w:t>Активна операція (loan)</w:t>
              </w:r>
            </w:hyperlink>
          </w:p>
        </w:tc>
      </w:tr>
      <w:tr w:rsidR="005366F0" w:rsidRPr="005366F0" w14:paraId="40C102F7" w14:textId="77777777" w:rsidTr="00BC5EF4">
        <w:trPr>
          <w:trHeight w:val="1406"/>
        </w:trPr>
        <w:tc>
          <w:tcPr>
            <w:tcW w:w="11902" w:type="dxa"/>
            <w:vMerge/>
            <w:tcBorders>
              <w:top w:val="single" w:sz="4" w:space="0" w:color="auto"/>
              <w:left w:val="single" w:sz="4" w:space="0" w:color="auto"/>
              <w:bottom w:val="single" w:sz="4" w:space="0" w:color="auto"/>
              <w:right w:val="single" w:sz="4" w:space="0" w:color="auto"/>
            </w:tcBorders>
          </w:tcPr>
          <w:p w14:paraId="59855617" w14:textId="77777777" w:rsidR="0043089B" w:rsidRPr="005366F0" w:rsidRDefault="0043089B" w:rsidP="0043089B">
            <w:pPr>
              <w:jc w:val="center"/>
              <w:rPr>
                <w:rFonts w:ascii="Times New Roman" w:hAnsi="Times New Roman" w:cs="Times New Roman"/>
                <w:b/>
                <w:bCs/>
                <w:color w:val="000000" w:themeColor="text1"/>
                <w:sz w:val="28"/>
                <w:szCs w:val="28"/>
                <w:lang w:eastAsia="uk-UA"/>
              </w:rPr>
            </w:pPr>
          </w:p>
        </w:tc>
        <w:tc>
          <w:tcPr>
            <w:tcW w:w="3261" w:type="dxa"/>
            <w:tcBorders>
              <w:top w:val="single" w:sz="4" w:space="0" w:color="auto"/>
              <w:left w:val="single" w:sz="4" w:space="0" w:color="auto"/>
              <w:bottom w:val="single" w:sz="4" w:space="0" w:color="auto"/>
              <w:right w:val="single" w:sz="4" w:space="0" w:color="auto"/>
            </w:tcBorders>
            <w:vAlign w:val="center"/>
          </w:tcPr>
          <w:p w14:paraId="6B4492CF" w14:textId="6140DAD5" w:rsidR="0043089B" w:rsidRPr="005366F0" w:rsidRDefault="00CA6913" w:rsidP="00002D09">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5366F0">
                <w:rPr>
                  <w:rStyle w:val="a4"/>
                  <w:rFonts w:ascii="Times New Roman" w:hAnsi="Times New Roman" w:cs="Times New Roman"/>
                  <w:color w:val="000000" w:themeColor="text1"/>
                  <w:sz w:val="28"/>
                  <w:szCs w:val="28"/>
                  <w:lang w:val="en-US"/>
                </w:rPr>
                <w:t>ID</w:t>
              </w:r>
              <w:r w:rsidR="0043089B" w:rsidRPr="005366F0">
                <w:rPr>
                  <w:rStyle w:val="a4"/>
                  <w:rFonts w:ascii="Times New Roman" w:hAnsi="Times New Roman" w:cs="Times New Roman"/>
                  <w:color w:val="000000" w:themeColor="text1"/>
                  <w:sz w:val="28"/>
                  <w:szCs w:val="28"/>
                  <w:lang w:val="ru-RU"/>
                </w:rPr>
                <w:t>35.</w:t>
              </w:r>
              <w:r w:rsidR="004944D0" w:rsidRPr="005366F0">
                <w:rPr>
                  <w:rStyle w:val="a4"/>
                  <w:rFonts w:ascii="Times New Roman" w:hAnsi="Times New Roman" w:cs="Times New Roman"/>
                  <w:color w:val="000000" w:themeColor="text1"/>
                  <w:sz w:val="28"/>
                  <w:szCs w:val="28"/>
                  <w:lang w:val="ru-RU"/>
                </w:rPr>
                <w:t>Юридична особа – резидент (entity)</w:t>
              </w:r>
            </w:hyperlink>
          </w:p>
        </w:tc>
      </w:tr>
    </w:tbl>
    <w:p w14:paraId="479B89A2" w14:textId="054F6B98"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7195DF30"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05D0B077" w14:textId="61FD03B4" w:rsidR="00FA4896" w:rsidRDefault="002B3ACF" w:rsidP="00FA4896">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52DF6947" w14:textId="50E905EA" w:rsidR="00FA4896" w:rsidRDefault="00FA4896">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3EAA68D8" w14:textId="5F078E31" w:rsidR="00154ED6" w:rsidRPr="005366F0" w:rsidRDefault="0025368E" w:rsidP="00F64D9B">
      <w:pPr>
        <w:spacing w:after="0" w:line="240" w:lineRule="auto"/>
        <w:jc w:val="center"/>
        <w:outlineLvl w:val="2"/>
        <w:rPr>
          <w:rFonts w:ascii="Times New Roman" w:hAnsi="Times New Roman" w:cs="Times New Roman"/>
          <w:b/>
          <w:color w:val="000000" w:themeColor="text1"/>
          <w:sz w:val="28"/>
          <w:szCs w:val="28"/>
          <w:lang w:eastAsia="uk-UA"/>
        </w:rPr>
      </w:pPr>
      <w:bookmarkStart w:id="158" w:name="_Toc168343351"/>
      <w:bookmarkStart w:id="159" w:name="Додаток0102"/>
      <w:r w:rsidRPr="005366F0">
        <w:rPr>
          <w:rFonts w:ascii="Times New Roman" w:hAnsi="Times New Roman" w:cs="Times New Roman"/>
          <w:b/>
          <w:bCs/>
          <w:color w:val="000000" w:themeColor="text1"/>
          <w:sz w:val="28"/>
          <w:szCs w:val="28"/>
          <w:lang w:eastAsia="uk-UA"/>
        </w:rPr>
        <w:lastRenderedPageBreak/>
        <w:t>Додаток 1</w:t>
      </w:r>
      <w:r w:rsidR="00154ED6" w:rsidRPr="005366F0">
        <w:rPr>
          <w:rFonts w:ascii="Times New Roman" w:hAnsi="Times New Roman" w:cs="Times New Roman"/>
          <w:b/>
          <w:bCs/>
          <w:color w:val="000000" w:themeColor="text1"/>
          <w:sz w:val="28"/>
          <w:szCs w:val="28"/>
          <w:lang w:eastAsia="uk-UA"/>
        </w:rPr>
        <w:t>.</w:t>
      </w:r>
      <w:r w:rsidR="0073327C" w:rsidRPr="005366F0">
        <w:rPr>
          <w:rFonts w:ascii="Times New Roman" w:hAnsi="Times New Roman" w:cs="Times New Roman"/>
          <w:b/>
          <w:bCs/>
          <w:color w:val="000000" w:themeColor="text1"/>
          <w:sz w:val="28"/>
          <w:szCs w:val="28"/>
          <w:lang w:eastAsia="uk-UA"/>
        </w:rPr>
        <w:t>9</w:t>
      </w:r>
      <w:r w:rsidR="00154ED6" w:rsidRPr="005366F0">
        <w:rPr>
          <w:rFonts w:ascii="Times New Roman" w:hAnsi="Times New Roman" w:cs="Times New Roman"/>
          <w:b/>
          <w:bCs/>
          <w:color w:val="000000" w:themeColor="text1"/>
          <w:sz w:val="28"/>
          <w:szCs w:val="28"/>
          <w:lang w:eastAsia="uk-UA"/>
        </w:rPr>
        <w:t>. Реквізит:</w:t>
      </w:r>
      <w:r w:rsidR="00154ED6" w:rsidRPr="005366F0">
        <w:rPr>
          <w:rFonts w:ascii="Times New Roman" w:hAnsi="Times New Roman" w:cs="Times New Roman"/>
          <w:b/>
          <w:color w:val="000000" w:themeColor="text1"/>
          <w:sz w:val="28"/>
          <w:szCs w:val="28"/>
        </w:rPr>
        <w:t xml:space="preserve"> </w:t>
      </w:r>
      <w:r w:rsidR="00030701" w:rsidRPr="005366F0">
        <w:rPr>
          <w:rFonts w:ascii="Times New Roman" w:hAnsi="Times New Roman" w:cs="Times New Roman"/>
          <w:b/>
          <w:color w:val="000000" w:themeColor="text1"/>
          <w:sz w:val="28"/>
          <w:szCs w:val="28"/>
          <w:lang w:eastAsia="uk-UA"/>
        </w:rPr>
        <w:t>Код за ЄДРПОУ</w:t>
      </w:r>
      <w:r w:rsidR="00275388" w:rsidRPr="005366F0">
        <w:rPr>
          <w:rFonts w:ascii="Times New Roman" w:hAnsi="Times New Roman" w:cs="Times New Roman"/>
          <w:b/>
          <w:color w:val="000000" w:themeColor="text1"/>
          <w:sz w:val="28"/>
          <w:szCs w:val="28"/>
          <w:lang w:eastAsia="uk-UA"/>
        </w:rPr>
        <w:t xml:space="preserve"> / </w:t>
      </w:r>
      <w:r w:rsidR="00030701" w:rsidRPr="005366F0">
        <w:rPr>
          <w:rFonts w:ascii="Times New Roman" w:hAnsi="Times New Roman" w:cs="Times New Roman"/>
          <w:b/>
          <w:color w:val="000000" w:themeColor="text1"/>
          <w:sz w:val="28"/>
          <w:szCs w:val="28"/>
          <w:lang w:eastAsia="uk-UA"/>
        </w:rPr>
        <w:t>Реєстраційний номер облікової картки платника податків (далі – РНОКПП)</w:t>
      </w:r>
      <w:r w:rsidR="00275388" w:rsidRPr="005366F0">
        <w:rPr>
          <w:rFonts w:ascii="Times New Roman" w:hAnsi="Times New Roman" w:cs="Times New Roman"/>
          <w:b/>
          <w:color w:val="000000" w:themeColor="text1"/>
          <w:sz w:val="28"/>
          <w:szCs w:val="28"/>
          <w:lang w:eastAsia="uk-UA"/>
        </w:rPr>
        <w:t xml:space="preserve"> /</w:t>
      </w:r>
      <w:r w:rsidR="00030701" w:rsidRPr="005366F0">
        <w:rPr>
          <w:rFonts w:ascii="Times New Roman" w:hAnsi="Times New Roman" w:cs="Times New Roman"/>
          <w:b/>
          <w:color w:val="000000" w:themeColor="text1"/>
          <w:sz w:val="28"/>
          <w:szCs w:val="28"/>
          <w:lang w:eastAsia="uk-UA"/>
        </w:rPr>
        <w:t xml:space="preserve"> реєстраційний </w:t>
      </w:r>
      <w:r w:rsidR="00275388" w:rsidRPr="005366F0">
        <w:rPr>
          <w:rFonts w:ascii="Times New Roman" w:hAnsi="Times New Roman" w:cs="Times New Roman"/>
          <w:b/>
          <w:color w:val="000000" w:themeColor="text1"/>
          <w:sz w:val="28"/>
          <w:szCs w:val="28"/>
          <w:lang w:eastAsia="uk-UA"/>
        </w:rPr>
        <w:t xml:space="preserve">/ </w:t>
      </w:r>
      <w:r w:rsidR="00030701" w:rsidRPr="005366F0">
        <w:rPr>
          <w:rFonts w:ascii="Times New Roman" w:hAnsi="Times New Roman" w:cs="Times New Roman"/>
          <w:b/>
          <w:color w:val="000000" w:themeColor="text1"/>
          <w:sz w:val="28"/>
          <w:szCs w:val="28"/>
          <w:lang w:eastAsia="uk-UA"/>
        </w:rPr>
        <w:t>податковий код у країні реєстрації</w:t>
      </w:r>
      <w:r w:rsidR="00BF73E1" w:rsidRPr="005366F0">
        <w:rPr>
          <w:rFonts w:ascii="Times New Roman" w:hAnsi="Times New Roman" w:cs="Times New Roman"/>
          <w:b/>
          <w:color w:val="000000" w:themeColor="text1"/>
          <w:sz w:val="28"/>
          <w:szCs w:val="28"/>
          <w:lang w:eastAsia="uk-UA"/>
        </w:rPr>
        <w:t xml:space="preserve"> </w:t>
      </w:r>
      <w:r w:rsidR="00154ED6" w:rsidRPr="005366F0">
        <w:rPr>
          <w:rFonts w:ascii="Times New Roman" w:hAnsi="Times New Roman" w:cs="Times New Roman"/>
          <w:b/>
          <w:color w:val="000000" w:themeColor="text1"/>
          <w:sz w:val="28"/>
          <w:szCs w:val="28"/>
        </w:rPr>
        <w:t>(</w:t>
      </w:r>
      <w:r w:rsidR="00076B80" w:rsidRPr="005366F0">
        <w:rPr>
          <w:rFonts w:ascii="Times New Roman" w:hAnsi="Times New Roman" w:cs="Times New Roman"/>
          <w:b/>
          <w:color w:val="000000" w:themeColor="text1"/>
          <w:sz w:val="28"/>
          <w:szCs w:val="28"/>
        </w:rPr>
        <w:t>person_code</w:t>
      </w:r>
      <w:r w:rsidR="00154ED6" w:rsidRPr="005366F0">
        <w:rPr>
          <w:rFonts w:ascii="Times New Roman" w:hAnsi="Times New Roman" w:cs="Times New Roman"/>
          <w:b/>
          <w:color w:val="000000" w:themeColor="text1"/>
          <w:sz w:val="28"/>
          <w:szCs w:val="28"/>
          <w:lang w:eastAsia="uk-UA"/>
        </w:rPr>
        <w:t xml:space="preserve">, </w:t>
      </w:r>
      <w:r w:rsidR="000B03C4" w:rsidRPr="005366F0">
        <w:rPr>
          <w:rFonts w:ascii="Times New Roman" w:hAnsi="Times New Roman" w:cs="Times New Roman"/>
          <w:b/>
          <w:color w:val="000000" w:themeColor="text1"/>
          <w:sz w:val="28"/>
          <w:szCs w:val="28"/>
          <w:lang w:eastAsia="uk-UA"/>
        </w:rPr>
        <w:t>ID</w:t>
      </w:r>
      <w:r w:rsidR="00154ED6" w:rsidRPr="005366F0">
        <w:rPr>
          <w:rFonts w:ascii="Times New Roman" w:hAnsi="Times New Roman" w:cs="Times New Roman"/>
          <w:b/>
          <w:color w:val="000000" w:themeColor="text1"/>
          <w:sz w:val="28"/>
          <w:szCs w:val="28"/>
          <w:lang w:eastAsia="uk-UA"/>
        </w:rPr>
        <w:t xml:space="preserve"> </w:t>
      </w:r>
      <w:r w:rsidR="00076B80" w:rsidRPr="005366F0">
        <w:rPr>
          <w:rFonts w:ascii="Times New Roman" w:hAnsi="Times New Roman" w:cs="Times New Roman"/>
          <w:b/>
          <w:color w:val="000000" w:themeColor="text1"/>
          <w:sz w:val="28"/>
          <w:szCs w:val="28"/>
          <w:lang w:eastAsia="uk-UA"/>
        </w:rPr>
        <w:t>0102</w:t>
      </w:r>
      <w:r w:rsidR="00154ED6" w:rsidRPr="005366F0">
        <w:rPr>
          <w:rFonts w:ascii="Times New Roman" w:hAnsi="Times New Roman" w:cs="Times New Roman"/>
          <w:b/>
          <w:color w:val="000000" w:themeColor="text1"/>
          <w:sz w:val="28"/>
          <w:szCs w:val="28"/>
          <w:lang w:eastAsia="uk-UA"/>
        </w:rPr>
        <w:t>)</w:t>
      </w:r>
      <w:bookmarkEnd w:id="158"/>
    </w:p>
    <w:bookmarkEnd w:id="159"/>
    <w:p w14:paraId="2A84FBBD"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3EF1D8C6" w14:textId="77777777" w:rsidTr="00F276B5">
        <w:tc>
          <w:tcPr>
            <w:tcW w:w="11902" w:type="dxa"/>
          </w:tcPr>
          <w:p w14:paraId="4ABA5042"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8A5E292"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5E0D573" w14:textId="77777777" w:rsidR="00160B87" w:rsidRPr="00BC5EF4" w:rsidRDefault="00160B87"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160B87" w:rsidRPr="005366F0" w14:paraId="1D75389E" w14:textId="77777777" w:rsidTr="00BC5EF4">
        <w:trPr>
          <w:trHeight w:val="272"/>
          <w:tblHeader/>
        </w:trPr>
        <w:tc>
          <w:tcPr>
            <w:tcW w:w="11902" w:type="dxa"/>
          </w:tcPr>
          <w:p w14:paraId="70D916B1" w14:textId="4A77911B" w:rsidR="00160B87" w:rsidRPr="00160B87" w:rsidRDefault="00160B87" w:rsidP="00BC5EF4">
            <w:pPr>
              <w:jc w:val="center"/>
              <w:rPr>
                <w:rFonts w:ascii="Times New Roman" w:hAnsi="Times New Roman" w:cs="Times New Roman"/>
                <w:color w:val="000000" w:themeColor="text1"/>
                <w:sz w:val="28"/>
                <w:szCs w:val="28"/>
              </w:rPr>
            </w:pPr>
            <w:r w:rsidRPr="00160B87">
              <w:rPr>
                <w:rFonts w:ascii="Times New Roman" w:hAnsi="Times New Roman" w:cs="Times New Roman"/>
                <w:color w:val="000000" w:themeColor="text1"/>
                <w:sz w:val="28"/>
                <w:szCs w:val="28"/>
              </w:rPr>
              <w:t>1</w:t>
            </w:r>
          </w:p>
        </w:tc>
        <w:tc>
          <w:tcPr>
            <w:tcW w:w="3261" w:type="dxa"/>
            <w:vAlign w:val="center"/>
          </w:tcPr>
          <w:p w14:paraId="5348731E" w14:textId="71F9C83B" w:rsidR="00160B87" w:rsidRPr="00BC5EF4" w:rsidRDefault="00160B87" w:rsidP="00BC5EF4">
            <w:pPr>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154ED6" w:rsidRPr="005366F0" w14:paraId="5D2732DD" w14:textId="77777777" w:rsidTr="00345D48">
        <w:trPr>
          <w:trHeight w:val="841"/>
        </w:trPr>
        <w:tc>
          <w:tcPr>
            <w:tcW w:w="11902" w:type="dxa"/>
          </w:tcPr>
          <w:p w14:paraId="5F1606AF" w14:textId="77777777" w:rsidR="009B2AFE" w:rsidRPr="005366F0" w:rsidRDefault="009B2AFE" w:rsidP="001F385B">
            <w:pPr>
              <w:spacing w:after="160" w:line="259" w:lineRule="auto"/>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подається за особами, статус яких відмінний від статусу Боржника.</w:t>
            </w:r>
          </w:p>
          <w:p w14:paraId="6B0B50D9" w14:textId="34BE3A8F" w:rsidR="00BF73E1" w:rsidRPr="00BC5EF4" w:rsidRDefault="00A50335"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Д</w:t>
            </w:r>
            <w:r w:rsidR="00BF73E1" w:rsidRPr="00BC5EF4">
              <w:rPr>
                <w:rFonts w:ascii="Times New Roman" w:hAnsi="Times New Roman" w:cs="Times New Roman"/>
                <w:color w:val="000000" w:themeColor="text1"/>
                <w:sz w:val="28"/>
                <w:szCs w:val="28"/>
                <w:lang w:eastAsia="uk-UA"/>
              </w:rPr>
              <w:t>ля юридичної особи резидента - унікального ідентифікаційного номера юридичної особи в Єдиному державному реєстрі підприємств та організацій України.</w:t>
            </w:r>
          </w:p>
          <w:p w14:paraId="4DB56094" w14:textId="2E61C007" w:rsidR="00BF73E1" w:rsidRPr="00BC5EF4" w:rsidRDefault="00A50335"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lang w:eastAsia="uk-UA"/>
              </w:rPr>
            </w:pPr>
            <w:r w:rsidRPr="00BC5EF4">
              <w:rPr>
                <w:rFonts w:ascii="Times New Roman" w:hAnsi="Times New Roman" w:cs="Times New Roman"/>
                <w:color w:val="000000" w:themeColor="text1"/>
                <w:sz w:val="28"/>
                <w:szCs w:val="28"/>
                <w:lang w:eastAsia="uk-UA"/>
              </w:rPr>
              <w:t>Д</w:t>
            </w:r>
            <w:r w:rsidR="00BF73E1" w:rsidRPr="00BC5EF4">
              <w:rPr>
                <w:rFonts w:ascii="Times New Roman" w:hAnsi="Times New Roman" w:cs="Times New Roman"/>
                <w:color w:val="000000" w:themeColor="text1"/>
                <w:sz w:val="28"/>
                <w:szCs w:val="28"/>
                <w:lang w:eastAsia="uk-UA"/>
              </w:rPr>
              <w:t xml:space="preserve">ля фізичної особи </w:t>
            </w:r>
            <w:r w:rsidRPr="00BC5EF4">
              <w:rPr>
                <w:rFonts w:ascii="Times New Roman" w:hAnsi="Times New Roman" w:cs="Times New Roman"/>
                <w:color w:val="000000" w:themeColor="text1"/>
                <w:sz w:val="28"/>
                <w:szCs w:val="28"/>
                <w:lang w:eastAsia="uk-UA"/>
              </w:rPr>
              <w:t xml:space="preserve">– </w:t>
            </w:r>
            <w:r w:rsidR="00BF73E1" w:rsidRPr="00BC5EF4">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4246DC71" w14:textId="54C8FAE7" w:rsidR="00154ED6" w:rsidRPr="00BC5EF4" w:rsidRDefault="00BF73E1" w:rsidP="00BC5EF4">
            <w:pPr>
              <w:pStyle w:val="a3"/>
              <w:numPr>
                <w:ilvl w:val="0"/>
                <w:numId w:val="53"/>
              </w:numPr>
              <w:tabs>
                <w:tab w:val="left" w:pos="932"/>
              </w:tabs>
              <w:ind w:left="0" w:firstLine="596"/>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lang w:eastAsia="uk-UA"/>
              </w:rPr>
              <w:t>Для осіб, які через сво</w:t>
            </w:r>
            <w:r w:rsidR="000243EF" w:rsidRPr="00BC5EF4">
              <w:rPr>
                <w:rFonts w:ascii="Times New Roman" w:hAnsi="Times New Roman" w:cs="Times New Roman"/>
                <w:color w:val="000000" w:themeColor="text1"/>
                <w:sz w:val="28"/>
                <w:szCs w:val="28"/>
                <w:lang w:eastAsia="uk-UA"/>
              </w:rPr>
              <w:t>ї релігійні переконання відмовились</w:t>
            </w:r>
            <w:r w:rsidRPr="00BC5EF4">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BC5EF4">
              <w:rPr>
                <w:rFonts w:ascii="Times New Roman" w:hAnsi="Times New Roman" w:cs="Times New Roman"/>
                <w:color w:val="000000" w:themeColor="text1"/>
                <w:sz w:val="28"/>
                <w:szCs w:val="28"/>
                <w:lang w:eastAsia="uk-UA"/>
              </w:rPr>
              <w:t xml:space="preserve"> / </w:t>
            </w:r>
            <w:r w:rsidRPr="00BC5EF4">
              <w:rPr>
                <w:rFonts w:ascii="Times New Roman" w:hAnsi="Times New Roman" w:cs="Times New Roman"/>
                <w:color w:val="000000" w:themeColor="text1"/>
                <w:sz w:val="28"/>
                <w:szCs w:val="28"/>
                <w:lang w:eastAsia="uk-UA"/>
              </w:rPr>
              <w:t>або номером паспорта (п. 2 розділу VIІI Положення № 822) реквізит набуває значення</w:t>
            </w:r>
            <w:r w:rsidR="009B2AFE" w:rsidRPr="00BC5EF4">
              <w:rPr>
                <w:rFonts w:ascii="Times New Roman" w:hAnsi="Times New Roman" w:cs="Times New Roman"/>
                <w:color w:val="000000" w:themeColor="text1"/>
                <w:sz w:val="28"/>
                <w:szCs w:val="28"/>
                <w:lang w:eastAsia="uk-UA"/>
              </w:rPr>
              <w:t xml:space="preserve"> </w:t>
            </w:r>
            <w:r w:rsidR="00160B87" w:rsidRPr="00BC5EF4">
              <w:rPr>
                <w:rFonts w:ascii="Times New Roman" w:hAnsi="Times New Roman" w:cs="Times New Roman"/>
                <w:color w:val="000000" w:themeColor="text1"/>
                <w:sz w:val="28"/>
                <w:szCs w:val="28"/>
                <w:lang w:eastAsia="uk-UA"/>
              </w:rPr>
              <w:t>“</w:t>
            </w:r>
            <w:r w:rsidR="009B2AFE" w:rsidRPr="00BC5EF4">
              <w:rPr>
                <w:rFonts w:ascii="Times New Roman" w:hAnsi="Times New Roman" w:cs="Times New Roman"/>
                <w:color w:val="000000" w:themeColor="text1"/>
                <w:sz w:val="28"/>
                <w:szCs w:val="28"/>
                <w:lang w:eastAsia="uk-UA"/>
              </w:rPr>
              <w:t>ХХХХХХХХХХ</w:t>
            </w:r>
            <w:r w:rsidR="00160B87" w:rsidRPr="00BC5EF4">
              <w:rPr>
                <w:rFonts w:ascii="Times New Roman" w:hAnsi="Times New Roman" w:cs="Times New Roman"/>
                <w:color w:val="000000" w:themeColor="text1"/>
                <w:sz w:val="28"/>
                <w:szCs w:val="28"/>
                <w:lang w:eastAsia="uk-UA"/>
              </w:rPr>
              <w:t>”</w:t>
            </w:r>
            <w:r w:rsidR="00345D48" w:rsidRPr="00BC5EF4">
              <w:rPr>
                <w:rFonts w:ascii="Times New Roman" w:hAnsi="Times New Roman" w:cs="Times New Roman"/>
                <w:color w:val="000000" w:themeColor="text1"/>
                <w:sz w:val="28"/>
                <w:szCs w:val="28"/>
                <w:lang w:eastAsia="uk-UA"/>
              </w:rPr>
              <w:t>.</w:t>
            </w:r>
          </w:p>
        </w:tc>
        <w:tc>
          <w:tcPr>
            <w:tcW w:w="3261" w:type="dxa"/>
            <w:vAlign w:val="center"/>
          </w:tcPr>
          <w:p w14:paraId="3383AA40" w14:textId="77777777" w:rsidR="00154ED6" w:rsidRPr="005366F0" w:rsidRDefault="001B75F7"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5366F0">
                <w:rPr>
                  <w:rStyle w:val="a4"/>
                  <w:rFonts w:ascii="Times New Roman" w:hAnsi="Times New Roman" w:cs="Times New Roman"/>
                  <w:bCs/>
                  <w:color w:val="000000" w:themeColor="text1"/>
                  <w:sz w:val="28"/>
                  <w:szCs w:val="28"/>
                  <w:lang w:val="en-US" w:eastAsia="uk-UA"/>
                </w:rPr>
                <w:t>ID</w:t>
              </w:r>
              <w:r w:rsidR="00967B93" w:rsidRPr="005366F0">
                <w:rPr>
                  <w:rStyle w:val="a4"/>
                  <w:rFonts w:ascii="Times New Roman" w:hAnsi="Times New Roman" w:cs="Times New Roman"/>
                  <w:bCs/>
                  <w:color w:val="000000" w:themeColor="text1"/>
                  <w:sz w:val="28"/>
                  <w:szCs w:val="28"/>
                  <w:lang w:eastAsia="uk-UA"/>
                </w:rPr>
                <w:t>02.О</w:t>
              </w:r>
              <w:r w:rsidR="00A06DC4" w:rsidRPr="005366F0">
                <w:rPr>
                  <w:rStyle w:val="a4"/>
                  <w:rFonts w:ascii="Times New Roman" w:hAnsi="Times New Roman" w:cs="Times New Roman"/>
                  <w:bCs/>
                  <w:color w:val="000000" w:themeColor="text1"/>
                  <w:sz w:val="28"/>
                  <w:szCs w:val="28"/>
                  <w:lang w:eastAsia="uk-UA"/>
                </w:rPr>
                <w:t>соба (скорочені відомості) (person_short)</w:t>
              </w:r>
            </w:hyperlink>
          </w:p>
        </w:tc>
      </w:tr>
    </w:tbl>
    <w:p w14:paraId="43D72B6A"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5691CA8"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0AEE9D52" w14:textId="02338957" w:rsidR="00160B87" w:rsidRDefault="002B3ACF" w:rsidP="00160B87">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30A96743" w14:textId="2623980C" w:rsidR="00160B87" w:rsidRDefault="00160B87">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7560BF5E" w14:textId="3F5EC1F2" w:rsidR="00154ED6" w:rsidRPr="005366F0"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0" w:name="_Toc168343352"/>
      <w:bookmarkStart w:id="161" w:name="Додаток0107"/>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10</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62283E" w:rsidRPr="005366F0">
        <w:rPr>
          <w:rFonts w:ascii="Times New Roman" w:hAnsi="Times New Roman" w:cs="Times New Roman"/>
          <w:b/>
          <w:color w:val="000000" w:themeColor="text1"/>
          <w:sz w:val="28"/>
          <w:szCs w:val="28"/>
        </w:rPr>
        <w:t xml:space="preserve">Повне найменування юридичної особи </w:t>
      </w:r>
      <w:r w:rsidRPr="005366F0">
        <w:rPr>
          <w:rFonts w:ascii="Times New Roman" w:hAnsi="Times New Roman" w:cs="Times New Roman"/>
          <w:b/>
          <w:color w:val="000000" w:themeColor="text1"/>
          <w:sz w:val="28"/>
          <w:szCs w:val="28"/>
        </w:rPr>
        <w:t>(</w:t>
      </w:r>
      <w:r w:rsidR="0062283E" w:rsidRPr="005366F0">
        <w:rPr>
          <w:rFonts w:ascii="Times New Roman" w:hAnsi="Times New Roman" w:cs="Times New Roman"/>
          <w:b/>
          <w:color w:val="000000" w:themeColor="text1"/>
          <w:sz w:val="28"/>
          <w:szCs w:val="28"/>
        </w:rPr>
        <w:t>full_name_entity</w:t>
      </w:r>
      <w:r w:rsidRPr="005366F0">
        <w:rPr>
          <w:rFonts w:ascii="Times New Roman" w:hAnsi="Times New Roman" w:cs="Times New Roman"/>
          <w:b/>
          <w:color w:val="000000" w:themeColor="text1"/>
          <w:sz w:val="28"/>
          <w:szCs w:val="28"/>
          <w:lang w:eastAsia="uk-UA"/>
        </w:rPr>
        <w:t xml:space="preserve">, </w:t>
      </w:r>
      <w:r w:rsidR="00244EB7"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62283E" w:rsidRPr="005366F0">
        <w:rPr>
          <w:rFonts w:ascii="Times New Roman" w:hAnsi="Times New Roman" w:cs="Times New Roman"/>
          <w:b/>
          <w:color w:val="000000" w:themeColor="text1"/>
          <w:sz w:val="28"/>
          <w:szCs w:val="28"/>
          <w:lang w:eastAsia="uk-UA"/>
        </w:rPr>
        <w:t>107</w:t>
      </w:r>
      <w:r w:rsidRPr="005366F0">
        <w:rPr>
          <w:rFonts w:ascii="Times New Roman" w:hAnsi="Times New Roman" w:cs="Times New Roman"/>
          <w:b/>
          <w:color w:val="000000" w:themeColor="text1"/>
          <w:sz w:val="28"/>
          <w:szCs w:val="28"/>
          <w:lang w:eastAsia="uk-UA"/>
        </w:rPr>
        <w:t>)</w:t>
      </w:r>
      <w:bookmarkEnd w:id="160"/>
    </w:p>
    <w:bookmarkEnd w:id="161"/>
    <w:p w14:paraId="1B9A5C95" w14:textId="77777777" w:rsidR="00154ED6" w:rsidRPr="005366F0"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47FC0663" w14:textId="77777777" w:rsidTr="00F276B5">
        <w:tc>
          <w:tcPr>
            <w:tcW w:w="11902" w:type="dxa"/>
          </w:tcPr>
          <w:p w14:paraId="0BDE751B"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03F5064" w14:textId="77777777" w:rsidR="00154ED6" w:rsidRPr="005366F0" w:rsidRDefault="00154ED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79EB4FF1" w14:textId="77777777" w:rsidR="00F21E7C" w:rsidRPr="00BC5EF4" w:rsidRDefault="00F21E7C"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1E7C" w:rsidRPr="005366F0" w14:paraId="6719AB5C" w14:textId="77777777" w:rsidTr="00BC5EF4">
        <w:trPr>
          <w:trHeight w:val="92"/>
          <w:tblHeader/>
        </w:trPr>
        <w:tc>
          <w:tcPr>
            <w:tcW w:w="11902" w:type="dxa"/>
          </w:tcPr>
          <w:p w14:paraId="7CC0478D" w14:textId="7AC052A9" w:rsidR="00F21E7C" w:rsidRPr="00BC5EF4" w:rsidRDefault="00F21E7C" w:rsidP="00BC5EF4">
            <w:pPr>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7785E7C7" w14:textId="7B2A9FA3"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3BD07385" w14:textId="77777777" w:rsidTr="00F276B5">
        <w:trPr>
          <w:trHeight w:val="92"/>
        </w:trPr>
        <w:tc>
          <w:tcPr>
            <w:tcW w:w="11902" w:type="dxa"/>
            <w:vMerge w:val="restart"/>
          </w:tcPr>
          <w:p w14:paraId="2A8DD9C2" w14:textId="576E7A53" w:rsidR="00154ED6" w:rsidRPr="005366F0" w:rsidRDefault="008D69B7"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5366F0">
              <w:rPr>
                <w:rFonts w:ascii="Times New Roman" w:hAnsi="Times New Roman" w:cs="Times New Roman"/>
                <w:color w:val="000000" w:themeColor="text1"/>
                <w:sz w:val="28"/>
                <w:szCs w:val="28"/>
              </w:rPr>
              <w:t>.</w:t>
            </w:r>
          </w:p>
        </w:tc>
        <w:tc>
          <w:tcPr>
            <w:tcW w:w="3261" w:type="dxa"/>
            <w:vAlign w:val="center"/>
          </w:tcPr>
          <w:p w14:paraId="1EE7C07E" w14:textId="77777777" w:rsidR="00154ED6" w:rsidRPr="005366F0" w:rsidRDefault="001B75F7"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5366F0">
                <w:rPr>
                  <w:rStyle w:val="a4"/>
                  <w:rFonts w:ascii="Times New Roman" w:hAnsi="Times New Roman" w:cs="Times New Roman"/>
                  <w:color w:val="000000" w:themeColor="text1"/>
                  <w:sz w:val="28"/>
                  <w:szCs w:val="28"/>
                  <w:lang w:val="en-US"/>
                </w:rPr>
                <w:t>ID</w:t>
              </w:r>
              <w:r w:rsidR="00851E79" w:rsidRPr="005366F0">
                <w:rPr>
                  <w:rStyle w:val="a4"/>
                  <w:rFonts w:ascii="Times New Roman" w:hAnsi="Times New Roman" w:cs="Times New Roman"/>
                  <w:color w:val="000000" w:themeColor="text1"/>
                  <w:sz w:val="28"/>
                  <w:szCs w:val="28"/>
                </w:rPr>
                <w:t>31.Ю</w:t>
              </w:r>
              <w:r w:rsidR="00905D2B" w:rsidRPr="005366F0">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5366F0" w14:paraId="3C0777C5" w14:textId="77777777" w:rsidTr="00BC5EF4">
        <w:trPr>
          <w:trHeight w:val="811"/>
        </w:trPr>
        <w:tc>
          <w:tcPr>
            <w:tcW w:w="11902" w:type="dxa"/>
            <w:vMerge/>
          </w:tcPr>
          <w:p w14:paraId="46EC95AD" w14:textId="77777777" w:rsidR="00FE5D56" w:rsidRPr="005366F0"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D36D7F3" w14:textId="0AF699E1" w:rsidR="00FE5D56" w:rsidRPr="005366F0" w:rsidRDefault="00CA6913"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5366F0">
                <w:rPr>
                  <w:rStyle w:val="a4"/>
                  <w:rFonts w:ascii="Times New Roman" w:hAnsi="Times New Roman" w:cs="Times New Roman"/>
                  <w:bCs/>
                  <w:color w:val="000000" w:themeColor="text1"/>
                  <w:sz w:val="28"/>
                  <w:szCs w:val="28"/>
                  <w:lang w:val="en-US" w:eastAsia="uk-UA"/>
                </w:rPr>
                <w:t>ID</w:t>
              </w:r>
              <w:r w:rsidR="00851E79" w:rsidRPr="005366F0">
                <w:rPr>
                  <w:rStyle w:val="a4"/>
                  <w:rFonts w:ascii="Times New Roman" w:hAnsi="Times New Roman" w:cs="Times New Roman"/>
                  <w:bCs/>
                  <w:color w:val="000000" w:themeColor="text1"/>
                  <w:sz w:val="28"/>
                  <w:szCs w:val="28"/>
                  <w:lang w:val="ru-RU" w:eastAsia="uk-UA"/>
                </w:rPr>
                <w:t>35.</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58A8907" w14:textId="711F3059"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43ACE68"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548EB97F" w14:textId="6F0D5880" w:rsidR="002B3ACF" w:rsidRPr="005366F0" w:rsidRDefault="002B3ACF"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2EB77775" w14:textId="0AE34362" w:rsidR="00BC5EF4" w:rsidRDefault="00BC5EF4">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F6E99E5" w14:textId="195EDFBF" w:rsidR="00142352"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2" w:name="_Toc168343353"/>
      <w:bookmarkStart w:id="163" w:name="Додаток0109"/>
      <w:r w:rsidRPr="005366F0">
        <w:rPr>
          <w:rFonts w:ascii="Times New Roman" w:hAnsi="Times New Roman" w:cs="Times New Roman"/>
          <w:b/>
          <w:bCs/>
          <w:color w:val="000000" w:themeColor="text1"/>
          <w:sz w:val="28"/>
          <w:szCs w:val="28"/>
          <w:lang w:eastAsia="uk-UA"/>
        </w:rPr>
        <w:lastRenderedPageBreak/>
        <w:t>Додаток 1</w:t>
      </w:r>
      <w:r w:rsidR="00142352"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11</w:t>
      </w:r>
      <w:r w:rsidR="00142352" w:rsidRPr="005366F0">
        <w:rPr>
          <w:rFonts w:ascii="Times New Roman" w:hAnsi="Times New Roman" w:cs="Times New Roman"/>
          <w:b/>
          <w:bCs/>
          <w:color w:val="000000" w:themeColor="text1"/>
          <w:sz w:val="28"/>
          <w:szCs w:val="28"/>
          <w:lang w:eastAsia="uk-UA"/>
        </w:rPr>
        <w:t>. Реквізит:</w:t>
      </w:r>
      <w:r w:rsidR="00142352" w:rsidRPr="005366F0">
        <w:rPr>
          <w:rFonts w:ascii="Times New Roman" w:hAnsi="Times New Roman" w:cs="Times New Roman"/>
          <w:b/>
          <w:color w:val="000000" w:themeColor="text1"/>
          <w:sz w:val="28"/>
          <w:szCs w:val="28"/>
        </w:rPr>
        <w:t xml:space="preserve"> </w:t>
      </w:r>
      <w:r w:rsidR="002A08FB" w:rsidRPr="005366F0">
        <w:rPr>
          <w:rFonts w:ascii="Times New Roman" w:hAnsi="Times New Roman" w:cs="Times New Roman"/>
          <w:b/>
          <w:color w:val="000000" w:themeColor="text1"/>
          <w:sz w:val="28"/>
          <w:szCs w:val="28"/>
        </w:rPr>
        <w:t>Скорочене найменування юридичної особи</w:t>
      </w:r>
      <w:r w:rsidR="00142352" w:rsidRPr="005366F0">
        <w:rPr>
          <w:rFonts w:ascii="Times New Roman" w:hAnsi="Times New Roman" w:cs="Times New Roman"/>
          <w:b/>
          <w:color w:val="000000" w:themeColor="text1"/>
          <w:sz w:val="28"/>
          <w:szCs w:val="28"/>
        </w:rPr>
        <w:t xml:space="preserve"> (</w:t>
      </w:r>
      <w:r w:rsidR="00BC4343" w:rsidRPr="005366F0">
        <w:rPr>
          <w:rFonts w:ascii="Times New Roman" w:hAnsi="Times New Roman" w:cs="Times New Roman"/>
          <w:b/>
          <w:color w:val="000000" w:themeColor="text1"/>
          <w:sz w:val="28"/>
          <w:szCs w:val="28"/>
        </w:rPr>
        <w:t>short_name_entity</w:t>
      </w:r>
      <w:r w:rsidR="00142352" w:rsidRPr="005366F0">
        <w:rPr>
          <w:rFonts w:ascii="Times New Roman" w:hAnsi="Times New Roman" w:cs="Times New Roman"/>
          <w:b/>
          <w:color w:val="000000" w:themeColor="text1"/>
          <w:sz w:val="28"/>
          <w:szCs w:val="28"/>
          <w:lang w:eastAsia="uk-UA"/>
        </w:rPr>
        <w:t xml:space="preserve">, </w:t>
      </w:r>
      <w:r w:rsidR="00244EB7" w:rsidRPr="005366F0">
        <w:rPr>
          <w:rFonts w:ascii="Times New Roman" w:hAnsi="Times New Roman" w:cs="Times New Roman"/>
          <w:b/>
          <w:color w:val="000000" w:themeColor="text1"/>
          <w:sz w:val="28"/>
          <w:szCs w:val="28"/>
          <w:lang w:eastAsia="uk-UA"/>
        </w:rPr>
        <w:t>ID</w:t>
      </w:r>
      <w:r w:rsidR="00142352" w:rsidRPr="005366F0">
        <w:rPr>
          <w:rFonts w:ascii="Times New Roman" w:hAnsi="Times New Roman" w:cs="Times New Roman"/>
          <w:b/>
          <w:color w:val="000000" w:themeColor="text1"/>
          <w:sz w:val="28"/>
          <w:szCs w:val="28"/>
          <w:lang w:eastAsia="uk-UA"/>
        </w:rPr>
        <w:t>0</w:t>
      </w:r>
      <w:r w:rsidR="00F575E9" w:rsidRPr="005366F0">
        <w:rPr>
          <w:rFonts w:ascii="Times New Roman" w:hAnsi="Times New Roman" w:cs="Times New Roman"/>
          <w:b/>
          <w:color w:val="000000" w:themeColor="text1"/>
          <w:sz w:val="28"/>
          <w:szCs w:val="28"/>
          <w:lang w:eastAsia="uk-UA"/>
        </w:rPr>
        <w:t>10</w:t>
      </w:r>
      <w:r w:rsidR="002A08FB" w:rsidRPr="005366F0">
        <w:rPr>
          <w:rFonts w:ascii="Times New Roman" w:hAnsi="Times New Roman" w:cs="Times New Roman"/>
          <w:b/>
          <w:color w:val="000000" w:themeColor="text1"/>
          <w:sz w:val="28"/>
          <w:szCs w:val="28"/>
          <w:lang w:eastAsia="uk-UA"/>
        </w:rPr>
        <w:t>9</w:t>
      </w:r>
      <w:r w:rsidR="00142352" w:rsidRPr="005366F0">
        <w:rPr>
          <w:rFonts w:ascii="Times New Roman" w:hAnsi="Times New Roman" w:cs="Times New Roman"/>
          <w:b/>
          <w:color w:val="000000" w:themeColor="text1"/>
          <w:sz w:val="28"/>
          <w:szCs w:val="28"/>
          <w:lang w:eastAsia="uk-UA"/>
        </w:rPr>
        <w:t>)</w:t>
      </w:r>
      <w:bookmarkEnd w:id="162"/>
    </w:p>
    <w:bookmarkEnd w:id="163"/>
    <w:p w14:paraId="6112D096"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5366F0" w:rsidRPr="005366F0" w14:paraId="610A7891" w14:textId="77777777" w:rsidTr="00F276B5">
        <w:tc>
          <w:tcPr>
            <w:tcW w:w="11902" w:type="dxa"/>
          </w:tcPr>
          <w:p w14:paraId="29D90800"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614A4FF"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B5E3C19" w14:textId="77777777" w:rsidR="00F21E7C" w:rsidRPr="00BC5EF4" w:rsidRDefault="00F21E7C" w:rsidP="00BC5EF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1E7C" w:rsidRPr="005366F0" w14:paraId="4E1FF4F3" w14:textId="77777777" w:rsidTr="00BC5EF4">
        <w:trPr>
          <w:trHeight w:val="92"/>
          <w:tblHeader/>
        </w:trPr>
        <w:tc>
          <w:tcPr>
            <w:tcW w:w="11902" w:type="dxa"/>
          </w:tcPr>
          <w:p w14:paraId="3882F55F" w14:textId="0377BEE7" w:rsidR="00F21E7C" w:rsidRPr="00BC5EF4" w:rsidRDefault="00F21E7C" w:rsidP="00BC5EF4">
            <w:pPr>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130BFE1A" w14:textId="372890C3"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47C02B29" w14:textId="77777777" w:rsidTr="00F276B5">
        <w:trPr>
          <w:trHeight w:val="92"/>
        </w:trPr>
        <w:tc>
          <w:tcPr>
            <w:tcW w:w="11902" w:type="dxa"/>
            <w:vMerge w:val="restart"/>
          </w:tcPr>
          <w:p w14:paraId="69C039C6" w14:textId="44579553" w:rsidR="0020015C" w:rsidRPr="005366F0" w:rsidRDefault="002C71D1"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Реквізит 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14:paraId="0E755EBD" w14:textId="77777777" w:rsidR="0020015C" w:rsidRPr="005366F0" w:rsidRDefault="001B75F7"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5366F0">
                <w:rPr>
                  <w:rStyle w:val="a4"/>
                  <w:rFonts w:ascii="Times New Roman" w:hAnsi="Times New Roman" w:cs="Times New Roman"/>
                  <w:color w:val="000000" w:themeColor="text1"/>
                  <w:sz w:val="28"/>
                  <w:szCs w:val="28"/>
                  <w:lang w:val="en-US"/>
                </w:rPr>
                <w:t>ID</w:t>
              </w:r>
              <w:r w:rsidR="00851E79" w:rsidRPr="005366F0">
                <w:rPr>
                  <w:rStyle w:val="a4"/>
                  <w:rFonts w:ascii="Times New Roman" w:hAnsi="Times New Roman" w:cs="Times New Roman"/>
                  <w:color w:val="000000" w:themeColor="text1"/>
                  <w:sz w:val="28"/>
                  <w:szCs w:val="28"/>
                </w:rPr>
                <w:t>31.Ю</w:t>
              </w:r>
              <w:r w:rsidR="0020015C" w:rsidRPr="005366F0">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5366F0" w14:paraId="39625DA6" w14:textId="77777777" w:rsidTr="00BC5EF4">
        <w:trPr>
          <w:trHeight w:val="776"/>
        </w:trPr>
        <w:tc>
          <w:tcPr>
            <w:tcW w:w="11902" w:type="dxa"/>
            <w:vMerge/>
          </w:tcPr>
          <w:p w14:paraId="3244AE12" w14:textId="77777777" w:rsidR="00FE5D56" w:rsidRPr="005366F0"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FD6AAC7" w14:textId="7A4DDD75" w:rsidR="00FE5D56" w:rsidRPr="005366F0" w:rsidRDefault="00CA6913"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5366F0">
                <w:rPr>
                  <w:rStyle w:val="a4"/>
                  <w:rFonts w:ascii="Times New Roman" w:hAnsi="Times New Roman" w:cs="Times New Roman"/>
                  <w:bCs/>
                  <w:color w:val="000000" w:themeColor="text1"/>
                  <w:sz w:val="28"/>
                  <w:szCs w:val="28"/>
                  <w:lang w:val="en-US" w:eastAsia="uk-UA"/>
                </w:rPr>
                <w:t>ID</w:t>
              </w:r>
              <w:r w:rsidR="00851E79" w:rsidRPr="005366F0">
                <w:rPr>
                  <w:rStyle w:val="a4"/>
                  <w:rFonts w:ascii="Times New Roman" w:hAnsi="Times New Roman" w:cs="Times New Roman"/>
                  <w:bCs/>
                  <w:color w:val="000000" w:themeColor="text1"/>
                  <w:sz w:val="28"/>
                  <w:szCs w:val="28"/>
                  <w:lang w:val="ru-RU" w:eastAsia="uk-UA"/>
                </w:rPr>
                <w:t>35</w:t>
              </w:r>
              <w:r w:rsidR="00F35B42" w:rsidRPr="005366F0">
                <w:rPr>
                  <w:rStyle w:val="a4"/>
                  <w:rFonts w:ascii="Times New Roman" w:hAnsi="Times New Roman" w:cs="Times New Roman"/>
                  <w:bCs/>
                  <w:color w:val="000000" w:themeColor="text1"/>
                  <w:sz w:val="28"/>
                  <w:szCs w:val="28"/>
                  <w:lang w:val="ru-RU" w:eastAsia="uk-UA"/>
                </w:rPr>
                <w:t>.</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0B976311" w14:textId="60FC6023" w:rsidR="00F21E7C" w:rsidRDefault="00F21E7C" w:rsidP="004749D2">
      <w:pPr>
        <w:spacing w:after="0" w:line="240" w:lineRule="auto"/>
        <w:ind w:firstLine="709"/>
        <w:jc w:val="center"/>
        <w:rPr>
          <w:rFonts w:ascii="Times New Roman" w:hAnsi="Times New Roman" w:cs="Times New Roman"/>
          <w:b/>
          <w:color w:val="000000" w:themeColor="text1"/>
          <w:sz w:val="28"/>
          <w:szCs w:val="28"/>
          <w:lang w:eastAsia="uk-UA"/>
        </w:rPr>
      </w:pPr>
    </w:p>
    <w:p w14:paraId="707CED3B"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4D010F68" w14:textId="03A5DEA8" w:rsidR="00F21E7C" w:rsidRDefault="002B3ACF" w:rsidP="002B3ACF">
      <w:pPr>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r w:rsidR="00F21E7C">
        <w:rPr>
          <w:rFonts w:ascii="Times New Roman" w:hAnsi="Times New Roman" w:cs="Times New Roman"/>
          <w:b/>
          <w:color w:val="000000" w:themeColor="text1"/>
          <w:sz w:val="28"/>
          <w:szCs w:val="28"/>
          <w:lang w:eastAsia="uk-UA"/>
        </w:rPr>
        <w:br w:type="page"/>
      </w:r>
    </w:p>
    <w:p w14:paraId="49C04796" w14:textId="0D2008E2" w:rsidR="00FA0623"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4" w:name="_Toc168343354"/>
      <w:bookmarkStart w:id="165" w:name="Додаток0117"/>
      <w:r w:rsidRPr="005366F0">
        <w:rPr>
          <w:rFonts w:ascii="Times New Roman" w:hAnsi="Times New Roman" w:cs="Times New Roman"/>
          <w:b/>
          <w:bCs/>
          <w:color w:val="000000" w:themeColor="text1"/>
          <w:sz w:val="28"/>
          <w:szCs w:val="28"/>
          <w:lang w:eastAsia="uk-UA"/>
        </w:rPr>
        <w:lastRenderedPageBreak/>
        <w:t>Додаток 1</w:t>
      </w:r>
      <w:r w:rsidR="00FA0623" w:rsidRPr="005366F0">
        <w:rPr>
          <w:rFonts w:ascii="Times New Roman" w:hAnsi="Times New Roman" w:cs="Times New Roman"/>
          <w:b/>
          <w:bCs/>
          <w:color w:val="000000" w:themeColor="text1"/>
          <w:sz w:val="28"/>
          <w:szCs w:val="28"/>
          <w:lang w:eastAsia="uk-UA"/>
        </w:rPr>
        <w:t>.</w:t>
      </w:r>
      <w:r w:rsidR="0008438B" w:rsidRPr="005366F0">
        <w:rPr>
          <w:rFonts w:ascii="Times New Roman" w:hAnsi="Times New Roman" w:cs="Times New Roman"/>
          <w:b/>
          <w:bCs/>
          <w:color w:val="000000" w:themeColor="text1"/>
          <w:sz w:val="28"/>
          <w:szCs w:val="28"/>
          <w:lang w:eastAsia="uk-UA"/>
        </w:rPr>
        <w:t>12</w:t>
      </w:r>
      <w:r w:rsidR="00FA0623" w:rsidRPr="005366F0">
        <w:rPr>
          <w:rFonts w:ascii="Times New Roman" w:hAnsi="Times New Roman" w:cs="Times New Roman"/>
          <w:b/>
          <w:bCs/>
          <w:color w:val="000000" w:themeColor="text1"/>
          <w:sz w:val="28"/>
          <w:szCs w:val="28"/>
          <w:lang w:eastAsia="uk-UA"/>
        </w:rPr>
        <w:t>. Реквізит:</w:t>
      </w:r>
      <w:r w:rsidR="00FA0623" w:rsidRPr="005366F0">
        <w:rPr>
          <w:rFonts w:ascii="Times New Roman" w:hAnsi="Times New Roman" w:cs="Times New Roman"/>
          <w:b/>
          <w:color w:val="000000" w:themeColor="text1"/>
          <w:sz w:val="28"/>
          <w:szCs w:val="28"/>
        </w:rPr>
        <w:t xml:space="preserve"> </w:t>
      </w:r>
      <w:r w:rsidR="003D792D" w:rsidRPr="005366F0">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5366F0">
        <w:rPr>
          <w:rFonts w:ascii="Times New Roman" w:hAnsi="Times New Roman" w:cs="Times New Roman"/>
          <w:b/>
          <w:color w:val="000000" w:themeColor="text1"/>
          <w:sz w:val="28"/>
          <w:szCs w:val="28"/>
        </w:rPr>
        <w:t>(</w:t>
      </w:r>
      <w:r w:rsidR="003D792D" w:rsidRPr="005366F0">
        <w:rPr>
          <w:rFonts w:ascii="Times New Roman" w:hAnsi="Times New Roman" w:cs="Times New Roman"/>
          <w:b/>
          <w:color w:val="000000" w:themeColor="text1"/>
          <w:sz w:val="28"/>
          <w:szCs w:val="28"/>
        </w:rPr>
        <w:t>k110_activity_type_reg</w:t>
      </w:r>
      <w:r w:rsidR="00FA0623" w:rsidRPr="005366F0">
        <w:rPr>
          <w:rFonts w:ascii="Times New Roman" w:hAnsi="Times New Roman" w:cs="Times New Roman"/>
          <w:b/>
          <w:color w:val="000000" w:themeColor="text1"/>
          <w:sz w:val="28"/>
          <w:szCs w:val="28"/>
          <w:lang w:eastAsia="uk-UA"/>
        </w:rPr>
        <w:t xml:space="preserve">, </w:t>
      </w:r>
      <w:r w:rsidR="007B7545" w:rsidRPr="005366F0">
        <w:rPr>
          <w:rFonts w:ascii="Times New Roman" w:hAnsi="Times New Roman" w:cs="Times New Roman"/>
          <w:b/>
          <w:color w:val="000000" w:themeColor="text1"/>
          <w:sz w:val="28"/>
          <w:szCs w:val="28"/>
          <w:lang w:eastAsia="uk-UA"/>
        </w:rPr>
        <w:t>ID</w:t>
      </w:r>
      <w:r w:rsidR="00FA0623" w:rsidRPr="005366F0">
        <w:rPr>
          <w:rFonts w:ascii="Times New Roman" w:hAnsi="Times New Roman" w:cs="Times New Roman"/>
          <w:b/>
          <w:color w:val="000000" w:themeColor="text1"/>
          <w:sz w:val="28"/>
          <w:szCs w:val="28"/>
          <w:lang w:eastAsia="uk-UA"/>
        </w:rPr>
        <w:t>0117)</w:t>
      </w:r>
      <w:bookmarkEnd w:id="164"/>
    </w:p>
    <w:bookmarkEnd w:id="165"/>
    <w:p w14:paraId="7087191C" w14:textId="77777777" w:rsidR="00FA0623" w:rsidRPr="005366F0"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569F1F4D" w14:textId="77777777" w:rsidTr="00815618">
        <w:tc>
          <w:tcPr>
            <w:tcW w:w="11902" w:type="dxa"/>
          </w:tcPr>
          <w:p w14:paraId="09DB3C4A" w14:textId="77777777" w:rsidR="00FA0623" w:rsidRPr="005366F0" w:rsidRDefault="00FA062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AA492C3" w14:textId="77777777" w:rsidR="00FA0623" w:rsidRPr="005366F0" w:rsidRDefault="00FA062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65C1D2B" w14:textId="77777777" w:rsidR="00F21E7C" w:rsidRPr="00BC5EF4" w:rsidRDefault="00F21E7C"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21E7C" w:rsidRPr="005366F0" w14:paraId="43F6ED3F" w14:textId="77777777" w:rsidTr="00815618">
        <w:trPr>
          <w:trHeight w:val="92"/>
        </w:trPr>
        <w:tc>
          <w:tcPr>
            <w:tcW w:w="11902" w:type="dxa"/>
          </w:tcPr>
          <w:p w14:paraId="0667C273" w14:textId="259DF5C3" w:rsidR="00F21E7C" w:rsidRPr="00BC5EF4" w:rsidRDefault="00F21E7C" w:rsidP="00BC5EF4">
            <w:pPr>
              <w:autoSpaceDE w:val="0"/>
              <w:autoSpaceDN w:val="0"/>
              <w:adjustRightInd w:val="0"/>
              <w:jc w:val="center"/>
              <w:rPr>
                <w:rFonts w:ascii="Times New Roman" w:hAnsi="Times New Roman" w:cs="Times New Roman"/>
                <w:color w:val="000000" w:themeColor="text1"/>
                <w:sz w:val="28"/>
                <w:szCs w:val="28"/>
                <w:lang w:val="en-US"/>
              </w:rPr>
            </w:pPr>
            <w:r w:rsidRPr="00F21E7C">
              <w:rPr>
                <w:rFonts w:ascii="Times New Roman" w:hAnsi="Times New Roman" w:cs="Times New Roman"/>
                <w:color w:val="000000" w:themeColor="text1"/>
                <w:sz w:val="28"/>
                <w:szCs w:val="28"/>
                <w:lang w:val="en-US"/>
              </w:rPr>
              <w:t>1</w:t>
            </w:r>
          </w:p>
        </w:tc>
        <w:tc>
          <w:tcPr>
            <w:tcW w:w="3261" w:type="dxa"/>
            <w:vAlign w:val="center"/>
          </w:tcPr>
          <w:p w14:paraId="559B5ACA" w14:textId="14E02160" w:rsidR="00F21E7C" w:rsidRPr="00BC5EF4" w:rsidRDefault="00F21E7C"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79F86FD0" w14:textId="77777777" w:rsidTr="00815618">
        <w:trPr>
          <w:trHeight w:val="92"/>
        </w:trPr>
        <w:tc>
          <w:tcPr>
            <w:tcW w:w="11902" w:type="dxa"/>
            <w:vMerge w:val="restart"/>
          </w:tcPr>
          <w:p w14:paraId="3180AC5C" w14:textId="408F4E46" w:rsidR="00D32101" w:rsidRPr="005366F0" w:rsidRDefault="00D32101" w:rsidP="00D32101">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набуває одного з переліку значень довідника K110</w:t>
            </w:r>
            <w:r w:rsidR="00F21E7C" w:rsidRPr="00BC5EF4">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F21E7C" w:rsidRPr="00BC5EF4">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rPr>
              <w:t>, визначеного як основний вид економічної діяльності на підставі даних з ЄДР</w:t>
            </w:r>
            <w:r w:rsidR="00C00AD2" w:rsidRPr="005366F0">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5366F0">
              <w:rPr>
                <w:rFonts w:ascii="Times New Roman" w:hAnsi="Times New Roman" w:cs="Times New Roman"/>
                <w:color w:val="000000" w:themeColor="text1"/>
                <w:sz w:val="28"/>
                <w:szCs w:val="28"/>
              </w:rPr>
              <w:t>.</w:t>
            </w:r>
          </w:p>
          <w:p w14:paraId="306101AA" w14:textId="54BA9FDB" w:rsidR="00D32101" w:rsidRPr="005366F0" w:rsidRDefault="00D32101" w:rsidP="00D32101">
            <w:pPr>
              <w:autoSpaceDE w:val="0"/>
              <w:autoSpaceDN w:val="0"/>
              <w:adjustRightInd w:val="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08108D" w:rsidRPr="005366F0">
              <w:rPr>
                <w:rFonts w:ascii="Times New Roman" w:hAnsi="Times New Roman" w:cs="Times New Roman"/>
                <w:color w:val="000000" w:themeColor="text1"/>
                <w:sz w:val="28"/>
                <w:szCs w:val="28"/>
              </w:rPr>
              <w:t>.</w:t>
            </w:r>
          </w:p>
          <w:p w14:paraId="1489B219" w14:textId="77777777" w:rsidR="00FA0623" w:rsidRPr="005366F0" w:rsidRDefault="00D32101" w:rsidP="00D32101">
            <w:pPr>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14:paraId="01822CAC" w14:textId="77777777" w:rsidR="00FA0623" w:rsidRPr="005366F0" w:rsidRDefault="001B75F7"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5366F0">
                <w:rPr>
                  <w:rStyle w:val="a4"/>
                  <w:rFonts w:ascii="Times New Roman" w:hAnsi="Times New Roman" w:cs="Times New Roman"/>
                  <w:bCs/>
                  <w:color w:val="000000" w:themeColor="text1"/>
                  <w:sz w:val="28"/>
                  <w:szCs w:val="28"/>
                  <w:lang w:val="en-US" w:eastAsia="uk-UA"/>
                </w:rPr>
                <w:t>ID</w:t>
              </w:r>
              <w:r w:rsidR="00E556FA" w:rsidRPr="005366F0">
                <w:rPr>
                  <w:rStyle w:val="a4"/>
                  <w:rFonts w:ascii="Times New Roman" w:hAnsi="Times New Roman" w:cs="Times New Roman"/>
                  <w:bCs/>
                  <w:color w:val="000000" w:themeColor="text1"/>
                  <w:sz w:val="28"/>
                  <w:szCs w:val="28"/>
                  <w:lang w:eastAsia="uk-UA"/>
                </w:rPr>
                <w:t>02.О</w:t>
              </w:r>
              <w:r w:rsidR="00FA0623" w:rsidRPr="005366F0">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5366F0" w:rsidRPr="005366F0" w14:paraId="093AB4DE" w14:textId="77777777" w:rsidTr="00815618">
        <w:trPr>
          <w:trHeight w:val="89"/>
        </w:trPr>
        <w:tc>
          <w:tcPr>
            <w:tcW w:w="11902" w:type="dxa"/>
            <w:vMerge/>
          </w:tcPr>
          <w:p w14:paraId="4AE67AA5" w14:textId="77777777" w:rsidR="003D792D" w:rsidRPr="005366F0"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6FBE988" w14:textId="72301425" w:rsidR="003D792D" w:rsidRPr="005366F0" w:rsidRDefault="001B75F7"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5366F0">
                <w:rPr>
                  <w:rStyle w:val="a4"/>
                  <w:rFonts w:ascii="Times New Roman" w:hAnsi="Times New Roman" w:cs="Times New Roman"/>
                  <w:color w:val="000000" w:themeColor="text1"/>
                  <w:sz w:val="28"/>
                  <w:szCs w:val="28"/>
                  <w:lang w:val="en-US"/>
                </w:rPr>
                <w:t>ID</w:t>
              </w:r>
              <w:r w:rsidR="00E556FA"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r w:rsidR="003D792D" w:rsidRPr="005366F0" w14:paraId="55D86F6E" w14:textId="77777777" w:rsidTr="00815618">
        <w:trPr>
          <w:trHeight w:val="89"/>
        </w:trPr>
        <w:tc>
          <w:tcPr>
            <w:tcW w:w="11902" w:type="dxa"/>
            <w:vMerge/>
          </w:tcPr>
          <w:p w14:paraId="2C394D71" w14:textId="77777777" w:rsidR="003D792D" w:rsidRPr="005366F0"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D5CA2A5" w14:textId="3F92921B" w:rsidR="003D792D" w:rsidRPr="005366F0" w:rsidRDefault="001B75F7"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5366F0">
                <w:rPr>
                  <w:rStyle w:val="a4"/>
                  <w:rFonts w:ascii="Times New Roman" w:hAnsi="Times New Roman" w:cs="Times New Roman"/>
                  <w:bCs/>
                  <w:color w:val="000000" w:themeColor="text1"/>
                  <w:sz w:val="28"/>
                  <w:szCs w:val="28"/>
                  <w:lang w:val="en-US" w:eastAsia="uk-UA"/>
                </w:rPr>
                <w:t>ID</w:t>
              </w:r>
              <w:r w:rsidR="00E556FA" w:rsidRPr="005366F0">
                <w:rPr>
                  <w:rStyle w:val="a4"/>
                  <w:rFonts w:ascii="Times New Roman" w:hAnsi="Times New Roman" w:cs="Times New Roman"/>
                  <w:bCs/>
                  <w:color w:val="000000" w:themeColor="text1"/>
                  <w:sz w:val="28"/>
                  <w:szCs w:val="28"/>
                  <w:lang w:val="ru-RU" w:eastAsia="uk-UA"/>
                </w:rPr>
                <w:t>35.</w:t>
              </w:r>
              <w:r w:rsidR="004944D0" w:rsidRPr="005366F0">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6B37A07B" w14:textId="04692E4B" w:rsidR="00D771EE" w:rsidRPr="005366F0" w:rsidRDefault="00D771EE" w:rsidP="004749D2">
      <w:pPr>
        <w:spacing w:after="0" w:line="240" w:lineRule="auto"/>
        <w:ind w:firstLine="709"/>
        <w:jc w:val="center"/>
        <w:rPr>
          <w:rFonts w:ascii="Times New Roman" w:hAnsi="Times New Roman" w:cs="Times New Roman"/>
          <w:b/>
          <w:color w:val="000000" w:themeColor="text1"/>
          <w:sz w:val="28"/>
          <w:szCs w:val="28"/>
          <w:lang w:eastAsia="uk-UA"/>
        </w:rPr>
      </w:pPr>
    </w:p>
    <w:p w14:paraId="75B39A91" w14:textId="3138A3AD" w:rsidR="002B3ACF" w:rsidRDefault="002B3ACF" w:rsidP="002B3ACF">
      <w:pPr>
        <w:rPr>
          <w:rFonts w:ascii="Times New Roman" w:hAnsi="Times New Roman" w:cs="Times New Roman"/>
          <w:b/>
          <w:color w:val="000000" w:themeColor="text1"/>
          <w:sz w:val="28"/>
          <w:szCs w:val="28"/>
          <w:lang w:eastAsia="uk-UA"/>
        </w:rPr>
      </w:pPr>
    </w:p>
    <w:p w14:paraId="63C93733" w14:textId="169378E4"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5221B628" w14:textId="063D9488" w:rsidR="00B377DE" w:rsidRDefault="002B3ACF" w:rsidP="002B3ACF">
      <w:pPr>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5F737C98" w14:textId="6549856C" w:rsidR="002B3ACF" w:rsidRDefault="002B3ACF">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5A2E859E" w14:textId="63043373" w:rsidR="00B377DE" w:rsidRPr="005366F0" w:rsidRDefault="00B377DE" w:rsidP="00B377DE">
      <w:pPr>
        <w:spacing w:after="0" w:line="240" w:lineRule="auto"/>
        <w:ind w:firstLine="709"/>
        <w:jc w:val="center"/>
        <w:outlineLvl w:val="2"/>
        <w:rPr>
          <w:rFonts w:ascii="Times New Roman" w:hAnsi="Times New Roman" w:cs="Times New Roman"/>
          <w:b/>
          <w:color w:val="000000" w:themeColor="text1"/>
          <w:sz w:val="28"/>
          <w:szCs w:val="28"/>
        </w:rPr>
      </w:pPr>
      <w:bookmarkStart w:id="166" w:name="Додаток0123"/>
      <w:bookmarkStart w:id="167" w:name="_Toc168343355"/>
      <w:r w:rsidRPr="005366F0">
        <w:rPr>
          <w:rFonts w:ascii="Times New Roman" w:hAnsi="Times New Roman" w:cs="Times New Roman"/>
          <w:b/>
          <w:bCs/>
          <w:color w:val="000000" w:themeColor="text1"/>
          <w:sz w:val="28"/>
          <w:szCs w:val="28"/>
          <w:lang w:eastAsia="uk-UA"/>
        </w:rPr>
        <w:lastRenderedPageBreak/>
        <w:t>Додаток 1.1</w:t>
      </w:r>
      <w:r w:rsidR="009C4353"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Pr="005366F0">
        <w:rPr>
          <w:rFonts w:ascii="Times New Roman" w:hAnsi="Times New Roman" w:cs="Times New Roman"/>
          <w:b/>
          <w:color w:val="000000" w:themeColor="text1"/>
          <w:sz w:val="28"/>
          <w:szCs w:val="28"/>
          <w:lang w:eastAsia="uk-UA"/>
        </w:rPr>
        <w:t>Інституційний сектор економіки (k070_type_sector ID0123)</w:t>
      </w:r>
      <w:bookmarkEnd w:id="166"/>
      <w:bookmarkEnd w:id="167"/>
    </w:p>
    <w:tbl>
      <w:tblPr>
        <w:tblStyle w:val="110"/>
        <w:tblW w:w="15163" w:type="dxa"/>
        <w:tblLook w:val="04A0" w:firstRow="1" w:lastRow="0" w:firstColumn="1" w:lastColumn="0" w:noHBand="0" w:noVBand="1"/>
      </w:tblPr>
      <w:tblGrid>
        <w:gridCol w:w="11902"/>
        <w:gridCol w:w="3261"/>
      </w:tblGrid>
      <w:tr w:rsidR="005366F0" w:rsidRPr="005366F0" w14:paraId="472F3529" w14:textId="77777777" w:rsidTr="0073327C">
        <w:tc>
          <w:tcPr>
            <w:tcW w:w="11902" w:type="dxa"/>
          </w:tcPr>
          <w:p w14:paraId="483B89E1"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F255B60"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r w:rsidR="001B257B" w:rsidRPr="005366F0" w14:paraId="109DA0EC" w14:textId="77777777" w:rsidTr="0073327C">
        <w:trPr>
          <w:trHeight w:val="92"/>
        </w:trPr>
        <w:tc>
          <w:tcPr>
            <w:tcW w:w="11902" w:type="dxa"/>
          </w:tcPr>
          <w:p w14:paraId="01E943CA" w14:textId="1FE70F63" w:rsidR="001B257B" w:rsidRPr="001B257B" w:rsidRDefault="001B257B" w:rsidP="00BC5EF4">
            <w:pPr>
              <w:jc w:val="center"/>
              <w:rPr>
                <w:rFonts w:ascii="Times New Roman" w:hAnsi="Times New Roman" w:cs="Times New Roman"/>
                <w:color w:val="000000" w:themeColor="text1"/>
                <w:sz w:val="28"/>
                <w:szCs w:val="28"/>
                <w:lang w:eastAsia="uk-UA"/>
              </w:rPr>
            </w:pPr>
            <w:r w:rsidRPr="001B257B">
              <w:rPr>
                <w:rFonts w:ascii="Times New Roman" w:hAnsi="Times New Roman" w:cs="Times New Roman"/>
                <w:color w:val="000000" w:themeColor="text1"/>
                <w:sz w:val="28"/>
                <w:szCs w:val="28"/>
                <w:lang w:eastAsia="uk-UA"/>
              </w:rPr>
              <w:t>1</w:t>
            </w:r>
          </w:p>
        </w:tc>
        <w:tc>
          <w:tcPr>
            <w:tcW w:w="3261" w:type="dxa"/>
            <w:vAlign w:val="center"/>
          </w:tcPr>
          <w:p w14:paraId="6CDA5FE4" w14:textId="2AA3E014" w:rsidR="001B257B" w:rsidRPr="00BC5EF4" w:rsidRDefault="001B257B"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5366F0" w:rsidRPr="005366F0" w14:paraId="32436A6F" w14:textId="77777777" w:rsidTr="0073327C">
        <w:trPr>
          <w:trHeight w:val="92"/>
        </w:trPr>
        <w:tc>
          <w:tcPr>
            <w:tcW w:w="11902" w:type="dxa"/>
            <w:vMerge w:val="restart"/>
          </w:tcPr>
          <w:p w14:paraId="2F4DA222" w14:textId="77777777" w:rsidR="00C26D51" w:rsidRPr="005366F0" w:rsidRDefault="00C26D51" w:rsidP="00C26D51">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 xml:space="preserve">Реквізит </w:t>
            </w:r>
            <w:r w:rsidRPr="005366F0">
              <w:rPr>
                <w:rFonts w:ascii="Times New Roman" w:hAnsi="Times New Roman" w:cs="Times New Roman"/>
                <w:color w:val="000000" w:themeColor="text1"/>
                <w:sz w:val="28"/>
                <w:szCs w:val="28"/>
              </w:rPr>
              <w:t xml:space="preserve">набуває одного з переліку значень довідника K070 </w:t>
            </w:r>
            <w:r w:rsidRPr="005366F0">
              <w:rPr>
                <w:rFonts w:ascii="Times New Roman" w:hAnsi="Times New Roman" w:cs="Times New Roman"/>
                <w:color w:val="000000" w:themeColor="text1"/>
                <w:sz w:val="28"/>
                <w:szCs w:val="28"/>
                <w:lang w:eastAsia="uk-UA"/>
              </w:rPr>
              <w:t>“Інституційний сектор економіки України”</w:t>
            </w:r>
            <w:r w:rsidRPr="005366F0">
              <w:rPr>
                <w:rFonts w:ascii="Times New Roman" w:hAnsi="Times New Roman" w:cs="Times New Roman"/>
                <w:color w:val="000000" w:themeColor="text1"/>
                <w:sz w:val="28"/>
                <w:szCs w:val="28"/>
              </w:rPr>
              <w:t>.</w:t>
            </w:r>
          </w:p>
          <w:p w14:paraId="5051C1ED" w14:textId="77777777" w:rsidR="00C26D51" w:rsidRPr="005366F0" w:rsidRDefault="00C26D51" w:rsidP="00C26D51">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w:t>
            </w:r>
            <w:r w:rsidRPr="005366F0">
              <w:rPr>
                <w:rFonts w:ascii="Times New Roman" w:hAnsi="Times New Roman" w:cs="Times New Roman"/>
                <w:color w:val="000000" w:themeColor="text1"/>
                <w:sz w:val="28"/>
                <w:szCs w:val="28"/>
                <w:lang w:eastAsia="uk-UA"/>
              </w:rPr>
              <w:t xml:space="preserve"> реквізиту вимагає дотримання таких вимог</w:t>
            </w:r>
            <w:r w:rsidRPr="005366F0">
              <w:rPr>
                <w:rFonts w:ascii="Times New Roman" w:hAnsi="Times New Roman" w:cs="Times New Roman"/>
                <w:color w:val="000000" w:themeColor="text1"/>
                <w:sz w:val="28"/>
                <w:szCs w:val="28"/>
              </w:rPr>
              <w:t>:</w:t>
            </w:r>
          </w:p>
          <w:p w14:paraId="6B897730" w14:textId="32917E9F"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14:paraId="13AE6154" w14:textId="091BEFFC"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w:t>
            </w:r>
            <w:r w:rsidR="00B93268">
              <w:rPr>
                <w:rFonts w:ascii="Times New Roman" w:hAnsi="Times New Roman" w:cs="Times New Roman"/>
                <w:color w:val="000000" w:themeColor="text1"/>
                <w:sz w:val="28"/>
                <w:szCs w:val="28"/>
              </w:rPr>
              <w:br/>
            </w:r>
            <w:r w:rsidRPr="00BC5EF4">
              <w:rPr>
                <w:rFonts w:ascii="Times New Roman" w:hAnsi="Times New Roman" w:cs="Times New Roman"/>
                <w:color w:val="000000" w:themeColor="text1"/>
                <w:sz w:val="28"/>
                <w:szCs w:val="28"/>
              </w:rPr>
              <w:t>від 03 грудня 2014 року № 378 (зі змінами).</w:t>
            </w:r>
          </w:p>
          <w:p w14:paraId="23D894C8" w14:textId="0FD241A2"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14:paraId="46D07826" w14:textId="1C42C5D5" w:rsidR="00C26D51" w:rsidRPr="00BC5EF4"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14:paraId="469E2C2F" w14:textId="142CEE46" w:rsidR="00C26D51" w:rsidRPr="00BC5EF4" w:rsidRDefault="00C26D51" w:rsidP="00BC5EF4">
            <w:pPr>
              <w:pStyle w:val="a3"/>
              <w:numPr>
                <w:ilvl w:val="0"/>
                <w:numId w:val="55"/>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14:paraId="3D11F3DF" w14:textId="1ABD9F0A" w:rsidR="00C26D51" w:rsidRPr="00BC5EF4" w:rsidRDefault="00C26D51" w:rsidP="00BC5EF4">
            <w:pPr>
              <w:pStyle w:val="a3"/>
              <w:numPr>
                <w:ilvl w:val="0"/>
                <w:numId w:val="55"/>
              </w:numPr>
              <w:jc w:val="both"/>
              <w:rPr>
                <w:rFonts w:ascii="Times New Roman" w:hAnsi="Times New Roman" w:cs="Times New Roman"/>
                <w:color w:val="000000" w:themeColor="text1"/>
                <w:sz w:val="28"/>
                <w:szCs w:val="28"/>
              </w:rPr>
            </w:pPr>
            <w:r w:rsidRPr="00BC5EF4">
              <w:rPr>
                <w:rFonts w:ascii="Times New Roman" w:hAnsi="Times New Roman" w:cs="Times New Roman"/>
                <w:color w:val="000000" w:themeColor="text1"/>
                <w:sz w:val="28"/>
                <w:szCs w:val="28"/>
              </w:rPr>
              <w:t>особа зареєстрована в ЄДР як фізична особа-підприємець, очолює таке господарство та розподіляє прибуток;</w:t>
            </w:r>
          </w:p>
          <w:p w14:paraId="74C581F5" w14:textId="2D2C7283" w:rsidR="00C26D51" w:rsidRPr="005366F0"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w:t>
            </w:r>
          </w:p>
          <w:p w14:paraId="4CE4C695" w14:textId="1D31D8D8" w:rsidR="00B377DE" w:rsidRPr="005366F0" w:rsidRDefault="00C26D51" w:rsidP="00BC5EF4">
            <w:pPr>
              <w:pStyle w:val="a3"/>
              <w:numPr>
                <w:ilvl w:val="0"/>
                <w:numId w:val="56"/>
              </w:numPr>
              <w:tabs>
                <w:tab w:val="left" w:pos="353"/>
              </w:tabs>
              <w:ind w:left="0" w:firstLine="29"/>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подання реквізиту має бути забезпечене зокрема і за особами, статус яких надавачі забезпечення, поручителі.</w:t>
            </w:r>
          </w:p>
        </w:tc>
        <w:tc>
          <w:tcPr>
            <w:tcW w:w="3261" w:type="dxa"/>
            <w:vAlign w:val="center"/>
          </w:tcPr>
          <w:p w14:paraId="7FA32EB2" w14:textId="77777777" w:rsidR="00B377DE" w:rsidRPr="005366F0" w:rsidRDefault="001B75F7" w:rsidP="00B377DE">
            <w:pPr>
              <w:tabs>
                <w:tab w:val="left" w:pos="603"/>
              </w:tabs>
              <w:rPr>
                <w:rFonts w:ascii="Times New Roman" w:hAnsi="Times New Roman" w:cs="Times New Roman"/>
                <w:bCs/>
                <w:color w:val="000000" w:themeColor="text1"/>
                <w:sz w:val="28"/>
                <w:szCs w:val="28"/>
                <w:lang w:eastAsia="uk-UA"/>
              </w:rPr>
            </w:pPr>
            <w:hyperlink w:anchor="ОсобаРозширРекв0123" w:history="1">
              <w:r w:rsidR="00B377DE" w:rsidRPr="005366F0">
                <w:rPr>
                  <w:rFonts w:ascii="Times New Roman" w:hAnsi="Times New Roman" w:cs="Times New Roman"/>
                  <w:bCs/>
                  <w:color w:val="000000" w:themeColor="text1"/>
                  <w:sz w:val="28"/>
                  <w:szCs w:val="28"/>
                  <w:u w:val="single"/>
                  <w:lang w:val="en-US" w:eastAsia="uk-UA"/>
                </w:rPr>
                <w:t>ID</w:t>
              </w:r>
              <w:r w:rsidR="00B377DE" w:rsidRPr="005366F0">
                <w:rPr>
                  <w:rFonts w:ascii="Times New Roman" w:hAnsi="Times New Roman" w:cs="Times New Roman"/>
                  <w:bCs/>
                  <w:color w:val="000000" w:themeColor="text1"/>
                  <w:sz w:val="28"/>
                  <w:szCs w:val="28"/>
                  <w:u w:val="single"/>
                  <w:lang w:eastAsia="uk-UA"/>
                </w:rPr>
                <w:t>01.Особа (розширені відомості) (person_full)</w:t>
              </w:r>
            </w:hyperlink>
          </w:p>
        </w:tc>
      </w:tr>
      <w:tr w:rsidR="005366F0" w:rsidRPr="005366F0" w14:paraId="28D13E6B" w14:textId="77777777" w:rsidTr="0073327C">
        <w:trPr>
          <w:trHeight w:val="92"/>
        </w:trPr>
        <w:tc>
          <w:tcPr>
            <w:tcW w:w="11902" w:type="dxa"/>
            <w:vMerge/>
          </w:tcPr>
          <w:p w14:paraId="5F570342" w14:textId="77777777" w:rsidR="00B377DE" w:rsidRPr="005366F0" w:rsidRDefault="00B377DE" w:rsidP="00B377DE">
            <w:pPr>
              <w:jc w:val="both"/>
              <w:rPr>
                <w:rFonts w:ascii="Times New Roman" w:hAnsi="Times New Roman" w:cs="Times New Roman"/>
                <w:color w:val="000000" w:themeColor="text1"/>
                <w:sz w:val="28"/>
                <w:szCs w:val="28"/>
                <w:lang w:eastAsia="uk-UA"/>
              </w:rPr>
            </w:pPr>
          </w:p>
        </w:tc>
        <w:tc>
          <w:tcPr>
            <w:tcW w:w="3261" w:type="dxa"/>
            <w:vAlign w:val="center"/>
          </w:tcPr>
          <w:p w14:paraId="2824DA23" w14:textId="1C58945D" w:rsidR="00B377DE" w:rsidRPr="005366F0" w:rsidRDefault="00E24974" w:rsidP="00B377DE">
            <w:pPr>
              <w:tabs>
                <w:tab w:val="left" w:pos="603"/>
              </w:tabs>
              <w:rPr>
                <w:rFonts w:ascii="Times New Roman" w:hAnsi="Times New Roman" w:cs="Times New Roman"/>
                <w:color w:val="000000" w:themeColor="text1"/>
                <w:sz w:val="28"/>
                <w:szCs w:val="28"/>
              </w:rPr>
            </w:pPr>
            <w:hyperlink w:anchor="ОсобаСкороченіРекв0123" w:history="1">
              <w:r w:rsidR="00B377DE" w:rsidRPr="005366F0">
                <w:rPr>
                  <w:rFonts w:ascii="Times New Roman" w:hAnsi="Times New Roman" w:cs="Times New Roman"/>
                  <w:color w:val="000000" w:themeColor="text1"/>
                  <w:sz w:val="28"/>
                  <w:szCs w:val="28"/>
                  <w:u w:val="single"/>
                </w:rPr>
                <w:t>D02.Особа (скорочені відомості) (person_short)</w:t>
              </w:r>
            </w:hyperlink>
          </w:p>
        </w:tc>
      </w:tr>
      <w:tr w:rsidR="005366F0" w:rsidRPr="005366F0" w14:paraId="2941DF9A" w14:textId="77777777" w:rsidTr="0073327C">
        <w:trPr>
          <w:trHeight w:val="89"/>
        </w:trPr>
        <w:tc>
          <w:tcPr>
            <w:tcW w:w="11902" w:type="dxa"/>
            <w:vMerge/>
          </w:tcPr>
          <w:p w14:paraId="7E545035"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0395EA15" w14:textId="77777777" w:rsidR="00B377DE" w:rsidRPr="005366F0" w:rsidRDefault="00B377DE" w:rsidP="00B377DE">
            <w:pPr>
              <w:tabs>
                <w:tab w:val="left" w:pos="603"/>
              </w:tabs>
              <w:rPr>
                <w:rFonts w:ascii="Times New Roman" w:hAnsi="Times New Roman" w:cs="Times New Roman"/>
                <w:bCs/>
                <w:color w:val="000000" w:themeColor="text1"/>
                <w:sz w:val="28"/>
                <w:szCs w:val="28"/>
                <w:lang w:eastAsia="uk-UA"/>
              </w:rPr>
            </w:pPr>
          </w:p>
        </w:tc>
      </w:tr>
      <w:tr w:rsidR="00B377DE" w:rsidRPr="005366F0" w14:paraId="38C7674B" w14:textId="77777777" w:rsidTr="0073327C">
        <w:trPr>
          <w:trHeight w:val="89"/>
        </w:trPr>
        <w:tc>
          <w:tcPr>
            <w:tcW w:w="11902" w:type="dxa"/>
            <w:vMerge/>
          </w:tcPr>
          <w:p w14:paraId="5F2BE4B8" w14:textId="77777777" w:rsidR="00B377DE" w:rsidRPr="005366F0" w:rsidRDefault="00B377DE" w:rsidP="00B377DE">
            <w:pPr>
              <w:jc w:val="center"/>
              <w:rPr>
                <w:rFonts w:ascii="Times New Roman" w:hAnsi="Times New Roman" w:cs="Times New Roman"/>
                <w:b/>
                <w:bCs/>
                <w:color w:val="000000" w:themeColor="text1"/>
                <w:sz w:val="28"/>
                <w:szCs w:val="28"/>
                <w:lang w:eastAsia="uk-UA"/>
              </w:rPr>
            </w:pPr>
          </w:p>
        </w:tc>
        <w:tc>
          <w:tcPr>
            <w:tcW w:w="3261" w:type="dxa"/>
            <w:vAlign w:val="center"/>
          </w:tcPr>
          <w:p w14:paraId="31F25584" w14:textId="77777777" w:rsidR="00B377DE" w:rsidRPr="005366F0" w:rsidRDefault="00B377DE" w:rsidP="003A5507">
            <w:pPr>
              <w:rPr>
                <w:color w:val="000000" w:themeColor="text1"/>
              </w:rPr>
            </w:pP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val="ru-RU" w:eastAsia="uk-UA"/>
              </w:rPr>
              <w:t>25</w:t>
            </w:r>
            <w:r w:rsidRPr="005366F0">
              <w:rPr>
                <w:rFonts w:ascii="Times New Roman" w:hAnsi="Times New Roman" w:cs="Times New Roman"/>
                <w:color w:val="000000" w:themeColor="text1"/>
                <w:sz w:val="28"/>
                <w:szCs w:val="28"/>
              </w:rPr>
              <w:t>.</w:t>
            </w:r>
            <w:hyperlink w:anchor="КредРизикРекв0123" w:history="1">
              <w:r w:rsidRPr="005366F0">
                <w:rPr>
                  <w:rFonts w:ascii="Times New Roman" w:hAnsi="Times New Roman" w:cs="Times New Roman"/>
                  <w:color w:val="000000" w:themeColor="text1"/>
                  <w:sz w:val="28"/>
                  <w:szCs w:val="28"/>
                  <w:u w:val="single"/>
                </w:rPr>
                <w:t>Кредитний</w:t>
              </w:r>
            </w:hyperlink>
            <w:r w:rsidRPr="005366F0">
              <w:rPr>
                <w:rFonts w:ascii="Times New Roman" w:hAnsi="Times New Roman" w:cs="Times New Roman"/>
                <w:color w:val="000000" w:themeColor="text1"/>
                <w:sz w:val="28"/>
                <w:szCs w:val="28"/>
              </w:rPr>
              <w:t xml:space="preserve"> ризик (risk)</w:t>
            </w:r>
          </w:p>
        </w:tc>
      </w:tr>
    </w:tbl>
    <w:p w14:paraId="5DBD2BCC" w14:textId="3B192E5C" w:rsidR="00D771EE" w:rsidRDefault="00D771EE">
      <w:pPr>
        <w:rPr>
          <w:rFonts w:ascii="Times New Roman" w:hAnsi="Times New Roman" w:cs="Times New Roman"/>
          <w:b/>
          <w:color w:val="000000" w:themeColor="text1"/>
          <w:sz w:val="28"/>
          <w:szCs w:val="28"/>
          <w:lang w:eastAsia="uk-UA"/>
        </w:rPr>
      </w:pPr>
    </w:p>
    <w:p w14:paraId="2430FE15"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50144867" w14:textId="069025ED" w:rsidR="002B3ACF" w:rsidRDefault="002B3ACF" w:rsidP="002B3ACF">
      <w:pPr>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0ACD0B31" w14:textId="77777777" w:rsidR="002B3ACF" w:rsidRPr="005366F0" w:rsidRDefault="002B3ACF">
      <w:pPr>
        <w:rPr>
          <w:rFonts w:ascii="Times New Roman" w:hAnsi="Times New Roman" w:cs="Times New Roman"/>
          <w:b/>
          <w:color w:val="000000" w:themeColor="text1"/>
          <w:sz w:val="28"/>
          <w:szCs w:val="28"/>
          <w:lang w:eastAsia="uk-UA"/>
        </w:rPr>
      </w:pPr>
    </w:p>
    <w:p w14:paraId="5458A0FE" w14:textId="465A25B7" w:rsidR="00904293" w:rsidRPr="005366F0" w:rsidRDefault="00C43E94"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68" w:name="_Toc168343356"/>
      <w:bookmarkStart w:id="169" w:name="Додаток0125"/>
      <w:r w:rsidRPr="005366F0">
        <w:rPr>
          <w:rFonts w:ascii="Times New Roman" w:hAnsi="Times New Roman" w:cs="Times New Roman"/>
          <w:b/>
          <w:bCs/>
          <w:color w:val="000000" w:themeColor="text1"/>
          <w:sz w:val="28"/>
          <w:szCs w:val="28"/>
          <w:lang w:eastAsia="uk-UA"/>
        </w:rPr>
        <w:t>Додаток 1</w:t>
      </w:r>
      <w:r w:rsidR="00904293" w:rsidRPr="005366F0">
        <w:rPr>
          <w:rFonts w:ascii="Times New Roman" w:hAnsi="Times New Roman" w:cs="Times New Roman"/>
          <w:b/>
          <w:bCs/>
          <w:color w:val="000000" w:themeColor="text1"/>
          <w:sz w:val="28"/>
          <w:szCs w:val="28"/>
          <w:lang w:eastAsia="uk-UA"/>
        </w:rPr>
        <w:t>.</w:t>
      </w:r>
      <w:r w:rsidR="00F701FE" w:rsidRPr="005366F0">
        <w:rPr>
          <w:rFonts w:ascii="Times New Roman" w:hAnsi="Times New Roman" w:cs="Times New Roman"/>
          <w:b/>
          <w:bCs/>
          <w:color w:val="000000" w:themeColor="text1"/>
          <w:sz w:val="28"/>
          <w:szCs w:val="28"/>
          <w:lang w:eastAsia="uk-UA"/>
        </w:rPr>
        <w:t>14</w:t>
      </w:r>
      <w:r w:rsidR="00904293" w:rsidRPr="005366F0">
        <w:rPr>
          <w:rFonts w:ascii="Times New Roman" w:hAnsi="Times New Roman" w:cs="Times New Roman"/>
          <w:b/>
          <w:bCs/>
          <w:color w:val="000000" w:themeColor="text1"/>
          <w:sz w:val="28"/>
          <w:szCs w:val="28"/>
          <w:lang w:eastAsia="uk-UA"/>
        </w:rPr>
        <w:t>. Реквізит:</w:t>
      </w:r>
      <w:r w:rsidR="00904293" w:rsidRPr="005366F0">
        <w:rPr>
          <w:rFonts w:ascii="Times New Roman" w:hAnsi="Times New Roman" w:cs="Times New Roman"/>
          <w:b/>
          <w:color w:val="000000" w:themeColor="text1"/>
          <w:sz w:val="28"/>
          <w:szCs w:val="28"/>
        </w:rPr>
        <w:t xml:space="preserve"> </w:t>
      </w:r>
      <w:r w:rsidR="003A3FD6" w:rsidRPr="005366F0">
        <w:rPr>
          <w:rFonts w:ascii="Times New Roman" w:hAnsi="Times New Roman" w:cs="Times New Roman"/>
          <w:b/>
          <w:color w:val="000000" w:themeColor="text1"/>
          <w:sz w:val="28"/>
          <w:szCs w:val="28"/>
        </w:rPr>
        <w:t>Дата ухвали суду щодо відкриття провадження у справі про неплатоспроможність (банкрутство) боржника</w:t>
      </w:r>
      <w:r w:rsidR="00904293" w:rsidRPr="005366F0">
        <w:rPr>
          <w:rFonts w:ascii="Times New Roman" w:hAnsi="Times New Roman" w:cs="Times New Roman"/>
          <w:b/>
          <w:color w:val="000000" w:themeColor="text1"/>
          <w:sz w:val="28"/>
          <w:szCs w:val="28"/>
        </w:rPr>
        <w:t xml:space="preserve"> (</w:t>
      </w:r>
      <w:r w:rsidR="003A3FD6" w:rsidRPr="005366F0">
        <w:rPr>
          <w:rFonts w:ascii="Times New Roman" w:hAnsi="Times New Roman" w:cs="Times New Roman"/>
          <w:b/>
          <w:color w:val="000000" w:themeColor="text1"/>
          <w:sz w:val="28"/>
          <w:szCs w:val="28"/>
        </w:rPr>
        <w:t>insolvency_date</w:t>
      </w:r>
      <w:r w:rsidR="00904293"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904293" w:rsidRPr="005366F0">
        <w:rPr>
          <w:rFonts w:ascii="Times New Roman" w:hAnsi="Times New Roman" w:cs="Times New Roman"/>
          <w:b/>
          <w:color w:val="000000" w:themeColor="text1"/>
          <w:sz w:val="28"/>
          <w:szCs w:val="28"/>
          <w:lang w:eastAsia="uk-UA"/>
        </w:rPr>
        <w:t>0</w:t>
      </w:r>
      <w:r w:rsidR="003A3FD6" w:rsidRPr="005366F0">
        <w:rPr>
          <w:rFonts w:ascii="Times New Roman" w:hAnsi="Times New Roman" w:cs="Times New Roman"/>
          <w:b/>
          <w:color w:val="000000" w:themeColor="text1"/>
          <w:sz w:val="28"/>
          <w:szCs w:val="28"/>
          <w:lang w:eastAsia="uk-UA"/>
        </w:rPr>
        <w:t>125</w:t>
      </w:r>
      <w:r w:rsidR="00904293" w:rsidRPr="005366F0">
        <w:rPr>
          <w:rFonts w:ascii="Times New Roman" w:hAnsi="Times New Roman" w:cs="Times New Roman"/>
          <w:b/>
          <w:color w:val="000000" w:themeColor="text1"/>
          <w:sz w:val="28"/>
          <w:szCs w:val="28"/>
          <w:lang w:eastAsia="uk-UA"/>
        </w:rPr>
        <w:t>)</w:t>
      </w:r>
      <w:bookmarkEnd w:id="168"/>
    </w:p>
    <w:bookmarkEnd w:id="169"/>
    <w:p w14:paraId="67251460" w14:textId="77777777" w:rsidR="00904293" w:rsidRPr="005366F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3F8B01F2" w14:textId="77777777" w:rsidTr="00F276B5">
        <w:tc>
          <w:tcPr>
            <w:tcW w:w="11902" w:type="dxa"/>
          </w:tcPr>
          <w:p w14:paraId="148B9A7E"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AB291AA"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07CF5486" w14:textId="77777777" w:rsidR="00DF37B8" w:rsidRPr="00BC5EF4" w:rsidRDefault="00DF37B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F37B8" w:rsidRPr="005366F0" w14:paraId="5F4A550D" w14:textId="77777777" w:rsidTr="00BC5EF4">
        <w:trPr>
          <w:trHeight w:val="92"/>
          <w:tblHeader/>
        </w:trPr>
        <w:tc>
          <w:tcPr>
            <w:tcW w:w="11902" w:type="dxa"/>
          </w:tcPr>
          <w:p w14:paraId="7F633F36" w14:textId="48195213" w:rsidR="00DF37B8" w:rsidRPr="00DF37B8" w:rsidRDefault="00DF37B8" w:rsidP="00BC5EF4">
            <w:pPr>
              <w:pStyle w:val="af4"/>
              <w:spacing w:before="0" w:beforeAutospacing="0" w:after="0" w:afterAutospacing="0"/>
              <w:jc w:val="center"/>
              <w:textAlignment w:val="baseline"/>
              <w:rPr>
                <w:color w:val="000000" w:themeColor="text1"/>
                <w:sz w:val="28"/>
                <w:szCs w:val="28"/>
              </w:rPr>
            </w:pPr>
            <w:r w:rsidRPr="00DF37B8">
              <w:rPr>
                <w:color w:val="000000" w:themeColor="text1"/>
                <w:sz w:val="28"/>
                <w:szCs w:val="28"/>
              </w:rPr>
              <w:t>1</w:t>
            </w:r>
          </w:p>
        </w:tc>
        <w:tc>
          <w:tcPr>
            <w:tcW w:w="3261" w:type="dxa"/>
            <w:vAlign w:val="center"/>
          </w:tcPr>
          <w:p w14:paraId="1D7CFEDE" w14:textId="7AAFB946" w:rsidR="00DF37B8" w:rsidRPr="00BC5EF4" w:rsidRDefault="00DF37B8" w:rsidP="00BC5EF4">
            <w:pPr>
              <w:tabs>
                <w:tab w:val="left" w:pos="603"/>
              </w:tabs>
              <w:jc w:val="center"/>
              <w:rPr>
                <w:rFonts w:ascii="Times New Roman" w:hAnsi="Times New Roman" w:cs="Times New Roman"/>
                <w:sz w:val="28"/>
                <w:szCs w:val="28"/>
              </w:rPr>
            </w:pPr>
            <w:r w:rsidRPr="00BC5EF4">
              <w:rPr>
                <w:rFonts w:ascii="Times New Roman" w:hAnsi="Times New Roman" w:cs="Times New Roman"/>
                <w:sz w:val="28"/>
                <w:szCs w:val="28"/>
              </w:rPr>
              <w:t>2</w:t>
            </w:r>
          </w:p>
        </w:tc>
      </w:tr>
      <w:tr w:rsidR="003A3FD6" w:rsidRPr="005366F0" w14:paraId="1DAA92F8" w14:textId="77777777" w:rsidTr="00F276B5">
        <w:trPr>
          <w:trHeight w:val="92"/>
        </w:trPr>
        <w:tc>
          <w:tcPr>
            <w:tcW w:w="11902" w:type="dxa"/>
          </w:tcPr>
          <w:p w14:paraId="52D67CED" w14:textId="77777777" w:rsidR="00525A65" w:rsidRPr="005366F0" w:rsidRDefault="00525A65" w:rsidP="004749D2">
            <w:pPr>
              <w:pStyle w:val="af4"/>
              <w:spacing w:before="0" w:beforeAutospacing="0" w:after="0" w:afterAutospacing="0"/>
              <w:jc w:val="both"/>
              <w:textAlignment w:val="baseline"/>
              <w:rPr>
                <w:color w:val="000000" w:themeColor="text1"/>
                <w:sz w:val="28"/>
                <w:szCs w:val="28"/>
              </w:rPr>
            </w:pPr>
            <w:r w:rsidRPr="005366F0">
              <w:rPr>
                <w:color w:val="000000" w:themeColor="text1"/>
                <w:sz w:val="28"/>
                <w:szCs w:val="28"/>
              </w:rPr>
              <w:t>Реквізит набуває значення дати:</w:t>
            </w:r>
          </w:p>
          <w:p w14:paraId="09836C0A" w14:textId="77777777" w:rsidR="00525A65" w:rsidRPr="005366F0" w:rsidRDefault="00525A65" w:rsidP="004545FA">
            <w:pPr>
              <w:pStyle w:val="af4"/>
              <w:numPr>
                <w:ilvl w:val="0"/>
                <w:numId w:val="4"/>
              </w:numPr>
              <w:spacing w:before="0" w:beforeAutospacing="0" w:after="0" w:afterAutospacing="0"/>
              <w:jc w:val="both"/>
              <w:textAlignment w:val="baseline"/>
              <w:rPr>
                <w:color w:val="000000" w:themeColor="text1"/>
                <w:sz w:val="28"/>
                <w:szCs w:val="28"/>
              </w:rPr>
            </w:pPr>
            <w:r w:rsidRPr="005366F0">
              <w:rPr>
                <w:color w:val="000000" w:themeColor="text1"/>
                <w:sz w:val="28"/>
                <w:szCs w:val="28"/>
              </w:rPr>
              <w:t>Рішення боржника, в якому він заявляє про банкрутство.</w:t>
            </w:r>
          </w:p>
          <w:p w14:paraId="11D46A3E" w14:textId="3EAF12EA" w:rsidR="003A3FD6" w:rsidRPr="005366F0" w:rsidRDefault="00525A65" w:rsidP="008D2D06">
            <w:pPr>
              <w:pStyle w:val="af4"/>
              <w:numPr>
                <w:ilvl w:val="0"/>
                <w:numId w:val="4"/>
              </w:numPr>
              <w:spacing w:before="0" w:beforeAutospacing="0" w:after="0" w:afterAutospacing="0"/>
              <w:jc w:val="both"/>
              <w:textAlignment w:val="baseline"/>
              <w:rPr>
                <w:color w:val="000000" w:themeColor="text1"/>
                <w:sz w:val="28"/>
                <w:szCs w:val="28"/>
              </w:rPr>
            </w:pPr>
            <w:r w:rsidRPr="005366F0">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14:paraId="1CFC7F41" w14:textId="3CDB2983" w:rsidR="003A3FD6" w:rsidRPr="005366F0" w:rsidRDefault="001B75F7" w:rsidP="00E816D0">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E816D0" w:rsidRPr="005366F0">
                <w:rPr>
                  <w:rStyle w:val="a4"/>
                  <w:rFonts w:ascii="Times New Roman" w:hAnsi="Times New Roman" w:cs="Times New Roman"/>
                  <w:color w:val="000000" w:themeColor="text1"/>
                  <w:sz w:val="28"/>
                  <w:szCs w:val="28"/>
                  <w:lang w:val="en-US"/>
                </w:rPr>
                <w:t>ID</w:t>
              </w:r>
              <w:r w:rsidR="00E816D0"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33D4E9F8" w14:textId="5F413BDB" w:rsidR="00142352" w:rsidRDefault="00142352"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35A8849"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64A23CDD" w14:textId="432AF91D" w:rsidR="002B3ACF" w:rsidRDefault="002B3ACF" w:rsidP="00BC5EF4">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2933445C" w14:textId="16C482DF" w:rsidR="002B3ACF" w:rsidRDefault="002B3ACF"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0BDD61C8" w14:textId="42B94B8D" w:rsidR="00BC5EF4" w:rsidRDefault="00BC5EF4">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1FB06503" w14:textId="224CF216" w:rsidR="00904293"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0" w:name="_Toc168343357"/>
      <w:bookmarkStart w:id="171" w:name="Додаток0151"/>
      <w:r w:rsidRPr="005366F0">
        <w:rPr>
          <w:rFonts w:ascii="Times New Roman" w:hAnsi="Times New Roman" w:cs="Times New Roman"/>
          <w:b/>
          <w:bCs/>
          <w:color w:val="000000" w:themeColor="text1"/>
          <w:sz w:val="28"/>
          <w:szCs w:val="28"/>
          <w:lang w:eastAsia="uk-UA"/>
        </w:rPr>
        <w:lastRenderedPageBreak/>
        <w:t>Додаток 1</w:t>
      </w:r>
      <w:r w:rsidR="00904293" w:rsidRPr="005366F0">
        <w:rPr>
          <w:rFonts w:ascii="Times New Roman" w:hAnsi="Times New Roman" w:cs="Times New Roman"/>
          <w:b/>
          <w:bCs/>
          <w:color w:val="000000" w:themeColor="text1"/>
          <w:sz w:val="28"/>
          <w:szCs w:val="28"/>
          <w:lang w:eastAsia="uk-UA"/>
        </w:rPr>
        <w:t>.</w:t>
      </w:r>
      <w:r w:rsidR="004C769C" w:rsidRPr="005366F0">
        <w:rPr>
          <w:rFonts w:ascii="Times New Roman" w:hAnsi="Times New Roman" w:cs="Times New Roman"/>
          <w:b/>
          <w:bCs/>
          <w:color w:val="000000" w:themeColor="text1"/>
          <w:sz w:val="28"/>
          <w:szCs w:val="28"/>
          <w:lang w:eastAsia="uk-UA"/>
        </w:rPr>
        <w:t>15</w:t>
      </w:r>
      <w:r w:rsidRPr="005366F0">
        <w:rPr>
          <w:rFonts w:ascii="Times New Roman" w:hAnsi="Times New Roman" w:cs="Times New Roman"/>
          <w:b/>
          <w:bCs/>
          <w:color w:val="000000" w:themeColor="text1"/>
          <w:sz w:val="28"/>
          <w:szCs w:val="28"/>
          <w:lang w:eastAsia="uk-UA"/>
        </w:rPr>
        <w:t>.</w:t>
      </w:r>
      <w:r w:rsidR="00904293" w:rsidRPr="005366F0">
        <w:rPr>
          <w:rFonts w:ascii="Times New Roman" w:hAnsi="Times New Roman" w:cs="Times New Roman"/>
          <w:b/>
          <w:bCs/>
          <w:color w:val="000000" w:themeColor="text1"/>
          <w:sz w:val="28"/>
          <w:szCs w:val="28"/>
          <w:lang w:eastAsia="uk-UA"/>
        </w:rPr>
        <w:t xml:space="preserve"> Реквізит:</w:t>
      </w:r>
      <w:r w:rsidR="00904293" w:rsidRPr="005366F0">
        <w:rPr>
          <w:rFonts w:ascii="Times New Roman" w:hAnsi="Times New Roman" w:cs="Times New Roman"/>
          <w:b/>
          <w:color w:val="000000" w:themeColor="text1"/>
          <w:sz w:val="28"/>
          <w:szCs w:val="28"/>
        </w:rPr>
        <w:t xml:space="preserve"> </w:t>
      </w:r>
      <w:r w:rsidR="007B589B" w:rsidRPr="005366F0">
        <w:rPr>
          <w:rFonts w:ascii="Times New Roman" w:hAnsi="Times New Roman" w:cs="Times New Roman"/>
          <w:b/>
          <w:color w:val="000000" w:themeColor="text1"/>
          <w:sz w:val="28"/>
          <w:szCs w:val="28"/>
        </w:rPr>
        <w:t>РНОКПП</w:t>
      </w:r>
      <w:r w:rsidR="00904293" w:rsidRPr="005366F0">
        <w:rPr>
          <w:rFonts w:ascii="Times New Roman" w:hAnsi="Times New Roman" w:cs="Times New Roman"/>
          <w:b/>
          <w:color w:val="000000" w:themeColor="text1"/>
          <w:sz w:val="28"/>
          <w:szCs w:val="28"/>
        </w:rPr>
        <w:t xml:space="preserve"> (</w:t>
      </w:r>
      <w:r w:rsidR="007B589B" w:rsidRPr="005366F0">
        <w:rPr>
          <w:rFonts w:ascii="Times New Roman" w:hAnsi="Times New Roman" w:cs="Times New Roman"/>
          <w:b/>
          <w:color w:val="000000" w:themeColor="text1"/>
          <w:sz w:val="28"/>
          <w:szCs w:val="28"/>
        </w:rPr>
        <w:t>ind_person_code_ua</w:t>
      </w:r>
      <w:r w:rsidR="00904293"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904293" w:rsidRPr="005366F0">
        <w:rPr>
          <w:rFonts w:ascii="Times New Roman" w:hAnsi="Times New Roman" w:cs="Times New Roman"/>
          <w:b/>
          <w:color w:val="000000" w:themeColor="text1"/>
          <w:sz w:val="28"/>
          <w:szCs w:val="28"/>
          <w:lang w:eastAsia="uk-UA"/>
        </w:rPr>
        <w:t>0</w:t>
      </w:r>
      <w:r w:rsidR="007B589B" w:rsidRPr="005366F0">
        <w:rPr>
          <w:rFonts w:ascii="Times New Roman" w:hAnsi="Times New Roman" w:cs="Times New Roman"/>
          <w:b/>
          <w:color w:val="000000" w:themeColor="text1"/>
          <w:sz w:val="28"/>
          <w:szCs w:val="28"/>
          <w:lang w:eastAsia="uk-UA"/>
        </w:rPr>
        <w:t>151</w:t>
      </w:r>
      <w:r w:rsidR="00904293" w:rsidRPr="005366F0">
        <w:rPr>
          <w:rFonts w:ascii="Times New Roman" w:hAnsi="Times New Roman" w:cs="Times New Roman"/>
          <w:b/>
          <w:color w:val="000000" w:themeColor="text1"/>
          <w:sz w:val="28"/>
          <w:szCs w:val="28"/>
          <w:lang w:eastAsia="uk-UA"/>
        </w:rPr>
        <w:t>)</w:t>
      </w:r>
      <w:bookmarkEnd w:id="170"/>
    </w:p>
    <w:bookmarkEnd w:id="171"/>
    <w:p w14:paraId="4D1FD7F1" w14:textId="77777777" w:rsidR="00904293" w:rsidRPr="005366F0"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41364A72" w14:textId="77777777" w:rsidTr="00F276B5">
        <w:tc>
          <w:tcPr>
            <w:tcW w:w="11902" w:type="dxa"/>
          </w:tcPr>
          <w:p w14:paraId="59AC06B3"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789EC2D" w14:textId="77777777" w:rsidR="00904293" w:rsidRPr="005366F0" w:rsidRDefault="00904293"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335E359" w14:textId="77777777" w:rsidR="00A03B57" w:rsidRPr="00BC5EF4" w:rsidRDefault="00A03B57"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A03B57" w:rsidRPr="005366F0" w14:paraId="6F4C3C66" w14:textId="77777777" w:rsidTr="00BC5EF4">
        <w:trPr>
          <w:trHeight w:val="92"/>
          <w:tblHeader/>
        </w:trPr>
        <w:tc>
          <w:tcPr>
            <w:tcW w:w="11902" w:type="dxa"/>
          </w:tcPr>
          <w:p w14:paraId="177C2155" w14:textId="4F61DDB4" w:rsidR="00A03B57" w:rsidRPr="00BC5EF4" w:rsidRDefault="00A03B57" w:rsidP="00BC5EF4">
            <w:pPr>
              <w:jc w:val="center"/>
              <w:rPr>
                <w:rFonts w:ascii="Times New Roman" w:hAnsi="Times New Roman" w:cs="Times New Roman"/>
                <w:color w:val="000000" w:themeColor="text1"/>
                <w:sz w:val="28"/>
                <w:szCs w:val="28"/>
                <w:lang w:val="en-US" w:eastAsia="uk-UA"/>
              </w:rPr>
            </w:pPr>
            <w:r w:rsidRPr="00A03B57">
              <w:rPr>
                <w:rFonts w:ascii="Times New Roman" w:hAnsi="Times New Roman" w:cs="Times New Roman"/>
                <w:color w:val="000000" w:themeColor="text1"/>
                <w:sz w:val="28"/>
                <w:szCs w:val="28"/>
                <w:lang w:val="en-US" w:eastAsia="uk-UA"/>
              </w:rPr>
              <w:t>1</w:t>
            </w:r>
          </w:p>
        </w:tc>
        <w:tc>
          <w:tcPr>
            <w:tcW w:w="3261" w:type="dxa"/>
            <w:vAlign w:val="center"/>
          </w:tcPr>
          <w:p w14:paraId="10177766" w14:textId="5F51534B" w:rsidR="00A03B57" w:rsidRPr="00BC5EF4" w:rsidRDefault="00A03B5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904293" w:rsidRPr="005366F0" w14:paraId="79E0FBEA" w14:textId="77777777" w:rsidTr="00F276B5">
        <w:trPr>
          <w:trHeight w:val="92"/>
        </w:trPr>
        <w:tc>
          <w:tcPr>
            <w:tcW w:w="11902" w:type="dxa"/>
          </w:tcPr>
          <w:p w14:paraId="5AD2D7EC" w14:textId="6F085C74" w:rsidR="005B6290" w:rsidRPr="005366F0" w:rsidRDefault="005B6290" w:rsidP="00BC5EF4">
            <w:pPr>
              <w:jc w:val="both"/>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Реквізит н</w:t>
            </w:r>
            <w:r w:rsidRPr="005366F0">
              <w:rPr>
                <w:rFonts w:ascii="Times New Roman" w:hAnsi="Times New Roman" w:cs="Times New Roman"/>
                <w:color w:val="000000" w:themeColor="text1"/>
                <w:sz w:val="28"/>
                <w:szCs w:val="28"/>
              </w:rPr>
              <w:t xml:space="preserve">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w:t>
            </w:r>
            <w:r w:rsidRPr="005366F0">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14:paraId="65B250C6" w14:textId="64B23BA2" w:rsidR="00904293" w:rsidRPr="005366F0" w:rsidRDefault="005B6290" w:rsidP="00A03B5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275388" w:rsidRPr="005366F0">
              <w:rPr>
                <w:rFonts w:ascii="Times New Roman" w:hAnsi="Times New Roman" w:cs="Times New Roman"/>
                <w:color w:val="000000" w:themeColor="text1"/>
                <w:sz w:val="28"/>
                <w:szCs w:val="28"/>
                <w:lang w:eastAsia="uk-UA"/>
              </w:rPr>
              <w:t xml:space="preserve"> / </w:t>
            </w:r>
            <w:r w:rsidRPr="005366F0">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D6283C" w:rsidRPr="00BC5EF4">
              <w:rPr>
                <w:rFonts w:ascii="Times New Roman" w:hAnsi="Times New Roman" w:cs="Times New Roman"/>
                <w:color w:val="000000" w:themeColor="text1"/>
                <w:sz w:val="28"/>
                <w:szCs w:val="28"/>
                <w:lang w:eastAsia="uk-UA"/>
              </w:rPr>
              <w:t>“</w:t>
            </w:r>
            <w:r w:rsidR="0036439C" w:rsidRPr="005366F0">
              <w:rPr>
                <w:rFonts w:ascii="Times New Roman" w:hAnsi="Times New Roman" w:cs="Times New Roman"/>
                <w:color w:val="000000" w:themeColor="text1"/>
                <w:sz w:val="28"/>
                <w:szCs w:val="28"/>
                <w:lang w:eastAsia="uk-UA"/>
              </w:rPr>
              <w:t>ХХХХХХХХХХ</w:t>
            </w:r>
            <w:r w:rsidR="00D6283C" w:rsidRPr="00BC5EF4">
              <w:rPr>
                <w:rFonts w:ascii="Times New Roman" w:hAnsi="Times New Roman" w:cs="Times New Roman"/>
                <w:color w:val="000000" w:themeColor="text1"/>
                <w:sz w:val="28"/>
                <w:szCs w:val="28"/>
                <w:lang w:eastAsia="uk-UA"/>
              </w:rPr>
              <w:t>”</w:t>
            </w:r>
            <w:r w:rsidR="0036439C" w:rsidRPr="005366F0">
              <w:rPr>
                <w:rFonts w:ascii="Times New Roman" w:hAnsi="Times New Roman" w:cs="Times New Roman"/>
                <w:color w:val="000000" w:themeColor="text1"/>
                <w:sz w:val="28"/>
                <w:szCs w:val="28"/>
                <w:lang w:eastAsia="uk-UA"/>
              </w:rPr>
              <w:t>.</w:t>
            </w:r>
          </w:p>
        </w:tc>
        <w:tc>
          <w:tcPr>
            <w:tcW w:w="3261" w:type="dxa"/>
            <w:vAlign w:val="center"/>
          </w:tcPr>
          <w:p w14:paraId="04D1A62F" w14:textId="58C2CCE5" w:rsidR="00904293" w:rsidRPr="005366F0" w:rsidRDefault="001B75F7" w:rsidP="00C9275C">
            <w:pPr>
              <w:jc w:val="both"/>
              <w:rPr>
                <w:rFonts w:ascii="Times New Roman" w:hAnsi="Times New Roman" w:cs="Times New Roman"/>
                <w:bCs/>
                <w:color w:val="000000" w:themeColor="text1"/>
                <w:sz w:val="28"/>
                <w:szCs w:val="28"/>
                <w:lang w:eastAsia="uk-UA"/>
              </w:rPr>
            </w:pPr>
            <w:hyperlink w:anchor="ФізОсобаРезидентРекв0151" w:history="1">
              <w:r w:rsidR="00C9275C" w:rsidRPr="005366F0">
                <w:rPr>
                  <w:rStyle w:val="a4"/>
                  <w:rFonts w:ascii="Times New Roman" w:hAnsi="Times New Roman" w:cs="Times New Roman"/>
                  <w:color w:val="000000" w:themeColor="text1"/>
                  <w:sz w:val="28"/>
                  <w:szCs w:val="28"/>
                  <w:lang w:val="en-US"/>
                </w:rPr>
                <w:t>ID</w:t>
              </w:r>
              <w:r w:rsidR="00C9275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3D9B16D8" w14:textId="04D43826" w:rsidR="002B3ACF"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1E5C3412"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5C7AB9C2" w14:textId="52464E49" w:rsidR="002B3ACF" w:rsidRPr="005366F0" w:rsidRDefault="002B3ACF"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2AEEACDB" w14:textId="18416B0B" w:rsidR="00D771EE" w:rsidRPr="005366F0" w:rsidRDefault="00D771EE">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216A1558" w14:textId="18EAB038" w:rsidR="00142352"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2" w:name="_Toc168343358"/>
      <w:bookmarkStart w:id="173" w:name="Додаток0159"/>
      <w:r w:rsidRPr="005366F0">
        <w:rPr>
          <w:rFonts w:ascii="Times New Roman" w:hAnsi="Times New Roman" w:cs="Times New Roman"/>
          <w:b/>
          <w:bCs/>
          <w:color w:val="000000" w:themeColor="text1"/>
          <w:sz w:val="28"/>
          <w:szCs w:val="28"/>
          <w:lang w:eastAsia="uk-UA"/>
        </w:rPr>
        <w:lastRenderedPageBreak/>
        <w:t>Додаток 1</w:t>
      </w:r>
      <w:r w:rsidR="00142352" w:rsidRPr="005366F0">
        <w:rPr>
          <w:rFonts w:ascii="Times New Roman" w:hAnsi="Times New Roman" w:cs="Times New Roman"/>
          <w:b/>
          <w:bCs/>
          <w:color w:val="000000" w:themeColor="text1"/>
          <w:sz w:val="28"/>
          <w:szCs w:val="28"/>
          <w:lang w:eastAsia="uk-UA"/>
        </w:rPr>
        <w:t>.</w:t>
      </w:r>
      <w:r w:rsidR="004C769C" w:rsidRPr="005366F0">
        <w:rPr>
          <w:rFonts w:ascii="Times New Roman" w:hAnsi="Times New Roman" w:cs="Times New Roman"/>
          <w:b/>
          <w:bCs/>
          <w:color w:val="000000" w:themeColor="text1"/>
          <w:sz w:val="28"/>
          <w:szCs w:val="28"/>
          <w:lang w:eastAsia="uk-UA"/>
        </w:rPr>
        <w:t>16</w:t>
      </w:r>
      <w:r w:rsidR="00142352" w:rsidRPr="005366F0">
        <w:rPr>
          <w:rFonts w:ascii="Times New Roman" w:hAnsi="Times New Roman" w:cs="Times New Roman"/>
          <w:b/>
          <w:bCs/>
          <w:color w:val="000000" w:themeColor="text1"/>
          <w:sz w:val="28"/>
          <w:szCs w:val="28"/>
          <w:lang w:eastAsia="uk-UA"/>
        </w:rPr>
        <w:t>. Реквізит:</w:t>
      </w:r>
      <w:r w:rsidR="00142352" w:rsidRPr="005366F0">
        <w:rPr>
          <w:rFonts w:ascii="Times New Roman" w:hAnsi="Times New Roman" w:cs="Times New Roman"/>
          <w:b/>
          <w:color w:val="000000" w:themeColor="text1"/>
          <w:sz w:val="28"/>
          <w:szCs w:val="28"/>
        </w:rPr>
        <w:t xml:space="preserve"> </w:t>
      </w:r>
      <w:r w:rsidR="00AF2E40" w:rsidRPr="005366F0">
        <w:rPr>
          <w:rFonts w:ascii="Times New Roman" w:hAnsi="Times New Roman" w:cs="Times New Roman"/>
          <w:b/>
          <w:color w:val="000000" w:themeColor="text1"/>
          <w:sz w:val="28"/>
          <w:szCs w:val="28"/>
        </w:rPr>
        <w:t>Прізвище</w:t>
      </w:r>
      <w:r w:rsidR="00142352" w:rsidRPr="005366F0">
        <w:rPr>
          <w:rFonts w:ascii="Times New Roman" w:hAnsi="Times New Roman" w:cs="Times New Roman"/>
          <w:b/>
          <w:color w:val="000000" w:themeColor="text1"/>
          <w:sz w:val="28"/>
          <w:szCs w:val="28"/>
        </w:rPr>
        <w:t xml:space="preserve"> (</w:t>
      </w:r>
      <w:r w:rsidR="00AF2E40" w:rsidRPr="005366F0">
        <w:rPr>
          <w:rFonts w:ascii="Times New Roman" w:hAnsi="Times New Roman" w:cs="Times New Roman"/>
          <w:b/>
          <w:color w:val="000000" w:themeColor="text1"/>
          <w:sz w:val="28"/>
          <w:szCs w:val="28"/>
        </w:rPr>
        <w:t>last_name</w:t>
      </w:r>
      <w:r w:rsidR="00142352" w:rsidRPr="005366F0">
        <w:rPr>
          <w:rFonts w:ascii="Times New Roman" w:hAnsi="Times New Roman" w:cs="Times New Roman"/>
          <w:b/>
          <w:color w:val="000000" w:themeColor="text1"/>
          <w:sz w:val="28"/>
          <w:szCs w:val="28"/>
          <w:lang w:eastAsia="uk-UA"/>
        </w:rPr>
        <w:t xml:space="preserve">, </w:t>
      </w:r>
      <w:r w:rsidR="00AA6BE1" w:rsidRPr="005366F0">
        <w:rPr>
          <w:rFonts w:ascii="Times New Roman" w:hAnsi="Times New Roman" w:cs="Times New Roman"/>
          <w:b/>
          <w:color w:val="000000" w:themeColor="text1"/>
          <w:sz w:val="28"/>
          <w:szCs w:val="28"/>
          <w:lang w:eastAsia="uk-UA"/>
        </w:rPr>
        <w:t>ID</w:t>
      </w:r>
      <w:r w:rsidR="00142352" w:rsidRPr="005366F0">
        <w:rPr>
          <w:rFonts w:ascii="Times New Roman" w:hAnsi="Times New Roman" w:cs="Times New Roman"/>
          <w:b/>
          <w:color w:val="000000" w:themeColor="text1"/>
          <w:sz w:val="28"/>
          <w:szCs w:val="28"/>
          <w:lang w:eastAsia="uk-UA"/>
        </w:rPr>
        <w:t>0</w:t>
      </w:r>
      <w:r w:rsidR="00AF2E40" w:rsidRPr="005366F0">
        <w:rPr>
          <w:rFonts w:ascii="Times New Roman" w:hAnsi="Times New Roman" w:cs="Times New Roman"/>
          <w:b/>
          <w:color w:val="000000" w:themeColor="text1"/>
          <w:sz w:val="28"/>
          <w:szCs w:val="28"/>
          <w:lang w:eastAsia="uk-UA"/>
        </w:rPr>
        <w:t>159</w:t>
      </w:r>
      <w:r w:rsidR="00142352" w:rsidRPr="005366F0">
        <w:rPr>
          <w:rFonts w:ascii="Times New Roman" w:hAnsi="Times New Roman" w:cs="Times New Roman"/>
          <w:b/>
          <w:color w:val="000000" w:themeColor="text1"/>
          <w:sz w:val="28"/>
          <w:szCs w:val="28"/>
          <w:lang w:eastAsia="uk-UA"/>
        </w:rPr>
        <w:t>)</w:t>
      </w:r>
      <w:bookmarkEnd w:id="172"/>
    </w:p>
    <w:bookmarkEnd w:id="173"/>
    <w:p w14:paraId="7DC184E4"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102DC30C" w14:textId="77777777" w:rsidTr="00F276B5">
        <w:tc>
          <w:tcPr>
            <w:tcW w:w="11902" w:type="dxa"/>
          </w:tcPr>
          <w:p w14:paraId="04141A50"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12422FBB"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597751E8" w14:textId="77777777" w:rsidR="0056586B" w:rsidRPr="00BC5EF4"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5366F0" w14:paraId="26620A5B" w14:textId="77777777" w:rsidTr="00BC5EF4">
        <w:trPr>
          <w:trHeight w:val="92"/>
          <w:tblHeader/>
        </w:trPr>
        <w:tc>
          <w:tcPr>
            <w:tcW w:w="11902" w:type="dxa"/>
          </w:tcPr>
          <w:p w14:paraId="1FA8AE8B" w14:textId="24739FA3" w:rsidR="0056586B" w:rsidRPr="00BC5EF4" w:rsidRDefault="0056586B" w:rsidP="00BC5EF4">
            <w:pPr>
              <w:jc w:val="center"/>
              <w:rPr>
                <w:rFonts w:ascii="Times New Roman" w:hAnsi="Times New Roman" w:cs="Times New Roman"/>
                <w:color w:val="000000" w:themeColor="text1"/>
                <w:sz w:val="28"/>
                <w:szCs w:val="28"/>
                <w:lang w:val="en-US"/>
              </w:rPr>
            </w:pPr>
            <w:r w:rsidRPr="0056586B">
              <w:rPr>
                <w:rFonts w:ascii="Times New Roman" w:hAnsi="Times New Roman" w:cs="Times New Roman"/>
                <w:color w:val="000000" w:themeColor="text1"/>
                <w:sz w:val="28"/>
                <w:szCs w:val="28"/>
                <w:lang w:val="en-US"/>
              </w:rPr>
              <w:t>1</w:t>
            </w:r>
          </w:p>
        </w:tc>
        <w:tc>
          <w:tcPr>
            <w:tcW w:w="3261" w:type="dxa"/>
            <w:vAlign w:val="center"/>
          </w:tcPr>
          <w:p w14:paraId="253CBE6C" w14:textId="5F27156E" w:rsidR="0056586B" w:rsidRPr="00BC5EF4" w:rsidRDefault="0056586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200D464C" w14:textId="77777777" w:rsidTr="00F276B5">
        <w:trPr>
          <w:trHeight w:val="92"/>
        </w:trPr>
        <w:tc>
          <w:tcPr>
            <w:tcW w:w="11902" w:type="dxa"/>
            <w:vMerge w:val="restart"/>
          </w:tcPr>
          <w:p w14:paraId="46A059FB" w14:textId="24A695E9" w:rsidR="00E03748" w:rsidRPr="005366F0" w:rsidRDefault="00CF015E" w:rsidP="00BC5EF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5366F0">
              <w:rPr>
                <w:rFonts w:ascii="Times New Roman" w:hAnsi="Times New Roman" w:cs="Times New Roman"/>
                <w:color w:val="000000" w:themeColor="text1"/>
                <w:sz w:val="28"/>
                <w:szCs w:val="28"/>
              </w:rPr>
              <w:t>д прізвищем зазначене звернення, до прикладу: Dr, Mg, Mr.</w:t>
            </w:r>
            <w:r w:rsidRPr="005366F0">
              <w:rPr>
                <w:rFonts w:ascii="Times New Roman" w:hAnsi="Times New Roman" w:cs="Times New Roman"/>
                <w:color w:val="000000" w:themeColor="text1"/>
                <w:sz w:val="28"/>
                <w:szCs w:val="28"/>
              </w:rPr>
              <w:t>, то воно подається разом з прізвищем.</w:t>
            </w:r>
          </w:p>
          <w:p w14:paraId="10A8DBFC" w14:textId="63DB6557" w:rsidR="00142352" w:rsidRPr="005366F0" w:rsidRDefault="00930B12" w:rsidP="00BC5EF4">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 разі</w:t>
            </w:r>
            <w:r w:rsidR="00CF015E" w:rsidRPr="005366F0">
              <w:rPr>
                <w:rFonts w:ascii="Times New Roman" w:hAnsi="Times New Roman" w:cs="Times New Roman"/>
                <w:color w:val="000000" w:themeColor="text1"/>
                <w:sz w:val="28"/>
                <w:szCs w:val="28"/>
              </w:rPr>
              <w:t xml:space="preserve"> належності особи до мононіму (особа, до якої звертаються під одним ім’ям) реквізит </w:t>
            </w:r>
            <w:r w:rsidR="00CF015E" w:rsidRPr="005366F0">
              <w:rPr>
                <w:rFonts w:ascii="Times New Roman" w:hAnsi="Times New Roman" w:cs="Times New Roman"/>
                <w:color w:val="000000" w:themeColor="text1"/>
                <w:sz w:val="28"/>
                <w:szCs w:val="28"/>
                <w:lang w:eastAsia="uk-UA"/>
              </w:rPr>
              <w:t xml:space="preserve">набуває </w:t>
            </w:r>
            <w:r w:rsidR="00CF015E"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5366F0">
              <w:rPr>
                <w:rFonts w:ascii="Times New Roman" w:hAnsi="Times New Roman" w:cs="Times New Roman"/>
                <w:color w:val="000000" w:themeColor="text1"/>
                <w:sz w:val="28"/>
                <w:szCs w:val="28"/>
                <w:lang w:eastAsia="uk-UA"/>
              </w:rPr>
              <w:t xml:space="preserve"> </w:t>
            </w:r>
            <w:r w:rsidR="00CF015E" w:rsidRPr="005366F0">
              <w:rPr>
                <w:rFonts w:ascii="Times New Roman" w:hAnsi="Times New Roman" w:cs="Times New Roman"/>
                <w:color w:val="000000" w:themeColor="text1"/>
                <w:sz w:val="28"/>
                <w:szCs w:val="28"/>
                <w:lang w:val="en-US" w:eastAsia="uk-UA"/>
              </w:rPr>
              <w:t>F</w:t>
            </w:r>
            <w:r w:rsidR="00CF015E" w:rsidRPr="005366F0">
              <w:rPr>
                <w:rFonts w:ascii="Times New Roman" w:hAnsi="Times New Roman" w:cs="Times New Roman"/>
                <w:color w:val="000000" w:themeColor="text1"/>
                <w:sz w:val="28"/>
                <w:szCs w:val="28"/>
                <w:lang w:eastAsia="uk-UA"/>
              </w:rPr>
              <w:t xml:space="preserve">170 </w:t>
            </w:r>
            <w:r w:rsidR="00CF015E" w:rsidRPr="005366F0">
              <w:rPr>
                <w:rFonts w:ascii="Times New Roman" w:eastAsia="Times New Roman" w:hAnsi="Times New Roman" w:cs="Times New Roman"/>
                <w:color w:val="000000" w:themeColor="text1"/>
                <w:sz w:val="28"/>
                <w:szCs w:val="28"/>
                <w:lang w:eastAsia="uk-UA"/>
              </w:rPr>
              <w:t>“</w:t>
            </w:r>
            <w:r w:rsidR="00D13DC1" w:rsidRPr="005366F0">
              <w:rPr>
                <w:rFonts w:ascii="Times New Roman" w:eastAsia="Times New Roman" w:hAnsi="Times New Roman" w:cs="Times New Roman"/>
                <w:color w:val="000000" w:themeColor="text1"/>
                <w:sz w:val="28"/>
                <w:szCs w:val="28"/>
                <w:lang w:eastAsia="uk-UA"/>
              </w:rPr>
              <w:t xml:space="preserve">Причина неподання </w:t>
            </w:r>
            <w:r w:rsidR="00CF015E" w:rsidRPr="005366F0">
              <w:rPr>
                <w:rFonts w:ascii="Times New Roman" w:eastAsia="Times New Roman" w:hAnsi="Times New Roman" w:cs="Times New Roman"/>
                <w:color w:val="000000" w:themeColor="text1"/>
                <w:sz w:val="28"/>
                <w:szCs w:val="28"/>
                <w:lang w:eastAsia="uk-UA"/>
              </w:rPr>
              <w:t>значення реквізиту”</w:t>
            </w:r>
            <w:r w:rsidR="006A2513" w:rsidRPr="005366F0">
              <w:rPr>
                <w:rFonts w:ascii="Times New Roman" w:eastAsia="Times New Roman" w:hAnsi="Times New Roman" w:cs="Times New Roman"/>
                <w:color w:val="000000" w:themeColor="text1"/>
                <w:sz w:val="28"/>
                <w:szCs w:val="28"/>
                <w:lang w:eastAsia="uk-UA"/>
              </w:rPr>
              <w:t>.</w:t>
            </w:r>
          </w:p>
        </w:tc>
        <w:tc>
          <w:tcPr>
            <w:tcW w:w="3261" w:type="dxa"/>
            <w:vAlign w:val="center"/>
          </w:tcPr>
          <w:p w14:paraId="390C184E" w14:textId="77777777" w:rsidR="00142352" w:rsidRPr="005366F0" w:rsidRDefault="001B75F7"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5366F0">
                <w:rPr>
                  <w:rStyle w:val="a4"/>
                  <w:rFonts w:ascii="Times New Roman" w:hAnsi="Times New Roman" w:cs="Times New Roman"/>
                  <w:color w:val="000000" w:themeColor="text1"/>
                  <w:sz w:val="28"/>
                  <w:szCs w:val="28"/>
                  <w:lang w:val="en-US"/>
                </w:rPr>
                <w:t>ID</w:t>
              </w:r>
              <w:r w:rsidR="00FB5C19" w:rsidRPr="005366F0">
                <w:rPr>
                  <w:rStyle w:val="a4"/>
                  <w:rFonts w:ascii="Times New Roman" w:hAnsi="Times New Roman" w:cs="Times New Roman"/>
                  <w:color w:val="000000" w:themeColor="text1"/>
                  <w:sz w:val="28"/>
                  <w:szCs w:val="28"/>
                </w:rPr>
                <w:t>30.Ф</w:t>
              </w:r>
              <w:r w:rsidR="00AF2E40"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AF2E40" w:rsidRPr="005366F0" w14:paraId="2E9EE9A2" w14:textId="77777777" w:rsidTr="00F276B5">
        <w:trPr>
          <w:trHeight w:val="89"/>
        </w:trPr>
        <w:tc>
          <w:tcPr>
            <w:tcW w:w="11902" w:type="dxa"/>
            <w:vMerge/>
          </w:tcPr>
          <w:p w14:paraId="384EA2E8"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BCC7B31" w14:textId="6228E551" w:rsidR="00AF2E40" w:rsidRPr="005366F0" w:rsidRDefault="001B75F7"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5366F0">
                <w:rPr>
                  <w:rStyle w:val="a4"/>
                  <w:rFonts w:ascii="Times New Roman" w:hAnsi="Times New Roman" w:cs="Times New Roman"/>
                  <w:color w:val="000000" w:themeColor="text1"/>
                  <w:sz w:val="28"/>
                  <w:szCs w:val="28"/>
                  <w:lang w:val="en-US"/>
                </w:rPr>
                <w:t>ID</w:t>
              </w:r>
              <w:r w:rsidR="00FB5C19"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2544D90F" w14:textId="781ADAE0" w:rsidR="002B3ACF" w:rsidRDefault="002B3ACF" w:rsidP="004749D2">
      <w:pPr>
        <w:spacing w:after="0" w:line="240" w:lineRule="auto"/>
        <w:ind w:firstLine="709"/>
        <w:jc w:val="center"/>
        <w:rPr>
          <w:rFonts w:ascii="Times New Roman" w:hAnsi="Times New Roman" w:cs="Times New Roman"/>
          <w:b/>
          <w:color w:val="000000" w:themeColor="text1"/>
          <w:sz w:val="28"/>
          <w:szCs w:val="28"/>
          <w:lang w:eastAsia="uk-UA"/>
        </w:rPr>
      </w:pPr>
    </w:p>
    <w:p w14:paraId="6D4FD24E"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394BAAED" w14:textId="2A43F153" w:rsidR="002B3ACF" w:rsidRPr="005366F0" w:rsidRDefault="002B3ACF" w:rsidP="00BC5EF4">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3BC9A485" w14:textId="4E7960C4" w:rsidR="00415EC6" w:rsidRDefault="00415EC6">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1B95723" w14:textId="3641EC40" w:rsidR="00142352" w:rsidRPr="005366F0"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4" w:name="_Toc168343359"/>
      <w:bookmarkStart w:id="175" w:name="Додаток0160"/>
      <w:r w:rsidRPr="005366F0">
        <w:rPr>
          <w:rFonts w:ascii="Times New Roman" w:hAnsi="Times New Roman" w:cs="Times New Roman"/>
          <w:b/>
          <w:bCs/>
          <w:color w:val="000000" w:themeColor="text1"/>
          <w:sz w:val="28"/>
          <w:szCs w:val="28"/>
          <w:lang w:eastAsia="uk-UA"/>
        </w:rPr>
        <w:lastRenderedPageBreak/>
        <w:t xml:space="preserve">Додаток </w:t>
      </w:r>
      <w:r w:rsidR="0025368E" w:rsidRPr="005366F0">
        <w:rPr>
          <w:rFonts w:ascii="Times New Roman" w:hAnsi="Times New Roman" w:cs="Times New Roman"/>
          <w:b/>
          <w:bCs/>
          <w:color w:val="000000" w:themeColor="text1"/>
          <w:sz w:val="28"/>
          <w:szCs w:val="28"/>
          <w:lang w:eastAsia="uk-UA"/>
        </w:rPr>
        <w:t>1</w:t>
      </w:r>
      <w:r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17</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944D40" w:rsidRPr="005366F0">
        <w:rPr>
          <w:rFonts w:ascii="Times New Roman" w:hAnsi="Times New Roman" w:cs="Times New Roman"/>
          <w:b/>
          <w:color w:val="000000" w:themeColor="text1"/>
          <w:sz w:val="28"/>
          <w:szCs w:val="28"/>
          <w:lang w:eastAsia="uk-UA"/>
        </w:rPr>
        <w:t>Власне ім’я</w:t>
      </w:r>
      <w:r w:rsidRPr="005366F0">
        <w:rPr>
          <w:rFonts w:ascii="Times New Roman" w:hAnsi="Times New Roman" w:cs="Times New Roman"/>
          <w:b/>
          <w:color w:val="000000" w:themeColor="text1"/>
          <w:sz w:val="28"/>
          <w:szCs w:val="28"/>
        </w:rPr>
        <w:t xml:space="preserve"> (</w:t>
      </w:r>
      <w:r w:rsidR="00E12D32" w:rsidRPr="005366F0">
        <w:rPr>
          <w:rFonts w:ascii="Times New Roman" w:hAnsi="Times New Roman" w:cs="Times New Roman"/>
          <w:b/>
          <w:color w:val="000000" w:themeColor="text1"/>
          <w:sz w:val="28"/>
          <w:szCs w:val="28"/>
        </w:rPr>
        <w:t>first_name</w:t>
      </w:r>
      <w:r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E12D32" w:rsidRPr="005366F0">
        <w:rPr>
          <w:rFonts w:ascii="Times New Roman" w:hAnsi="Times New Roman" w:cs="Times New Roman"/>
          <w:b/>
          <w:color w:val="000000" w:themeColor="text1"/>
          <w:sz w:val="28"/>
          <w:szCs w:val="28"/>
          <w:lang w:eastAsia="uk-UA"/>
        </w:rPr>
        <w:t>160</w:t>
      </w:r>
      <w:r w:rsidRPr="005366F0">
        <w:rPr>
          <w:rFonts w:ascii="Times New Roman" w:hAnsi="Times New Roman" w:cs="Times New Roman"/>
          <w:b/>
          <w:color w:val="000000" w:themeColor="text1"/>
          <w:sz w:val="28"/>
          <w:szCs w:val="28"/>
          <w:lang w:eastAsia="uk-UA"/>
        </w:rPr>
        <w:t>)</w:t>
      </w:r>
      <w:bookmarkEnd w:id="174"/>
    </w:p>
    <w:bookmarkEnd w:id="175"/>
    <w:p w14:paraId="7E50A4DD" w14:textId="77777777" w:rsidR="00142352" w:rsidRPr="005366F0"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79AA0572" w14:textId="77777777" w:rsidTr="00F276B5">
        <w:tc>
          <w:tcPr>
            <w:tcW w:w="11902" w:type="dxa"/>
          </w:tcPr>
          <w:p w14:paraId="76D1B99A"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6CA4AF2" w14:textId="77777777" w:rsidR="00142352" w:rsidRPr="005366F0" w:rsidRDefault="00142352"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4E6B6B70" w14:textId="77777777" w:rsidR="0056586B" w:rsidRPr="00BC5EF4" w:rsidRDefault="0056586B"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56586B" w:rsidRPr="005366F0" w14:paraId="4AECC7AD" w14:textId="77777777" w:rsidTr="00F276B5">
        <w:trPr>
          <w:trHeight w:val="92"/>
        </w:trPr>
        <w:tc>
          <w:tcPr>
            <w:tcW w:w="11902" w:type="dxa"/>
          </w:tcPr>
          <w:p w14:paraId="1DDD34F1" w14:textId="464DBA8C" w:rsidR="0056586B" w:rsidRPr="00BC5EF4" w:rsidRDefault="0056586B" w:rsidP="00BC5EF4">
            <w:pPr>
              <w:jc w:val="center"/>
              <w:rPr>
                <w:rFonts w:ascii="Times New Roman" w:hAnsi="Times New Roman" w:cs="Times New Roman"/>
                <w:color w:val="000000" w:themeColor="text1"/>
                <w:sz w:val="28"/>
                <w:szCs w:val="28"/>
                <w:lang w:val="en-US"/>
              </w:rPr>
            </w:pPr>
            <w:r w:rsidRPr="0056586B">
              <w:rPr>
                <w:rFonts w:ascii="Times New Roman" w:hAnsi="Times New Roman" w:cs="Times New Roman"/>
                <w:color w:val="000000" w:themeColor="text1"/>
                <w:sz w:val="28"/>
                <w:szCs w:val="28"/>
                <w:lang w:val="en-US"/>
              </w:rPr>
              <w:t>1</w:t>
            </w:r>
          </w:p>
        </w:tc>
        <w:tc>
          <w:tcPr>
            <w:tcW w:w="3261" w:type="dxa"/>
            <w:vAlign w:val="center"/>
          </w:tcPr>
          <w:p w14:paraId="4A44C2AA" w14:textId="53F2E163" w:rsidR="0056586B" w:rsidRPr="00BC5EF4" w:rsidRDefault="0056586B"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590E9185" w14:textId="77777777" w:rsidTr="00F276B5">
        <w:trPr>
          <w:trHeight w:val="92"/>
        </w:trPr>
        <w:tc>
          <w:tcPr>
            <w:tcW w:w="11902" w:type="dxa"/>
            <w:vMerge w:val="restart"/>
          </w:tcPr>
          <w:p w14:paraId="0A9FD6F6" w14:textId="7293D583" w:rsidR="00E12D32" w:rsidRPr="005366F0" w:rsidRDefault="00E36D61" w:rsidP="004749D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14:paraId="31064840" w14:textId="77777777" w:rsidR="00E12D32" w:rsidRPr="005366F0" w:rsidRDefault="001B75F7"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rPr>
                <w:t>30.Ф</w:t>
              </w:r>
              <w:r w:rsidR="00E12D32"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E12D32" w:rsidRPr="005366F0" w14:paraId="6FE98C91" w14:textId="77777777" w:rsidTr="00F276B5">
        <w:trPr>
          <w:trHeight w:val="89"/>
        </w:trPr>
        <w:tc>
          <w:tcPr>
            <w:tcW w:w="11902" w:type="dxa"/>
            <w:vMerge/>
          </w:tcPr>
          <w:p w14:paraId="1EF18617" w14:textId="77777777" w:rsidR="00E12D32" w:rsidRPr="005366F0"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2B1F3FA" w14:textId="4BED0341" w:rsidR="00E12D32" w:rsidRPr="005366F0" w:rsidRDefault="001B75F7"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6DC29334"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6A2254F8"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5C962DE5" w14:textId="1CE5A8E8" w:rsidR="00D771EE" w:rsidRPr="005366F0" w:rsidRDefault="002B3ACF">
      <w:pPr>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r w:rsidR="00D771EE" w:rsidRPr="005366F0">
        <w:rPr>
          <w:rFonts w:ascii="Times New Roman" w:hAnsi="Times New Roman" w:cs="Times New Roman"/>
          <w:b/>
          <w:color w:val="000000" w:themeColor="text1"/>
          <w:sz w:val="28"/>
          <w:szCs w:val="28"/>
          <w:lang w:eastAsia="uk-UA"/>
        </w:rPr>
        <w:br w:type="page"/>
      </w:r>
    </w:p>
    <w:p w14:paraId="086B9BB6" w14:textId="71D4BBF1" w:rsidR="00AF2E40" w:rsidRPr="005366F0"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6" w:name="_Toc168343360"/>
      <w:bookmarkStart w:id="177" w:name="Додаток0161"/>
      <w:r w:rsidRPr="005366F0">
        <w:rPr>
          <w:rFonts w:ascii="Times New Roman" w:hAnsi="Times New Roman" w:cs="Times New Roman"/>
          <w:b/>
          <w:bCs/>
          <w:color w:val="000000" w:themeColor="text1"/>
          <w:sz w:val="28"/>
          <w:szCs w:val="28"/>
          <w:lang w:eastAsia="uk-UA"/>
        </w:rPr>
        <w:lastRenderedPageBreak/>
        <w:t>Додаток 1</w:t>
      </w:r>
      <w:r w:rsidR="00AF2E40"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18</w:t>
      </w:r>
      <w:r w:rsidR="00AF2E40" w:rsidRPr="005366F0">
        <w:rPr>
          <w:rFonts w:ascii="Times New Roman" w:hAnsi="Times New Roman" w:cs="Times New Roman"/>
          <w:b/>
          <w:bCs/>
          <w:color w:val="000000" w:themeColor="text1"/>
          <w:sz w:val="28"/>
          <w:szCs w:val="28"/>
          <w:lang w:eastAsia="uk-UA"/>
        </w:rPr>
        <w:t>. Реквізит:</w:t>
      </w:r>
      <w:r w:rsidR="00AF2E40" w:rsidRPr="005366F0">
        <w:rPr>
          <w:rFonts w:ascii="Times New Roman" w:hAnsi="Times New Roman" w:cs="Times New Roman"/>
          <w:b/>
          <w:color w:val="000000" w:themeColor="text1"/>
          <w:sz w:val="28"/>
          <w:szCs w:val="28"/>
        </w:rPr>
        <w:t xml:space="preserve"> </w:t>
      </w:r>
      <w:r w:rsidR="00785D40" w:rsidRPr="005366F0">
        <w:rPr>
          <w:rFonts w:ascii="Times New Roman" w:hAnsi="Times New Roman" w:cs="Times New Roman"/>
          <w:b/>
          <w:color w:val="000000" w:themeColor="text1"/>
          <w:sz w:val="28"/>
          <w:szCs w:val="28"/>
        </w:rPr>
        <w:t xml:space="preserve">По батькові </w:t>
      </w:r>
      <w:r w:rsidR="00AF2E40" w:rsidRPr="005366F0">
        <w:rPr>
          <w:rFonts w:ascii="Times New Roman" w:hAnsi="Times New Roman" w:cs="Times New Roman"/>
          <w:b/>
          <w:color w:val="000000" w:themeColor="text1"/>
          <w:sz w:val="28"/>
          <w:szCs w:val="28"/>
        </w:rPr>
        <w:t>(</w:t>
      </w:r>
      <w:r w:rsidR="00785D40" w:rsidRPr="005366F0">
        <w:rPr>
          <w:rFonts w:ascii="Times New Roman" w:hAnsi="Times New Roman" w:cs="Times New Roman"/>
          <w:b/>
          <w:color w:val="000000" w:themeColor="text1"/>
          <w:sz w:val="28"/>
          <w:szCs w:val="28"/>
        </w:rPr>
        <w:t>patronymic</w:t>
      </w:r>
      <w:r w:rsidR="00AF2E40"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AF2E40" w:rsidRPr="005366F0">
        <w:rPr>
          <w:rFonts w:ascii="Times New Roman" w:hAnsi="Times New Roman" w:cs="Times New Roman"/>
          <w:b/>
          <w:color w:val="000000" w:themeColor="text1"/>
          <w:sz w:val="28"/>
          <w:szCs w:val="28"/>
          <w:lang w:eastAsia="uk-UA"/>
        </w:rPr>
        <w:t>0</w:t>
      </w:r>
      <w:r w:rsidR="00785D40" w:rsidRPr="005366F0">
        <w:rPr>
          <w:rFonts w:ascii="Times New Roman" w:hAnsi="Times New Roman" w:cs="Times New Roman"/>
          <w:b/>
          <w:color w:val="000000" w:themeColor="text1"/>
          <w:sz w:val="28"/>
          <w:szCs w:val="28"/>
          <w:lang w:eastAsia="uk-UA"/>
        </w:rPr>
        <w:t>161</w:t>
      </w:r>
      <w:r w:rsidR="00AF2E40" w:rsidRPr="005366F0">
        <w:rPr>
          <w:rFonts w:ascii="Times New Roman" w:hAnsi="Times New Roman" w:cs="Times New Roman"/>
          <w:b/>
          <w:color w:val="000000" w:themeColor="text1"/>
          <w:sz w:val="28"/>
          <w:szCs w:val="28"/>
          <w:lang w:eastAsia="uk-UA"/>
        </w:rPr>
        <w:t>)</w:t>
      </w:r>
      <w:bookmarkEnd w:id="176"/>
    </w:p>
    <w:bookmarkEnd w:id="177"/>
    <w:p w14:paraId="23414FB7"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35C429D5" w14:textId="77777777" w:rsidTr="00F276B5">
        <w:tc>
          <w:tcPr>
            <w:tcW w:w="11902" w:type="dxa"/>
          </w:tcPr>
          <w:p w14:paraId="1B9BD49B"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4380FD5"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6BE8A908" w14:textId="77777777" w:rsidR="001149FE" w:rsidRPr="00BC5EF4" w:rsidRDefault="001149FE"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E23B27" w:rsidRPr="005366F0" w14:paraId="2725499D" w14:textId="77777777" w:rsidTr="00BC5EF4">
        <w:trPr>
          <w:trHeight w:val="92"/>
          <w:tblHeader/>
        </w:trPr>
        <w:tc>
          <w:tcPr>
            <w:tcW w:w="11902" w:type="dxa"/>
          </w:tcPr>
          <w:p w14:paraId="5467D715" w14:textId="07FD9BD6" w:rsidR="00E23B27" w:rsidRPr="00BC5EF4" w:rsidRDefault="00E23B27" w:rsidP="00BC5EF4">
            <w:pPr>
              <w:jc w:val="center"/>
              <w:rPr>
                <w:rFonts w:ascii="Times New Roman" w:hAnsi="Times New Roman" w:cs="Times New Roman"/>
                <w:color w:val="000000" w:themeColor="text1"/>
                <w:sz w:val="28"/>
                <w:szCs w:val="28"/>
                <w:lang w:val="en-US"/>
              </w:rPr>
            </w:pPr>
            <w:r w:rsidRPr="00E23B27">
              <w:rPr>
                <w:rFonts w:ascii="Times New Roman" w:hAnsi="Times New Roman" w:cs="Times New Roman"/>
                <w:color w:val="000000" w:themeColor="text1"/>
                <w:sz w:val="28"/>
                <w:szCs w:val="28"/>
                <w:lang w:val="en-US"/>
              </w:rPr>
              <w:t>1</w:t>
            </w:r>
          </w:p>
        </w:tc>
        <w:tc>
          <w:tcPr>
            <w:tcW w:w="3261" w:type="dxa"/>
            <w:vAlign w:val="center"/>
          </w:tcPr>
          <w:p w14:paraId="2EB3147A" w14:textId="17DB8694" w:rsidR="00E23B27" w:rsidRPr="00BC5EF4" w:rsidRDefault="00E23B27"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2833591" w14:textId="77777777" w:rsidTr="00F276B5">
        <w:trPr>
          <w:trHeight w:val="92"/>
        </w:trPr>
        <w:tc>
          <w:tcPr>
            <w:tcW w:w="11902" w:type="dxa"/>
            <w:vMerge w:val="restart"/>
          </w:tcPr>
          <w:p w14:paraId="4185A6D9" w14:textId="318D890D" w:rsidR="006266ED" w:rsidRPr="005366F0" w:rsidRDefault="006A2513" w:rsidP="00E23B27">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 xml:space="preserve">Набуває </w:t>
            </w:r>
            <w:r w:rsidR="008E32F7" w:rsidRPr="005366F0">
              <w:rPr>
                <w:rFonts w:ascii="Times New Roman" w:hAnsi="Times New Roman" w:cs="Times New Roman"/>
                <w:color w:val="000000" w:themeColor="text1"/>
                <w:sz w:val="28"/>
                <w:szCs w:val="28"/>
              </w:rPr>
              <w:t>одного значення</w:t>
            </w:r>
            <w:r w:rsidRPr="005366F0">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14:paraId="3F5E9DD6" w14:textId="06EAC168" w:rsidR="00785D40" w:rsidRPr="005366F0" w:rsidRDefault="00930B12">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В разі</w:t>
            </w:r>
            <w:r w:rsidR="006A2513" w:rsidRPr="005366F0">
              <w:rPr>
                <w:rFonts w:ascii="Times New Roman" w:hAnsi="Times New Roman" w:cs="Times New Roman"/>
                <w:color w:val="000000" w:themeColor="text1"/>
                <w:sz w:val="28"/>
                <w:szCs w:val="28"/>
              </w:rPr>
              <w:t xml:space="preserve"> відсутності по батькові в паспортному документі реквізит </w:t>
            </w:r>
            <w:r w:rsidR="006A2513" w:rsidRPr="005366F0">
              <w:rPr>
                <w:rFonts w:ascii="Times New Roman" w:hAnsi="Times New Roman" w:cs="Times New Roman"/>
                <w:color w:val="000000" w:themeColor="text1"/>
                <w:sz w:val="28"/>
                <w:szCs w:val="28"/>
                <w:lang w:eastAsia="uk-UA"/>
              </w:rPr>
              <w:t xml:space="preserve">набуває </w:t>
            </w:r>
            <w:r w:rsidR="006A2513" w:rsidRPr="005366F0">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5366F0">
              <w:rPr>
                <w:rFonts w:ascii="Times New Roman" w:hAnsi="Times New Roman" w:cs="Times New Roman"/>
                <w:color w:val="000000" w:themeColor="text1"/>
                <w:sz w:val="28"/>
                <w:szCs w:val="28"/>
                <w:lang w:eastAsia="uk-UA"/>
              </w:rPr>
              <w:t xml:space="preserve"> </w:t>
            </w:r>
            <w:r w:rsidR="006A2513" w:rsidRPr="005366F0">
              <w:rPr>
                <w:rFonts w:ascii="Times New Roman" w:hAnsi="Times New Roman" w:cs="Times New Roman"/>
                <w:color w:val="000000" w:themeColor="text1"/>
                <w:sz w:val="28"/>
                <w:szCs w:val="28"/>
                <w:lang w:val="en-US" w:eastAsia="uk-UA"/>
              </w:rPr>
              <w:t>F</w:t>
            </w:r>
            <w:r w:rsidR="006A2513" w:rsidRPr="005366F0">
              <w:rPr>
                <w:rFonts w:ascii="Times New Roman" w:hAnsi="Times New Roman" w:cs="Times New Roman"/>
                <w:color w:val="000000" w:themeColor="text1"/>
                <w:sz w:val="28"/>
                <w:szCs w:val="28"/>
                <w:lang w:val="ru-RU" w:eastAsia="uk-UA"/>
              </w:rPr>
              <w:t xml:space="preserve">170 </w:t>
            </w:r>
            <w:r w:rsidR="006A2513" w:rsidRPr="005366F0">
              <w:rPr>
                <w:rFonts w:ascii="Times New Roman" w:eastAsia="Times New Roman" w:hAnsi="Times New Roman" w:cs="Times New Roman"/>
                <w:color w:val="000000" w:themeColor="text1"/>
                <w:sz w:val="28"/>
                <w:szCs w:val="28"/>
                <w:lang w:eastAsia="uk-UA"/>
              </w:rPr>
              <w:t>“</w:t>
            </w:r>
            <w:r w:rsidR="007525E4" w:rsidRPr="005366F0">
              <w:rPr>
                <w:rFonts w:ascii="Times New Roman" w:eastAsia="Times New Roman" w:hAnsi="Times New Roman" w:cs="Times New Roman"/>
                <w:color w:val="000000" w:themeColor="text1"/>
                <w:sz w:val="28"/>
                <w:szCs w:val="28"/>
                <w:lang w:eastAsia="uk-UA"/>
              </w:rPr>
              <w:t>Причина неподання значення реквізиту</w:t>
            </w:r>
            <w:r w:rsidR="006A2513" w:rsidRPr="005366F0">
              <w:rPr>
                <w:rFonts w:ascii="Times New Roman" w:eastAsia="Times New Roman" w:hAnsi="Times New Roman" w:cs="Times New Roman"/>
                <w:color w:val="000000" w:themeColor="text1"/>
                <w:sz w:val="28"/>
                <w:szCs w:val="28"/>
                <w:lang w:eastAsia="uk-UA"/>
              </w:rPr>
              <w:t>”</w:t>
            </w:r>
            <w:r w:rsidR="006A2513" w:rsidRPr="005366F0">
              <w:rPr>
                <w:rFonts w:ascii="Times New Roman" w:hAnsi="Times New Roman" w:cs="Times New Roman"/>
                <w:color w:val="000000" w:themeColor="text1"/>
                <w:sz w:val="28"/>
                <w:szCs w:val="28"/>
              </w:rPr>
              <w:t>.</w:t>
            </w:r>
          </w:p>
        </w:tc>
        <w:tc>
          <w:tcPr>
            <w:tcW w:w="3261" w:type="dxa"/>
            <w:vAlign w:val="center"/>
          </w:tcPr>
          <w:p w14:paraId="2BD9EDC4" w14:textId="77777777" w:rsidR="00785D40" w:rsidRPr="005366F0" w:rsidRDefault="001B75F7"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rPr>
                <w:t>30.Ф</w:t>
              </w:r>
              <w:r w:rsidR="00785D40" w:rsidRPr="005366F0">
                <w:rPr>
                  <w:rStyle w:val="a4"/>
                  <w:rFonts w:ascii="Times New Roman" w:hAnsi="Times New Roman" w:cs="Times New Roman"/>
                  <w:color w:val="000000" w:themeColor="text1"/>
                  <w:sz w:val="28"/>
                  <w:szCs w:val="28"/>
                </w:rPr>
                <w:t>ізична особа (скорочені відом</w:t>
              </w:r>
              <w:r w:rsidR="0069431C" w:rsidRPr="005366F0">
                <w:rPr>
                  <w:rStyle w:val="a4"/>
                  <w:rFonts w:ascii="Times New Roman" w:hAnsi="Times New Roman" w:cs="Times New Roman"/>
                  <w:color w:val="000000" w:themeColor="text1"/>
                  <w:sz w:val="28"/>
                  <w:szCs w:val="28"/>
                </w:rPr>
                <w:t>ості) (ind_person_short</w:t>
              </w:r>
              <w:r w:rsidR="00785D40" w:rsidRPr="005366F0">
                <w:rPr>
                  <w:rStyle w:val="a4"/>
                  <w:rFonts w:ascii="Times New Roman" w:hAnsi="Times New Roman" w:cs="Times New Roman"/>
                  <w:color w:val="000000" w:themeColor="text1"/>
                  <w:sz w:val="28"/>
                  <w:szCs w:val="28"/>
                </w:rPr>
                <w:t>)</w:t>
              </w:r>
            </w:hyperlink>
          </w:p>
        </w:tc>
      </w:tr>
      <w:tr w:rsidR="00785D40" w:rsidRPr="005366F0" w14:paraId="18A060C4" w14:textId="77777777" w:rsidTr="00F276B5">
        <w:trPr>
          <w:trHeight w:val="89"/>
        </w:trPr>
        <w:tc>
          <w:tcPr>
            <w:tcW w:w="11902" w:type="dxa"/>
            <w:vMerge/>
          </w:tcPr>
          <w:p w14:paraId="5EAAF2CF" w14:textId="77777777" w:rsidR="00785D40" w:rsidRPr="005366F0"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F31E80F" w14:textId="79DD32E3" w:rsidR="00785D40" w:rsidRPr="005366F0" w:rsidRDefault="001B75F7"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5366F0">
                <w:rPr>
                  <w:rStyle w:val="a4"/>
                  <w:rFonts w:ascii="Times New Roman" w:hAnsi="Times New Roman" w:cs="Times New Roman"/>
                  <w:color w:val="000000" w:themeColor="text1"/>
                  <w:sz w:val="28"/>
                  <w:szCs w:val="28"/>
                  <w:lang w:val="en-US"/>
                </w:rPr>
                <w:t>ID</w:t>
              </w:r>
              <w:r w:rsidR="0069431C"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5BAD0675"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5A6B2B16"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0EEC6B72" w14:textId="3B1960A3" w:rsidR="00DB7FF2" w:rsidRDefault="002B3ACF" w:rsidP="00DB7FF2">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17DDACBE" w14:textId="76D85509" w:rsidR="00DB7FF2" w:rsidRDefault="00DB7FF2">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2E38C0A1" w14:textId="6B1E5A91" w:rsidR="00AF2E40" w:rsidRPr="005366F0" w:rsidRDefault="00AF2E40"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78" w:name="_Toc168343361"/>
      <w:bookmarkStart w:id="179" w:name="Додаток0167"/>
      <w:r w:rsidRPr="005366F0">
        <w:rPr>
          <w:rFonts w:ascii="Times New Roman" w:hAnsi="Times New Roman" w:cs="Times New Roman"/>
          <w:b/>
          <w:bCs/>
          <w:color w:val="000000" w:themeColor="text1"/>
          <w:sz w:val="28"/>
          <w:szCs w:val="28"/>
          <w:lang w:eastAsia="uk-UA"/>
        </w:rPr>
        <w:lastRenderedPageBreak/>
        <w:t>До</w:t>
      </w:r>
      <w:r w:rsidR="0025368E" w:rsidRPr="005366F0">
        <w:rPr>
          <w:rFonts w:ascii="Times New Roman" w:hAnsi="Times New Roman" w:cs="Times New Roman"/>
          <w:b/>
          <w:bCs/>
          <w:color w:val="000000" w:themeColor="text1"/>
          <w:sz w:val="28"/>
          <w:szCs w:val="28"/>
          <w:lang w:eastAsia="uk-UA"/>
        </w:rPr>
        <w:t>даток 1</w:t>
      </w:r>
      <w:r w:rsidRPr="005366F0">
        <w:rPr>
          <w:rFonts w:ascii="Times New Roman" w:hAnsi="Times New Roman" w:cs="Times New Roman"/>
          <w:b/>
          <w:bCs/>
          <w:color w:val="000000" w:themeColor="text1"/>
          <w:sz w:val="28"/>
          <w:szCs w:val="28"/>
          <w:lang w:eastAsia="uk-UA"/>
        </w:rPr>
        <w:t>.</w:t>
      </w:r>
      <w:r w:rsidR="005926D3" w:rsidRPr="005366F0">
        <w:rPr>
          <w:rFonts w:ascii="Times New Roman" w:hAnsi="Times New Roman" w:cs="Times New Roman"/>
          <w:b/>
          <w:bCs/>
          <w:color w:val="000000" w:themeColor="text1"/>
          <w:sz w:val="28"/>
          <w:szCs w:val="28"/>
          <w:lang w:eastAsia="uk-UA"/>
        </w:rPr>
        <w:t>19</w:t>
      </w:r>
      <w:r w:rsidRPr="005366F0">
        <w:rPr>
          <w:rFonts w:ascii="Times New Roman" w:hAnsi="Times New Roman" w:cs="Times New Roman"/>
          <w:b/>
          <w:bCs/>
          <w:color w:val="000000" w:themeColor="text1"/>
          <w:sz w:val="28"/>
          <w:szCs w:val="28"/>
          <w:lang w:eastAsia="uk-UA"/>
        </w:rPr>
        <w:t>. Реквізит:</w:t>
      </w:r>
      <w:r w:rsidRPr="005366F0">
        <w:rPr>
          <w:rFonts w:ascii="Times New Roman" w:hAnsi="Times New Roman" w:cs="Times New Roman"/>
          <w:b/>
          <w:color w:val="000000" w:themeColor="text1"/>
          <w:sz w:val="28"/>
          <w:szCs w:val="28"/>
        </w:rPr>
        <w:t xml:space="preserve"> </w:t>
      </w:r>
      <w:r w:rsidR="00FB511B" w:rsidRPr="005366F0">
        <w:rPr>
          <w:rFonts w:ascii="Times New Roman" w:hAnsi="Times New Roman" w:cs="Times New Roman"/>
          <w:b/>
          <w:color w:val="000000" w:themeColor="text1"/>
          <w:sz w:val="28"/>
          <w:szCs w:val="28"/>
        </w:rPr>
        <w:t xml:space="preserve">Середньомісячний підтверджений сукупний чистий дохід </w:t>
      </w:r>
      <w:r w:rsidRPr="005366F0">
        <w:rPr>
          <w:rFonts w:ascii="Times New Roman" w:hAnsi="Times New Roman" w:cs="Times New Roman"/>
          <w:b/>
          <w:color w:val="000000" w:themeColor="text1"/>
          <w:sz w:val="28"/>
          <w:szCs w:val="28"/>
        </w:rPr>
        <w:t>(</w:t>
      </w:r>
      <w:r w:rsidR="002F4F67" w:rsidRPr="005366F0">
        <w:rPr>
          <w:rFonts w:ascii="Times New Roman" w:hAnsi="Times New Roman" w:cs="Times New Roman"/>
          <w:b/>
          <w:color w:val="000000" w:themeColor="text1"/>
          <w:sz w:val="28"/>
          <w:szCs w:val="28"/>
        </w:rPr>
        <w:t>proved_income</w:t>
      </w:r>
      <w:r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Pr="005366F0">
        <w:rPr>
          <w:rFonts w:ascii="Times New Roman" w:hAnsi="Times New Roman" w:cs="Times New Roman"/>
          <w:b/>
          <w:color w:val="000000" w:themeColor="text1"/>
          <w:sz w:val="28"/>
          <w:szCs w:val="28"/>
          <w:lang w:eastAsia="uk-UA"/>
        </w:rPr>
        <w:t>0</w:t>
      </w:r>
      <w:r w:rsidR="00FB511B" w:rsidRPr="005366F0">
        <w:rPr>
          <w:rFonts w:ascii="Times New Roman" w:hAnsi="Times New Roman" w:cs="Times New Roman"/>
          <w:b/>
          <w:color w:val="000000" w:themeColor="text1"/>
          <w:sz w:val="28"/>
          <w:szCs w:val="28"/>
          <w:lang w:eastAsia="uk-UA"/>
        </w:rPr>
        <w:t>167</w:t>
      </w:r>
      <w:r w:rsidRPr="005366F0">
        <w:rPr>
          <w:rFonts w:ascii="Times New Roman" w:hAnsi="Times New Roman" w:cs="Times New Roman"/>
          <w:b/>
          <w:color w:val="000000" w:themeColor="text1"/>
          <w:sz w:val="28"/>
          <w:szCs w:val="28"/>
          <w:lang w:eastAsia="uk-UA"/>
        </w:rPr>
        <w:t>)</w:t>
      </w:r>
      <w:bookmarkEnd w:id="178"/>
    </w:p>
    <w:bookmarkEnd w:id="179"/>
    <w:p w14:paraId="52429E87" w14:textId="77777777" w:rsidR="00AF2E40" w:rsidRPr="005366F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5366F0" w:rsidRPr="005366F0" w14:paraId="4EB04404" w14:textId="77777777" w:rsidTr="00F276B5">
        <w:tc>
          <w:tcPr>
            <w:tcW w:w="11902" w:type="dxa"/>
          </w:tcPr>
          <w:p w14:paraId="60C88A2A"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8696765" w14:textId="77777777" w:rsidR="00AF2E40" w:rsidRPr="005366F0" w:rsidRDefault="00AF2E40"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170AE64" w14:textId="77777777" w:rsidR="00FD086A" w:rsidRPr="00BC5EF4" w:rsidRDefault="00FD086A"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FD086A" w:rsidRPr="005366F0" w14:paraId="6E0CF859" w14:textId="77777777" w:rsidTr="00BC5EF4">
        <w:trPr>
          <w:trHeight w:val="92"/>
          <w:tblHeader/>
        </w:trPr>
        <w:tc>
          <w:tcPr>
            <w:tcW w:w="11902" w:type="dxa"/>
          </w:tcPr>
          <w:p w14:paraId="15B23A20" w14:textId="2119C4EF" w:rsidR="00FD086A" w:rsidRPr="00BC5EF4" w:rsidRDefault="00FD086A" w:rsidP="00BC5EF4">
            <w:pPr>
              <w:jc w:val="center"/>
              <w:rPr>
                <w:rFonts w:ascii="Times New Roman" w:hAnsi="Times New Roman" w:cs="Times New Roman"/>
                <w:color w:val="000000" w:themeColor="text1"/>
                <w:sz w:val="28"/>
                <w:szCs w:val="28"/>
                <w:lang w:val="en-US"/>
              </w:rPr>
            </w:pPr>
            <w:r w:rsidRPr="00FD086A">
              <w:rPr>
                <w:rFonts w:ascii="Times New Roman" w:hAnsi="Times New Roman" w:cs="Times New Roman"/>
                <w:color w:val="000000" w:themeColor="text1"/>
                <w:sz w:val="28"/>
                <w:szCs w:val="28"/>
                <w:lang w:val="en-US"/>
              </w:rPr>
              <w:t>1</w:t>
            </w:r>
          </w:p>
        </w:tc>
        <w:tc>
          <w:tcPr>
            <w:tcW w:w="3261" w:type="dxa"/>
            <w:vAlign w:val="center"/>
          </w:tcPr>
          <w:p w14:paraId="716C97EB" w14:textId="479E0BB6" w:rsidR="00FD086A" w:rsidRPr="00BC5EF4" w:rsidRDefault="00FD086A"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0731C7D4" w14:textId="77777777" w:rsidTr="00F276B5">
        <w:trPr>
          <w:trHeight w:val="92"/>
        </w:trPr>
        <w:tc>
          <w:tcPr>
            <w:tcW w:w="11902" w:type="dxa"/>
            <w:vMerge w:val="restart"/>
          </w:tcPr>
          <w:p w14:paraId="5B2E1B61" w14:textId="50921C01" w:rsidR="00C9615B" w:rsidRPr="005366F0" w:rsidRDefault="001C30F9" w:rsidP="004749D2">
            <w:pPr>
              <w:jc w:val="both"/>
              <w:rPr>
                <w:rFonts w:ascii="Times New Roman" w:hAnsi="Times New Roman" w:cs="Times New Roman"/>
                <w:color w:val="000000" w:themeColor="text1"/>
                <w:sz w:val="28"/>
                <w:szCs w:val="28"/>
                <w:shd w:val="clear" w:color="auto" w:fill="FFFFFF"/>
              </w:rPr>
            </w:pPr>
            <w:r w:rsidRPr="005366F0">
              <w:rPr>
                <w:rFonts w:ascii="Times New Roman" w:hAnsi="Times New Roman" w:cs="Times New Roman"/>
                <w:color w:val="000000" w:themeColor="text1"/>
                <w:sz w:val="28"/>
                <w:szCs w:val="28"/>
              </w:rPr>
              <w:t xml:space="preserve">Реквізит набуває одного значення в сотих частках гривні (гривневого еквіваленту </w:t>
            </w:r>
            <w:r w:rsidR="00930B12" w:rsidRPr="005366F0">
              <w:rPr>
                <w:rFonts w:ascii="Times New Roman" w:hAnsi="Times New Roman" w:cs="Times New Roman"/>
                <w:color w:val="000000" w:themeColor="text1"/>
                <w:sz w:val="28"/>
                <w:szCs w:val="28"/>
              </w:rPr>
              <w:t>в разі</w:t>
            </w:r>
            <w:r w:rsidRPr="005366F0">
              <w:rPr>
                <w:rFonts w:ascii="Times New Roman" w:hAnsi="Times New Roman" w:cs="Times New Roman"/>
                <w:color w:val="000000" w:themeColor="text1"/>
                <w:sz w:val="28"/>
                <w:szCs w:val="28"/>
              </w:rPr>
              <w:t xml:space="preserve"> отриманн</w:t>
            </w:r>
            <w:r w:rsidR="00930B12" w:rsidRPr="005366F0">
              <w:rPr>
                <w:rFonts w:ascii="Times New Roman" w:hAnsi="Times New Roman" w:cs="Times New Roman"/>
                <w:color w:val="000000" w:themeColor="text1"/>
                <w:sz w:val="28"/>
                <w:szCs w:val="28"/>
              </w:rPr>
              <w:t>я</w:t>
            </w:r>
            <w:r w:rsidRPr="005366F0">
              <w:rPr>
                <w:rFonts w:ascii="Times New Roman" w:hAnsi="Times New Roman" w:cs="Times New Roman"/>
                <w:color w:val="000000" w:themeColor="text1"/>
                <w:sz w:val="28"/>
                <w:szCs w:val="28"/>
              </w:rPr>
              <w:t xml:space="preserve"> доходів в іншій ніж національна валюта) підтвердженого сукупного чистого доходу, а саме </w:t>
            </w:r>
            <w:r w:rsidRPr="005366F0">
              <w:rPr>
                <w:rFonts w:ascii="Times New Roman" w:hAnsi="Times New Roman" w:cs="Times New Roman"/>
                <w:color w:val="000000" w:themeColor="text1"/>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w:t>
            </w:r>
            <w:r w:rsidR="00FD086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 як суб</w:t>
            </w:r>
            <w:r w:rsidR="00FD086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єкта господарювання або від здійснення незалежної професійної діяльності з відрахуванням податків і щомісячних сукупних витрат, пов</w:t>
            </w:r>
            <w:r w:rsidR="00C229FA" w:rsidRPr="00BC5EF4">
              <w:rPr>
                <w:rFonts w:ascii="Times New Roman" w:hAnsi="Times New Roman" w:cs="Times New Roman"/>
                <w:color w:val="000000" w:themeColor="text1"/>
                <w:sz w:val="28"/>
                <w:szCs w:val="28"/>
                <w:shd w:val="clear" w:color="auto" w:fill="FFFFFF"/>
              </w:rPr>
              <w:t>’</w:t>
            </w:r>
            <w:r w:rsidRPr="005366F0">
              <w:rPr>
                <w:rFonts w:ascii="Times New Roman" w:hAnsi="Times New Roman" w:cs="Times New Roman"/>
                <w:color w:val="000000" w:themeColor="text1"/>
                <w:sz w:val="28"/>
                <w:szCs w:val="28"/>
                <w:shd w:val="clear" w:color="auto" w:fill="FFFFFF"/>
              </w:rPr>
              <w:t>язаних із веденням господарської діяльності.</w:t>
            </w:r>
            <w:r w:rsidRPr="005366F0">
              <w:rPr>
                <w:color w:val="000000" w:themeColor="text1"/>
                <w:sz w:val="28"/>
                <w:szCs w:val="28"/>
              </w:rPr>
              <w:t xml:space="preserve"> </w:t>
            </w:r>
            <w:r w:rsidR="00930B12" w:rsidRPr="005366F0">
              <w:rPr>
                <w:rFonts w:ascii="Times New Roman" w:hAnsi="Times New Roman" w:cs="Times New Roman"/>
                <w:color w:val="000000" w:themeColor="text1"/>
                <w:sz w:val="28"/>
                <w:szCs w:val="28"/>
                <w:shd w:val="clear" w:color="auto" w:fill="FFFFFF"/>
              </w:rPr>
              <w:t>Інформація про доходи подається на момент укладення угоди на здійснення активної операції</w:t>
            </w:r>
            <w:r w:rsidRPr="005366F0">
              <w:rPr>
                <w:rFonts w:ascii="Times New Roman" w:hAnsi="Times New Roman" w:cs="Times New Roman"/>
                <w:color w:val="000000" w:themeColor="text1"/>
                <w:sz w:val="28"/>
                <w:szCs w:val="28"/>
                <w:shd w:val="clear" w:color="auto" w:fill="FFFFFF"/>
              </w:rPr>
              <w:t>.</w:t>
            </w:r>
          </w:p>
          <w:p w14:paraId="12DD2E7C" w14:textId="44D0DFDF" w:rsidR="002F4F67" w:rsidRPr="005366F0" w:rsidRDefault="00647288" w:rsidP="00A6474D">
            <w:pPr>
              <w:jc w:val="both"/>
              <w:rPr>
                <w:rFonts w:ascii="Times New Roman" w:hAnsi="Times New Roman" w:cs="Times New Roman"/>
                <w:color w:val="000000" w:themeColor="text1"/>
                <w:sz w:val="28"/>
                <w:szCs w:val="28"/>
                <w:shd w:val="clear" w:color="auto" w:fill="FFFFFF"/>
              </w:rPr>
            </w:pPr>
            <w:r w:rsidRPr="005366F0">
              <w:rPr>
                <w:rFonts w:ascii="Times New Roman" w:hAnsi="Times New Roman" w:cs="Times New Roman"/>
                <w:color w:val="000000" w:themeColor="text1"/>
                <w:sz w:val="28"/>
                <w:szCs w:val="28"/>
                <w:shd w:val="clear" w:color="auto" w:fill="FFFFFF"/>
              </w:rPr>
              <w:t>Оновлення</w:t>
            </w:r>
            <w:r w:rsidR="0087772C" w:rsidRPr="005366F0">
              <w:rPr>
                <w:rFonts w:ascii="Times New Roman" w:hAnsi="Times New Roman" w:cs="Times New Roman"/>
                <w:color w:val="000000" w:themeColor="text1"/>
                <w:sz w:val="28"/>
                <w:szCs w:val="28"/>
                <w:shd w:val="clear" w:color="auto" w:fill="FFFFFF"/>
              </w:rPr>
              <w:t xml:space="preserve"> інформації </w:t>
            </w:r>
            <w:r w:rsidR="00A063D5" w:rsidRPr="005366F0">
              <w:rPr>
                <w:rFonts w:ascii="Times New Roman" w:hAnsi="Times New Roman" w:cs="Times New Roman"/>
                <w:color w:val="000000" w:themeColor="text1"/>
                <w:sz w:val="28"/>
                <w:szCs w:val="28"/>
                <w:shd w:val="clear" w:color="auto" w:fill="FFFFFF"/>
              </w:rPr>
              <w:t xml:space="preserve">відбувається </w:t>
            </w:r>
            <w:r w:rsidR="00A063D5" w:rsidRPr="005366F0">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p>
        </w:tc>
        <w:tc>
          <w:tcPr>
            <w:tcW w:w="3261" w:type="dxa"/>
            <w:vAlign w:val="center"/>
          </w:tcPr>
          <w:p w14:paraId="4A4D0125" w14:textId="77777777" w:rsidR="002F4F67" w:rsidRPr="005366F0" w:rsidRDefault="001B75F7" w:rsidP="00EF1F10">
            <w:pPr>
              <w:jc w:val="both"/>
              <w:rPr>
                <w:rFonts w:ascii="Times New Roman" w:hAnsi="Times New Roman" w:cs="Times New Roman"/>
                <w:bCs/>
                <w:color w:val="000000" w:themeColor="text1"/>
                <w:sz w:val="28"/>
                <w:szCs w:val="28"/>
                <w:lang w:eastAsia="uk-UA"/>
              </w:rPr>
            </w:pPr>
            <w:hyperlink w:anchor="ФізОсобаСкорочРекв167" w:history="1">
              <w:r w:rsidR="00EF1F10" w:rsidRPr="005366F0">
                <w:rPr>
                  <w:rStyle w:val="a4"/>
                  <w:rFonts w:ascii="Times New Roman" w:hAnsi="Times New Roman" w:cs="Times New Roman"/>
                  <w:color w:val="000000" w:themeColor="text1"/>
                  <w:sz w:val="28"/>
                  <w:szCs w:val="28"/>
                  <w:lang w:val="en-US"/>
                </w:rPr>
                <w:t>ID</w:t>
              </w:r>
              <w:r w:rsidR="00EF1F10" w:rsidRPr="005366F0">
                <w:rPr>
                  <w:rStyle w:val="a4"/>
                  <w:rFonts w:ascii="Times New Roman" w:hAnsi="Times New Roman" w:cs="Times New Roman"/>
                  <w:color w:val="000000" w:themeColor="text1"/>
                  <w:sz w:val="28"/>
                  <w:szCs w:val="28"/>
                </w:rPr>
                <w:t>30.Ф</w:t>
              </w:r>
              <w:r w:rsidR="002F4F67"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5366F0" w14:paraId="4F557603" w14:textId="77777777" w:rsidTr="00F276B5">
        <w:trPr>
          <w:trHeight w:val="89"/>
        </w:trPr>
        <w:tc>
          <w:tcPr>
            <w:tcW w:w="11902" w:type="dxa"/>
            <w:vMerge/>
          </w:tcPr>
          <w:p w14:paraId="1BCBCC43"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67DB50" w14:textId="7765B271" w:rsidR="002F4F67" w:rsidRPr="005366F0" w:rsidRDefault="001B75F7" w:rsidP="00EF1F10">
            <w:pPr>
              <w:jc w:val="both"/>
              <w:rPr>
                <w:rFonts w:ascii="Times New Roman" w:hAnsi="Times New Roman" w:cs="Times New Roman"/>
                <w:bCs/>
                <w:color w:val="000000" w:themeColor="text1"/>
                <w:sz w:val="28"/>
                <w:szCs w:val="28"/>
                <w:lang w:eastAsia="uk-UA"/>
              </w:rPr>
            </w:pPr>
            <w:hyperlink w:anchor="ФізОсобаРезидентРекв0167" w:history="1">
              <w:r w:rsidR="00EF1F10" w:rsidRPr="005366F0">
                <w:rPr>
                  <w:rStyle w:val="a4"/>
                  <w:rFonts w:ascii="Times New Roman" w:hAnsi="Times New Roman" w:cs="Times New Roman"/>
                  <w:color w:val="000000" w:themeColor="text1"/>
                  <w:sz w:val="28"/>
                  <w:szCs w:val="28"/>
                  <w:lang w:val="en-US"/>
                </w:rPr>
                <w:t>ID</w:t>
              </w:r>
              <w:r w:rsidR="00EF1F10" w:rsidRPr="005366F0">
                <w:rPr>
                  <w:rStyle w:val="a4"/>
                  <w:rFonts w:ascii="Times New Roman" w:hAnsi="Times New Roman" w:cs="Times New Roman"/>
                  <w:color w:val="000000" w:themeColor="text1"/>
                  <w:sz w:val="28"/>
                  <w:szCs w:val="28"/>
                  <w:lang w:val="ru-RU"/>
                </w:rPr>
                <w:t>34.</w:t>
              </w:r>
              <w:r w:rsidR="004944D0" w:rsidRPr="005366F0">
                <w:rPr>
                  <w:rStyle w:val="a4"/>
                  <w:rFonts w:ascii="Times New Roman" w:hAnsi="Times New Roman" w:cs="Times New Roman"/>
                  <w:color w:val="000000" w:themeColor="text1"/>
                  <w:sz w:val="28"/>
                  <w:szCs w:val="28"/>
                  <w:lang w:val="ru-RU"/>
                </w:rPr>
                <w:t>Фізична особа – резидент (ind_person)</w:t>
              </w:r>
            </w:hyperlink>
          </w:p>
        </w:tc>
      </w:tr>
    </w:tbl>
    <w:p w14:paraId="539EC87A" w14:textId="5AD2C2FF" w:rsidR="000C0BE1" w:rsidRDefault="000C0BE1" w:rsidP="004749D2">
      <w:pPr>
        <w:spacing w:after="0" w:line="240" w:lineRule="auto"/>
        <w:ind w:firstLine="709"/>
        <w:jc w:val="center"/>
        <w:rPr>
          <w:rFonts w:ascii="Times New Roman" w:hAnsi="Times New Roman" w:cs="Times New Roman"/>
          <w:b/>
          <w:color w:val="000000" w:themeColor="text1"/>
          <w:sz w:val="28"/>
          <w:szCs w:val="28"/>
          <w:lang w:eastAsia="uk-UA"/>
        </w:rPr>
      </w:pPr>
    </w:p>
    <w:p w14:paraId="068C2D4D"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100BD601" w14:textId="639048C8" w:rsidR="00AA2B98" w:rsidRDefault="002B3ACF" w:rsidP="00AA2B98">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628F92B7" w14:textId="373B8F1E" w:rsidR="00AA2B98" w:rsidRDefault="00AA2B98">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0D7DE07E" w14:textId="0B3856E0" w:rsidR="002F4F67"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0" w:name="_Toc168343362"/>
      <w:bookmarkStart w:id="181" w:name="Додаток0168"/>
      <w:r w:rsidRPr="005366F0">
        <w:rPr>
          <w:rFonts w:ascii="Times New Roman" w:hAnsi="Times New Roman" w:cs="Times New Roman"/>
          <w:b/>
          <w:bCs/>
          <w:color w:val="000000" w:themeColor="text1"/>
          <w:sz w:val="28"/>
          <w:szCs w:val="28"/>
          <w:lang w:eastAsia="uk-UA"/>
        </w:rPr>
        <w:lastRenderedPageBreak/>
        <w:t>Додаток 1</w:t>
      </w:r>
      <w:r w:rsidR="002F4F67" w:rsidRPr="005366F0">
        <w:rPr>
          <w:rFonts w:ascii="Times New Roman" w:hAnsi="Times New Roman" w:cs="Times New Roman"/>
          <w:b/>
          <w:bCs/>
          <w:color w:val="000000" w:themeColor="text1"/>
          <w:sz w:val="28"/>
          <w:szCs w:val="28"/>
          <w:lang w:eastAsia="uk-UA"/>
        </w:rPr>
        <w:t>.</w:t>
      </w:r>
      <w:r w:rsidR="00024176" w:rsidRPr="005366F0">
        <w:rPr>
          <w:rFonts w:ascii="Times New Roman" w:hAnsi="Times New Roman" w:cs="Times New Roman"/>
          <w:b/>
          <w:bCs/>
          <w:color w:val="000000" w:themeColor="text1"/>
          <w:sz w:val="28"/>
          <w:szCs w:val="28"/>
          <w:lang w:eastAsia="uk-UA"/>
        </w:rPr>
        <w:t>20</w:t>
      </w:r>
      <w:r w:rsidR="002F4F67" w:rsidRPr="005366F0">
        <w:rPr>
          <w:rFonts w:ascii="Times New Roman" w:hAnsi="Times New Roman" w:cs="Times New Roman"/>
          <w:b/>
          <w:bCs/>
          <w:color w:val="000000" w:themeColor="text1"/>
          <w:sz w:val="28"/>
          <w:szCs w:val="28"/>
          <w:lang w:eastAsia="uk-UA"/>
        </w:rPr>
        <w:t>. Реквізит:</w:t>
      </w:r>
      <w:r w:rsidR="002F4F67" w:rsidRPr="005366F0">
        <w:rPr>
          <w:rFonts w:ascii="Times New Roman" w:hAnsi="Times New Roman" w:cs="Times New Roman"/>
          <w:b/>
          <w:color w:val="000000" w:themeColor="text1"/>
          <w:sz w:val="28"/>
          <w:szCs w:val="28"/>
        </w:rPr>
        <w:t xml:space="preserve"> Середньомісячний непідтверджений сукупний чистий дохід (unproved_income</w:t>
      </w:r>
      <w:r w:rsidR="002F4F67"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2F4F67" w:rsidRPr="005366F0">
        <w:rPr>
          <w:rFonts w:ascii="Times New Roman" w:hAnsi="Times New Roman" w:cs="Times New Roman"/>
          <w:b/>
          <w:color w:val="000000" w:themeColor="text1"/>
          <w:sz w:val="28"/>
          <w:szCs w:val="28"/>
          <w:lang w:eastAsia="uk-UA"/>
        </w:rPr>
        <w:t>0168)</w:t>
      </w:r>
      <w:bookmarkEnd w:id="180"/>
    </w:p>
    <w:p w14:paraId="0B697C30" w14:textId="77777777" w:rsidR="00676E93" w:rsidRPr="005366F0" w:rsidRDefault="00676E93"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5366F0" w14:paraId="29378D22" w14:textId="77777777" w:rsidTr="00F276B5">
        <w:tc>
          <w:tcPr>
            <w:tcW w:w="11902" w:type="dxa"/>
          </w:tcPr>
          <w:bookmarkEnd w:id="181"/>
          <w:p w14:paraId="4B66CF7C"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23292D3"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FF2E4B" w14:textId="77777777" w:rsidR="00196D38" w:rsidRPr="00BC5EF4" w:rsidRDefault="00196D38"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2C63A1" w:rsidRPr="005366F0" w14:paraId="4B9AD75D" w14:textId="77777777" w:rsidTr="00F276B5">
        <w:trPr>
          <w:trHeight w:val="92"/>
        </w:trPr>
        <w:tc>
          <w:tcPr>
            <w:tcW w:w="11902" w:type="dxa"/>
          </w:tcPr>
          <w:p w14:paraId="0A079DD8" w14:textId="6232A4A4" w:rsidR="002C63A1" w:rsidRPr="00BC5EF4" w:rsidRDefault="002C63A1" w:rsidP="00BC5EF4">
            <w:pPr>
              <w:jc w:val="center"/>
              <w:rPr>
                <w:rFonts w:ascii="Times New Roman" w:hAnsi="Times New Roman" w:cs="Times New Roman"/>
                <w:color w:val="000000" w:themeColor="text1"/>
                <w:sz w:val="28"/>
                <w:szCs w:val="28"/>
                <w:lang w:val="en-US"/>
              </w:rPr>
            </w:pPr>
            <w:r w:rsidRPr="002C63A1">
              <w:rPr>
                <w:rFonts w:ascii="Times New Roman" w:hAnsi="Times New Roman" w:cs="Times New Roman"/>
                <w:color w:val="000000" w:themeColor="text1"/>
                <w:sz w:val="28"/>
                <w:szCs w:val="28"/>
                <w:lang w:val="en-US"/>
              </w:rPr>
              <w:t>1</w:t>
            </w:r>
          </w:p>
        </w:tc>
        <w:tc>
          <w:tcPr>
            <w:tcW w:w="3261" w:type="dxa"/>
            <w:vAlign w:val="center"/>
          </w:tcPr>
          <w:p w14:paraId="613F11CD" w14:textId="11D1201B" w:rsidR="002C63A1" w:rsidRPr="00BC5EF4" w:rsidRDefault="002C63A1"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281DFFF7" w14:textId="77777777" w:rsidTr="00F276B5">
        <w:trPr>
          <w:trHeight w:val="92"/>
        </w:trPr>
        <w:tc>
          <w:tcPr>
            <w:tcW w:w="11902" w:type="dxa"/>
            <w:vMerge w:val="restart"/>
          </w:tcPr>
          <w:p w14:paraId="532E1B15" w14:textId="137B980F" w:rsidR="00EC6226" w:rsidRPr="005366F0" w:rsidRDefault="00EC6226" w:rsidP="00EC6226">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Реквізит набуває значення в сотих частках гривні (</w:t>
            </w:r>
            <w:r w:rsidR="002E0D9A" w:rsidRPr="005366F0">
              <w:rPr>
                <w:rFonts w:ascii="Times New Roman" w:hAnsi="Times New Roman" w:cs="Times New Roman"/>
                <w:color w:val="000000" w:themeColor="text1"/>
                <w:sz w:val="28"/>
                <w:szCs w:val="28"/>
              </w:rPr>
              <w:t xml:space="preserve">гривневого еквіваленту </w:t>
            </w:r>
            <w:r w:rsidR="00930B12" w:rsidRPr="005366F0">
              <w:rPr>
                <w:rFonts w:ascii="Times New Roman" w:hAnsi="Times New Roman" w:cs="Times New Roman"/>
                <w:color w:val="000000" w:themeColor="text1"/>
                <w:sz w:val="28"/>
                <w:szCs w:val="28"/>
              </w:rPr>
              <w:t>в разі</w:t>
            </w:r>
            <w:r w:rsidR="002E0D9A" w:rsidRPr="005366F0">
              <w:rPr>
                <w:rFonts w:ascii="Times New Roman" w:hAnsi="Times New Roman" w:cs="Times New Roman"/>
                <w:color w:val="000000" w:themeColor="text1"/>
                <w:sz w:val="28"/>
                <w:szCs w:val="28"/>
              </w:rPr>
              <w:t xml:space="preserve"> отриманн</w:t>
            </w:r>
            <w:r w:rsidR="00930B12" w:rsidRPr="005366F0">
              <w:rPr>
                <w:rFonts w:ascii="Times New Roman" w:hAnsi="Times New Roman" w:cs="Times New Roman"/>
                <w:color w:val="000000" w:themeColor="text1"/>
                <w:sz w:val="28"/>
                <w:szCs w:val="28"/>
              </w:rPr>
              <w:t>я</w:t>
            </w:r>
            <w:r w:rsidR="002E0D9A" w:rsidRPr="005366F0">
              <w:rPr>
                <w:rFonts w:ascii="Times New Roman" w:hAnsi="Times New Roman" w:cs="Times New Roman"/>
                <w:color w:val="000000" w:themeColor="text1"/>
                <w:sz w:val="28"/>
                <w:szCs w:val="28"/>
              </w:rPr>
              <w:t xml:space="preserve"> доходів в іншій ніж національна валюта</w:t>
            </w:r>
            <w:r w:rsidRPr="005366F0">
              <w:rPr>
                <w:rFonts w:ascii="Times New Roman" w:hAnsi="Times New Roman" w:cs="Times New Roman"/>
                <w:color w:val="000000" w:themeColor="text1"/>
                <w:sz w:val="28"/>
                <w:szCs w:val="28"/>
              </w:rPr>
              <w:t>)</w:t>
            </w:r>
            <w:r w:rsidR="00C0104A" w:rsidRPr="005366F0">
              <w:rPr>
                <w:rFonts w:ascii="Times New Roman" w:hAnsi="Times New Roman" w:cs="Times New Roman"/>
                <w:color w:val="000000" w:themeColor="text1"/>
                <w:sz w:val="28"/>
                <w:szCs w:val="28"/>
              </w:rPr>
              <w:t xml:space="preserve"> середньомісячного непідтвердженого сукупного чистого доходу фізичної особи, резидента та</w:t>
            </w:r>
            <w:r w:rsidR="00275388" w:rsidRPr="005366F0">
              <w:rPr>
                <w:rFonts w:ascii="Times New Roman" w:hAnsi="Times New Roman" w:cs="Times New Roman"/>
                <w:color w:val="000000" w:themeColor="text1"/>
                <w:sz w:val="28"/>
                <w:szCs w:val="28"/>
              </w:rPr>
              <w:t xml:space="preserve"> / </w:t>
            </w:r>
            <w:r w:rsidR="00C0104A" w:rsidRPr="005366F0">
              <w:rPr>
                <w:rFonts w:ascii="Times New Roman" w:hAnsi="Times New Roman" w:cs="Times New Roman"/>
                <w:color w:val="000000" w:themeColor="text1"/>
                <w:sz w:val="28"/>
                <w:szCs w:val="28"/>
              </w:rPr>
              <w:t>або надавача поруки (</w:t>
            </w:r>
            <w:r w:rsidRPr="005366F0">
              <w:rPr>
                <w:rFonts w:ascii="Times New Roman" w:hAnsi="Times New Roman" w:cs="Times New Roman"/>
                <w:color w:val="000000" w:themeColor="text1"/>
                <w:sz w:val="28"/>
                <w:szCs w:val="28"/>
              </w:rPr>
              <w:t>визначеного</w:t>
            </w:r>
            <w:r w:rsidR="00C0104A" w:rsidRPr="005366F0">
              <w:rPr>
                <w:rFonts w:ascii="Times New Roman" w:hAnsi="Times New Roman" w:cs="Times New Roman"/>
                <w:color w:val="000000" w:themeColor="text1"/>
                <w:sz w:val="28"/>
                <w:szCs w:val="28"/>
              </w:rPr>
              <w:t xml:space="preserve"> виключно на підставі даних, зазначених особою в анкеті, заяві тощ</w:t>
            </w:r>
            <w:r w:rsidRPr="005366F0">
              <w:rPr>
                <w:rFonts w:ascii="Times New Roman" w:hAnsi="Times New Roman" w:cs="Times New Roman"/>
                <w:color w:val="000000" w:themeColor="text1"/>
                <w:sz w:val="28"/>
                <w:szCs w:val="28"/>
              </w:rPr>
              <w:t>о).</w:t>
            </w:r>
          </w:p>
          <w:p w14:paraId="2AD1C448" w14:textId="1F263194" w:rsidR="002F4F67" w:rsidRPr="00BC5EF4" w:rsidRDefault="00EC6226" w:rsidP="00F043F6">
            <w:pPr>
              <w:jc w:val="both"/>
              <w:rPr>
                <w:rFonts w:ascii="Times New Roman" w:hAnsi="Times New Roman" w:cs="Times New Roman"/>
                <w:color w:val="000000" w:themeColor="text1"/>
                <w:sz w:val="28"/>
                <w:szCs w:val="28"/>
                <w:lang w:val="ru-RU"/>
              </w:rPr>
            </w:pPr>
            <w:r w:rsidRPr="005366F0">
              <w:rPr>
                <w:rFonts w:ascii="Times New Roman" w:hAnsi="Times New Roman" w:cs="Times New Roman"/>
                <w:color w:val="000000" w:themeColor="text1"/>
                <w:sz w:val="28"/>
                <w:szCs w:val="28"/>
                <w:shd w:val="clear" w:color="auto" w:fill="FFFFFF"/>
              </w:rPr>
              <w:t xml:space="preserve">Оновлення інформації має здійснюватися не рідше одного разу впродовж 12 місяців з моменту укладення </w:t>
            </w:r>
            <w:r w:rsidR="0063272E" w:rsidRPr="005366F0">
              <w:rPr>
                <w:rFonts w:ascii="Times New Roman" w:hAnsi="Times New Roman" w:cs="Times New Roman"/>
                <w:color w:val="000000" w:themeColor="text1"/>
                <w:sz w:val="28"/>
                <w:szCs w:val="28"/>
                <w:shd w:val="clear" w:color="auto" w:fill="FFFFFF"/>
              </w:rPr>
              <w:t xml:space="preserve">угоди </w:t>
            </w:r>
            <w:r w:rsidR="00275388" w:rsidRPr="005366F0">
              <w:rPr>
                <w:rFonts w:ascii="Times New Roman" w:hAnsi="Times New Roman" w:cs="Times New Roman"/>
                <w:color w:val="000000" w:themeColor="text1"/>
                <w:sz w:val="28"/>
                <w:szCs w:val="28"/>
                <w:shd w:val="clear" w:color="auto" w:fill="FFFFFF"/>
              </w:rPr>
              <w:t>/</w:t>
            </w:r>
            <w:r w:rsidR="0063272E" w:rsidRPr="005366F0">
              <w:rPr>
                <w:rFonts w:ascii="Times New Roman" w:hAnsi="Times New Roman" w:cs="Times New Roman"/>
                <w:color w:val="000000" w:themeColor="text1"/>
                <w:sz w:val="28"/>
                <w:szCs w:val="28"/>
                <w:shd w:val="clear" w:color="auto" w:fill="FFFFFF"/>
              </w:rPr>
              <w:t xml:space="preserve"> правочину</w:t>
            </w:r>
            <w:r w:rsidRPr="005366F0">
              <w:rPr>
                <w:rFonts w:ascii="Times New Roman" w:hAnsi="Times New Roman" w:cs="Times New Roman"/>
                <w:color w:val="000000" w:themeColor="text1"/>
                <w:sz w:val="28"/>
                <w:szCs w:val="28"/>
                <w:shd w:val="clear" w:color="auto" w:fill="FFFFFF"/>
              </w:rPr>
              <w:t xml:space="preserve"> а в подальшому </w:t>
            </w:r>
            <w:r w:rsidR="00716250" w:rsidRPr="005366F0">
              <w:rPr>
                <w:rFonts w:ascii="Times New Roman" w:hAnsi="Times New Roman" w:cs="Times New Roman"/>
                <w:color w:val="000000" w:themeColor="text1"/>
                <w:sz w:val="28"/>
                <w:szCs w:val="28"/>
                <w:shd w:val="clear" w:color="auto" w:fill="FFFFFF"/>
              </w:rPr>
              <w:t>в разі змін</w:t>
            </w:r>
            <w:r w:rsidR="009F1F0D" w:rsidRPr="00BC5EF4">
              <w:rPr>
                <w:rFonts w:ascii="Times New Roman" w:hAnsi="Times New Roman" w:cs="Times New Roman"/>
                <w:color w:val="000000" w:themeColor="text1"/>
                <w:sz w:val="28"/>
                <w:szCs w:val="28"/>
                <w:shd w:val="clear" w:color="auto" w:fill="FFFFFF"/>
                <w:lang w:val="ru-RU"/>
              </w:rPr>
              <w:t>.</w:t>
            </w:r>
          </w:p>
        </w:tc>
        <w:tc>
          <w:tcPr>
            <w:tcW w:w="3261" w:type="dxa"/>
            <w:vAlign w:val="center"/>
          </w:tcPr>
          <w:p w14:paraId="4C63B4DA" w14:textId="77777777" w:rsidR="002F4F67" w:rsidRPr="005366F0" w:rsidRDefault="001B75F7" w:rsidP="005A02A8">
            <w:pPr>
              <w:jc w:val="both"/>
              <w:rPr>
                <w:rFonts w:ascii="Times New Roman" w:hAnsi="Times New Roman" w:cs="Times New Roman"/>
                <w:bCs/>
                <w:color w:val="000000" w:themeColor="text1"/>
                <w:sz w:val="28"/>
                <w:szCs w:val="28"/>
                <w:lang w:eastAsia="uk-UA"/>
              </w:rPr>
            </w:pPr>
            <w:hyperlink w:anchor="ФізОсобаСкорочРекв168" w:history="1">
              <w:r w:rsidR="005A02A8" w:rsidRPr="005366F0">
                <w:rPr>
                  <w:rStyle w:val="a4"/>
                  <w:rFonts w:ascii="Times New Roman" w:hAnsi="Times New Roman" w:cs="Times New Roman"/>
                  <w:color w:val="000000" w:themeColor="text1"/>
                  <w:sz w:val="28"/>
                  <w:szCs w:val="28"/>
                </w:rPr>
                <w:t>ID30.Ф</w:t>
              </w:r>
              <w:r w:rsidR="002F4F67" w:rsidRPr="005366F0">
                <w:rPr>
                  <w:rStyle w:val="a4"/>
                  <w:rFonts w:ascii="Times New Roman" w:hAnsi="Times New Roman" w:cs="Times New Roman"/>
                  <w:color w:val="000000" w:themeColor="text1"/>
                  <w:sz w:val="28"/>
                  <w:szCs w:val="28"/>
                </w:rPr>
                <w:t>ізична особа (скорочені відомості) (ind_person_short)</w:t>
              </w:r>
            </w:hyperlink>
          </w:p>
        </w:tc>
      </w:tr>
      <w:tr w:rsidR="005366F0" w:rsidRPr="005366F0" w14:paraId="6C74AED2" w14:textId="77777777" w:rsidTr="00F276B5">
        <w:trPr>
          <w:trHeight w:val="89"/>
        </w:trPr>
        <w:tc>
          <w:tcPr>
            <w:tcW w:w="11902" w:type="dxa"/>
            <w:vMerge/>
          </w:tcPr>
          <w:p w14:paraId="21F1685F" w14:textId="77777777" w:rsidR="002F4F67" w:rsidRPr="005366F0"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53DBC7C" w14:textId="56BF3B0C" w:rsidR="002F4F67" w:rsidRPr="005366F0" w:rsidRDefault="001B75F7" w:rsidP="005A02A8">
            <w:pPr>
              <w:jc w:val="both"/>
              <w:rPr>
                <w:rFonts w:ascii="Times New Roman" w:hAnsi="Times New Roman" w:cs="Times New Roman"/>
                <w:bCs/>
                <w:color w:val="000000" w:themeColor="text1"/>
                <w:sz w:val="28"/>
                <w:szCs w:val="28"/>
                <w:lang w:eastAsia="uk-UA"/>
              </w:rPr>
            </w:pPr>
            <w:hyperlink w:anchor="ФізОсобаРезидентРекв0168" w:history="1">
              <w:r w:rsidR="005A02A8" w:rsidRPr="005366F0">
                <w:rPr>
                  <w:rStyle w:val="a4"/>
                  <w:rFonts w:ascii="Times New Roman" w:hAnsi="Times New Roman" w:cs="Times New Roman"/>
                  <w:color w:val="000000" w:themeColor="text1"/>
                  <w:sz w:val="28"/>
                  <w:szCs w:val="28"/>
                </w:rPr>
                <w:t>ID34.</w:t>
              </w:r>
              <w:r w:rsidR="004944D0" w:rsidRPr="005366F0">
                <w:rPr>
                  <w:rStyle w:val="a4"/>
                  <w:rFonts w:ascii="Times New Roman" w:hAnsi="Times New Roman" w:cs="Times New Roman"/>
                  <w:color w:val="000000" w:themeColor="text1"/>
                  <w:sz w:val="28"/>
                  <w:szCs w:val="28"/>
                </w:rPr>
                <w:t>Фізична особа – резидент (ind_person)</w:t>
              </w:r>
            </w:hyperlink>
          </w:p>
        </w:tc>
      </w:tr>
    </w:tbl>
    <w:p w14:paraId="2F8947C9" w14:textId="77F8EC14" w:rsidR="00024176" w:rsidRDefault="00024176" w:rsidP="004749D2">
      <w:pPr>
        <w:spacing w:after="0" w:line="240" w:lineRule="auto"/>
        <w:ind w:firstLine="709"/>
        <w:jc w:val="center"/>
        <w:rPr>
          <w:rFonts w:ascii="Times New Roman" w:hAnsi="Times New Roman" w:cs="Times New Roman"/>
          <w:b/>
          <w:color w:val="000000" w:themeColor="text1"/>
          <w:sz w:val="28"/>
          <w:szCs w:val="28"/>
          <w:lang w:eastAsia="uk-UA"/>
        </w:rPr>
      </w:pPr>
    </w:p>
    <w:p w14:paraId="661F98A0"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1DD4034D" w14:textId="6DA3F3BB" w:rsidR="004E6B60" w:rsidRDefault="002B3ACF" w:rsidP="004E6B60">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2385C2BD" w14:textId="77777777" w:rsidR="004E6B60" w:rsidRPr="005366F0" w:rsidRDefault="004E6B60" w:rsidP="004749D2">
      <w:pPr>
        <w:spacing w:after="0" w:line="240" w:lineRule="auto"/>
        <w:ind w:firstLine="709"/>
        <w:jc w:val="center"/>
        <w:rPr>
          <w:rFonts w:ascii="Times New Roman" w:hAnsi="Times New Roman" w:cs="Times New Roman"/>
          <w:b/>
          <w:color w:val="000000" w:themeColor="text1"/>
          <w:sz w:val="28"/>
          <w:szCs w:val="28"/>
          <w:lang w:eastAsia="uk-UA"/>
        </w:rPr>
      </w:pPr>
    </w:p>
    <w:p w14:paraId="7403EED5" w14:textId="77777777" w:rsidR="00024176" w:rsidRPr="005366F0" w:rsidRDefault="00024176">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31F0492A" w14:textId="12AAABB9" w:rsidR="008F38BA" w:rsidRPr="005366F0" w:rsidRDefault="008F38BA" w:rsidP="008F38BA">
      <w:pPr>
        <w:spacing w:after="0" w:line="240" w:lineRule="auto"/>
        <w:ind w:firstLine="709"/>
        <w:jc w:val="center"/>
        <w:outlineLvl w:val="2"/>
        <w:rPr>
          <w:rFonts w:ascii="Times New Roman" w:hAnsi="Times New Roman" w:cs="Times New Roman"/>
          <w:b/>
          <w:color w:val="000000" w:themeColor="text1"/>
          <w:sz w:val="28"/>
          <w:szCs w:val="28"/>
        </w:rPr>
      </w:pPr>
      <w:bookmarkStart w:id="182" w:name="_Toc168343363"/>
      <w:r w:rsidRPr="005366F0">
        <w:rPr>
          <w:rFonts w:ascii="Times New Roman" w:hAnsi="Times New Roman" w:cs="Times New Roman"/>
          <w:b/>
          <w:bCs/>
          <w:color w:val="000000" w:themeColor="text1"/>
          <w:sz w:val="28"/>
          <w:szCs w:val="28"/>
          <w:lang w:eastAsia="uk-UA"/>
        </w:rPr>
        <w:lastRenderedPageBreak/>
        <w:t>Додаток 1.2</w:t>
      </w:r>
      <w:r w:rsidR="00024176" w:rsidRPr="005366F0">
        <w:rPr>
          <w:rFonts w:ascii="Times New Roman" w:hAnsi="Times New Roman" w:cs="Times New Roman"/>
          <w:b/>
          <w:bCs/>
          <w:color w:val="000000" w:themeColor="text1"/>
          <w:sz w:val="28"/>
          <w:szCs w:val="28"/>
          <w:lang w:val="ru-RU" w:eastAsia="uk-UA"/>
        </w:rPr>
        <w:t>1</w:t>
      </w:r>
      <w:r w:rsidRPr="005366F0">
        <w:rPr>
          <w:rFonts w:ascii="Times New Roman" w:hAnsi="Times New Roman" w:cs="Times New Roman"/>
          <w:b/>
          <w:bCs/>
          <w:color w:val="000000" w:themeColor="text1"/>
          <w:sz w:val="28"/>
          <w:szCs w:val="28"/>
          <w:lang w:eastAsia="uk-UA"/>
        </w:rPr>
        <w:t xml:space="preserve">. </w:t>
      </w:r>
      <w:bookmarkStart w:id="183" w:name="Додаток0200"/>
      <w:r w:rsidRPr="005366F0">
        <w:rPr>
          <w:rFonts w:ascii="Times New Roman" w:hAnsi="Times New Roman" w:cs="Times New Roman"/>
          <w:b/>
          <w:color w:val="000000" w:themeColor="text1"/>
          <w:sz w:val="28"/>
          <w:szCs w:val="28"/>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182"/>
      <w:bookmarkEnd w:id="183"/>
    </w:p>
    <w:tbl>
      <w:tblPr>
        <w:tblW w:w="15084" w:type="dxa"/>
        <w:tblLook w:val="04A0" w:firstRow="1" w:lastRow="0" w:firstColumn="1" w:lastColumn="0" w:noHBand="0" w:noVBand="1"/>
      </w:tblPr>
      <w:tblGrid>
        <w:gridCol w:w="1469"/>
        <w:gridCol w:w="3533"/>
        <w:gridCol w:w="1805"/>
        <w:gridCol w:w="1425"/>
        <w:gridCol w:w="3622"/>
        <w:gridCol w:w="1805"/>
        <w:gridCol w:w="1425"/>
      </w:tblGrid>
      <w:tr w:rsidR="005366F0" w:rsidRPr="005366F0" w14:paraId="332F92E9" w14:textId="77777777" w:rsidTr="0073327C">
        <w:trPr>
          <w:trHeight w:val="324"/>
        </w:trPr>
        <w:tc>
          <w:tcPr>
            <w:tcW w:w="1469" w:type="dxa"/>
            <w:tcBorders>
              <w:top w:val="nil"/>
              <w:left w:val="nil"/>
              <w:bottom w:val="nil"/>
              <w:right w:val="nil"/>
            </w:tcBorders>
            <w:shd w:val="clear" w:color="auto" w:fill="auto"/>
            <w:noWrap/>
            <w:vAlign w:val="bottom"/>
            <w:hideMark/>
          </w:tcPr>
          <w:p w14:paraId="22649463"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79D622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xml:space="preserve">Дані за боржником 1 </w:t>
            </w:r>
          </w:p>
        </w:tc>
        <w:tc>
          <w:tcPr>
            <w:tcW w:w="1805" w:type="dxa"/>
            <w:tcBorders>
              <w:top w:val="nil"/>
              <w:left w:val="nil"/>
              <w:bottom w:val="nil"/>
              <w:right w:val="nil"/>
            </w:tcBorders>
            <w:shd w:val="clear" w:color="auto" w:fill="auto"/>
            <w:noWrap/>
            <w:vAlign w:val="bottom"/>
            <w:hideMark/>
          </w:tcPr>
          <w:p w14:paraId="3BCA160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2BBF16B"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0F297EC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Дані за боржником 2</w:t>
            </w:r>
            <w:r w:rsidRPr="005366F0">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nil"/>
              <w:right w:val="nil"/>
            </w:tcBorders>
            <w:shd w:val="clear" w:color="auto" w:fill="auto"/>
            <w:noWrap/>
            <w:vAlign w:val="bottom"/>
            <w:hideMark/>
          </w:tcPr>
          <w:p w14:paraId="45F130C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0E9C4C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474D135F" w14:textId="77777777" w:rsidTr="0073327C">
        <w:trPr>
          <w:trHeight w:val="2508"/>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23D574"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Порядковий № кредиту</w:t>
            </w:r>
          </w:p>
        </w:tc>
        <w:tc>
          <w:tcPr>
            <w:tcW w:w="3533" w:type="dxa"/>
            <w:tcBorders>
              <w:top w:val="single" w:sz="8" w:space="0" w:color="auto"/>
              <w:left w:val="nil"/>
              <w:bottom w:val="single" w:sz="8" w:space="0" w:color="auto"/>
              <w:right w:val="single" w:sz="4" w:space="0" w:color="auto"/>
            </w:tcBorders>
            <w:shd w:val="clear" w:color="auto" w:fill="auto"/>
            <w:noWrap/>
            <w:vAlign w:val="center"/>
            <w:hideMark/>
          </w:tcPr>
          <w:p w14:paraId="50C090B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067BB012"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14:paraId="521E46E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c>
          <w:tcPr>
            <w:tcW w:w="3622" w:type="dxa"/>
            <w:tcBorders>
              <w:top w:val="single" w:sz="8" w:space="0" w:color="auto"/>
              <w:left w:val="nil"/>
              <w:bottom w:val="single" w:sz="8" w:space="0" w:color="auto"/>
              <w:right w:val="single" w:sz="4" w:space="0" w:color="auto"/>
            </w:tcBorders>
            <w:shd w:val="clear" w:color="auto" w:fill="auto"/>
            <w:noWrap/>
            <w:vAlign w:val="center"/>
            <w:hideMark/>
          </w:tcPr>
          <w:p w14:paraId="6E92033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72937C1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14:paraId="1F0CC0C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r>
    </w:tbl>
    <w:p w14:paraId="4B646B62" w14:textId="77777777" w:rsidR="00470648" w:rsidRPr="00BC5EF4" w:rsidRDefault="00470648" w:rsidP="00BC5EF4">
      <w:pPr>
        <w:spacing w:after="0" w:line="240" w:lineRule="auto"/>
        <w:rPr>
          <w:rFonts w:ascii="Times New Roman" w:hAnsi="Times New Roman" w:cs="Times New Roman"/>
          <w:sz w:val="2"/>
          <w:szCs w:val="2"/>
        </w:rPr>
      </w:pPr>
    </w:p>
    <w:tbl>
      <w:tblPr>
        <w:tblW w:w="15084" w:type="dxa"/>
        <w:tblInd w:w="-10" w:type="dxa"/>
        <w:tblLook w:val="04A0" w:firstRow="1" w:lastRow="0" w:firstColumn="1" w:lastColumn="0" w:noHBand="0" w:noVBand="1"/>
      </w:tblPr>
      <w:tblGrid>
        <w:gridCol w:w="1469"/>
        <w:gridCol w:w="3533"/>
        <w:gridCol w:w="1805"/>
        <w:gridCol w:w="1425"/>
        <w:gridCol w:w="3622"/>
        <w:gridCol w:w="1805"/>
        <w:gridCol w:w="1425"/>
      </w:tblGrid>
      <w:tr w:rsidR="009979B8" w:rsidRPr="005366F0" w14:paraId="55D40207" w14:textId="77777777" w:rsidTr="00BC5EF4">
        <w:trPr>
          <w:trHeight w:val="232"/>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tcPr>
          <w:p w14:paraId="62E6A922" w14:textId="0E24C7DA"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1</w:t>
            </w:r>
          </w:p>
        </w:tc>
        <w:tc>
          <w:tcPr>
            <w:tcW w:w="3533" w:type="dxa"/>
            <w:tcBorders>
              <w:top w:val="single" w:sz="8" w:space="0" w:color="auto"/>
              <w:left w:val="nil"/>
              <w:bottom w:val="single" w:sz="8" w:space="0" w:color="auto"/>
              <w:right w:val="single" w:sz="4" w:space="0" w:color="auto"/>
            </w:tcBorders>
            <w:shd w:val="clear" w:color="auto" w:fill="auto"/>
            <w:noWrap/>
            <w:vAlign w:val="center"/>
          </w:tcPr>
          <w:p w14:paraId="45F3699F" w14:textId="1C8A0C82"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2</w:t>
            </w:r>
          </w:p>
        </w:tc>
        <w:tc>
          <w:tcPr>
            <w:tcW w:w="1805" w:type="dxa"/>
            <w:tcBorders>
              <w:top w:val="single" w:sz="8" w:space="0" w:color="auto"/>
              <w:left w:val="nil"/>
              <w:bottom w:val="single" w:sz="8" w:space="0" w:color="auto"/>
              <w:right w:val="single" w:sz="4" w:space="0" w:color="auto"/>
            </w:tcBorders>
            <w:shd w:val="clear" w:color="auto" w:fill="auto"/>
            <w:vAlign w:val="center"/>
          </w:tcPr>
          <w:p w14:paraId="2627E4A9" w14:textId="26378321"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3</w:t>
            </w:r>
          </w:p>
        </w:tc>
        <w:tc>
          <w:tcPr>
            <w:tcW w:w="1425" w:type="dxa"/>
            <w:tcBorders>
              <w:top w:val="single" w:sz="8" w:space="0" w:color="auto"/>
              <w:left w:val="nil"/>
              <w:bottom w:val="single" w:sz="8" w:space="0" w:color="auto"/>
              <w:right w:val="single" w:sz="4" w:space="0" w:color="auto"/>
            </w:tcBorders>
            <w:shd w:val="clear" w:color="000000" w:fill="FFFFFF"/>
            <w:vAlign w:val="center"/>
          </w:tcPr>
          <w:p w14:paraId="637BF073" w14:textId="79CC90AA"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4</w:t>
            </w:r>
          </w:p>
        </w:tc>
        <w:tc>
          <w:tcPr>
            <w:tcW w:w="3622" w:type="dxa"/>
            <w:tcBorders>
              <w:top w:val="single" w:sz="8" w:space="0" w:color="auto"/>
              <w:left w:val="nil"/>
              <w:bottom w:val="single" w:sz="8" w:space="0" w:color="auto"/>
              <w:right w:val="single" w:sz="4" w:space="0" w:color="auto"/>
            </w:tcBorders>
            <w:shd w:val="clear" w:color="auto" w:fill="auto"/>
            <w:noWrap/>
            <w:vAlign w:val="center"/>
          </w:tcPr>
          <w:p w14:paraId="24C44971" w14:textId="72EEDBB2"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5</w:t>
            </w:r>
          </w:p>
        </w:tc>
        <w:tc>
          <w:tcPr>
            <w:tcW w:w="1805" w:type="dxa"/>
            <w:tcBorders>
              <w:top w:val="single" w:sz="8" w:space="0" w:color="auto"/>
              <w:left w:val="nil"/>
              <w:bottom w:val="single" w:sz="8" w:space="0" w:color="auto"/>
              <w:right w:val="single" w:sz="4" w:space="0" w:color="auto"/>
            </w:tcBorders>
            <w:shd w:val="clear" w:color="auto" w:fill="auto"/>
            <w:vAlign w:val="center"/>
          </w:tcPr>
          <w:p w14:paraId="1942297A" w14:textId="791BBA97"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6</w:t>
            </w:r>
          </w:p>
        </w:tc>
        <w:tc>
          <w:tcPr>
            <w:tcW w:w="1425" w:type="dxa"/>
            <w:tcBorders>
              <w:top w:val="single" w:sz="8" w:space="0" w:color="auto"/>
              <w:left w:val="nil"/>
              <w:bottom w:val="single" w:sz="8" w:space="0" w:color="auto"/>
              <w:right w:val="single" w:sz="8" w:space="0" w:color="auto"/>
            </w:tcBorders>
            <w:shd w:val="clear" w:color="000000" w:fill="FFFFFF"/>
            <w:vAlign w:val="center"/>
          </w:tcPr>
          <w:p w14:paraId="1A3DF45B" w14:textId="4C93C57F" w:rsidR="009979B8" w:rsidRPr="00BC5EF4" w:rsidRDefault="009979B8" w:rsidP="0073327C">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7</w:t>
            </w:r>
          </w:p>
        </w:tc>
      </w:tr>
      <w:tr w:rsidR="005366F0" w:rsidRPr="005366F0" w14:paraId="28834578" w14:textId="77777777" w:rsidTr="00BC5EF4">
        <w:trPr>
          <w:trHeight w:val="312"/>
        </w:trPr>
        <w:tc>
          <w:tcPr>
            <w:tcW w:w="1469" w:type="dxa"/>
            <w:tcBorders>
              <w:top w:val="nil"/>
              <w:left w:val="nil"/>
              <w:bottom w:val="nil"/>
              <w:right w:val="nil"/>
            </w:tcBorders>
            <w:shd w:val="clear" w:color="auto" w:fill="auto"/>
            <w:noWrap/>
            <w:vAlign w:val="bottom"/>
            <w:hideMark/>
          </w:tcPr>
          <w:p w14:paraId="72ED055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9F3C988"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01.06.2024</w:t>
            </w:r>
          </w:p>
        </w:tc>
        <w:tc>
          <w:tcPr>
            <w:tcW w:w="1805" w:type="dxa"/>
            <w:tcBorders>
              <w:top w:val="nil"/>
              <w:left w:val="nil"/>
              <w:bottom w:val="nil"/>
              <w:right w:val="nil"/>
            </w:tcBorders>
            <w:shd w:val="clear" w:color="auto" w:fill="auto"/>
            <w:noWrap/>
            <w:vAlign w:val="bottom"/>
            <w:hideMark/>
          </w:tcPr>
          <w:p w14:paraId="68872CE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4D2E3ED"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497EC98C"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2006E08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2E00DE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26A021D1" w14:textId="77777777" w:rsidTr="00BC5EF4">
        <w:trPr>
          <w:trHeight w:val="70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D68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3A8F9D6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296BC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BBF08C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AC0BE1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F49659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DCB985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F5E8403"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3E0B17"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F3C6C1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щодо наданих гарантій </w:t>
            </w:r>
          </w:p>
        </w:tc>
        <w:tc>
          <w:tcPr>
            <w:tcW w:w="1805" w:type="dxa"/>
            <w:tcBorders>
              <w:top w:val="nil"/>
              <w:left w:val="nil"/>
              <w:bottom w:val="single" w:sz="4" w:space="0" w:color="auto"/>
              <w:right w:val="single" w:sz="4" w:space="0" w:color="auto"/>
            </w:tcBorders>
            <w:shd w:val="clear" w:color="auto" w:fill="auto"/>
            <w:noWrap/>
            <w:vAlign w:val="center"/>
            <w:hideMark/>
          </w:tcPr>
          <w:p w14:paraId="3C0B761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14:paraId="1EBD172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72D4C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7FE0238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4BF063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0470E9B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7FB2F9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6A5EBA0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F12B0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val="en-US" w:eastAsia="uk-UA"/>
              </w:rPr>
              <w:t>121</w:t>
            </w:r>
            <w:r w:rsidRPr="005366F0">
              <w:rPr>
                <w:rFonts w:ascii="Times New Roman" w:eastAsia="Times New Roman" w:hAnsi="Times New Roman" w:cs="Times New Roman"/>
                <w:b/>
                <w:bCs/>
                <w:color w:val="000000" w:themeColor="text1"/>
                <w:sz w:val="24"/>
                <w:szCs w:val="24"/>
                <w:lang w:eastAsia="uk-UA"/>
              </w:rPr>
              <w:t>00,00</w:t>
            </w:r>
          </w:p>
        </w:tc>
        <w:tc>
          <w:tcPr>
            <w:tcW w:w="1425" w:type="dxa"/>
            <w:tcBorders>
              <w:top w:val="nil"/>
              <w:left w:val="nil"/>
              <w:bottom w:val="single" w:sz="4" w:space="0" w:color="auto"/>
              <w:right w:val="single" w:sz="4" w:space="0" w:color="auto"/>
            </w:tcBorders>
            <w:shd w:val="clear" w:color="000000" w:fill="FFFFFF"/>
            <w:noWrap/>
            <w:vAlign w:val="center"/>
            <w:hideMark/>
          </w:tcPr>
          <w:p w14:paraId="1B1D116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531BCC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Кредити, що надані </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4"/>
                <w:szCs w:val="24"/>
                <w:lang w:eastAsia="uk-UA"/>
              </w:rPr>
              <w:t>на поповнення обігових коштів для господарської діяльності</w:t>
            </w:r>
            <w:r w:rsidRPr="005366F0" w:rsidDel="006E04D3">
              <w:rPr>
                <w:rFonts w:ascii="Times New Roman" w:eastAsia="Times New Roman" w:hAnsi="Times New Roman" w:cs="Times New Roman"/>
                <w:color w:val="000000" w:themeColor="text1"/>
                <w:sz w:val="24"/>
                <w:szCs w:val="24"/>
                <w:lang w:eastAsia="uk-UA"/>
              </w:rPr>
              <w:t xml:space="preserve"> </w:t>
            </w:r>
          </w:p>
        </w:tc>
        <w:tc>
          <w:tcPr>
            <w:tcW w:w="1805" w:type="dxa"/>
            <w:tcBorders>
              <w:top w:val="nil"/>
              <w:left w:val="nil"/>
              <w:bottom w:val="single" w:sz="4" w:space="0" w:color="auto"/>
              <w:right w:val="single" w:sz="4" w:space="0" w:color="auto"/>
            </w:tcBorders>
            <w:shd w:val="clear" w:color="auto" w:fill="auto"/>
            <w:noWrap/>
            <w:vAlign w:val="center"/>
            <w:hideMark/>
          </w:tcPr>
          <w:p w14:paraId="202379F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45000,00</w:t>
            </w:r>
          </w:p>
        </w:tc>
        <w:tc>
          <w:tcPr>
            <w:tcW w:w="1425" w:type="dxa"/>
            <w:tcBorders>
              <w:top w:val="nil"/>
              <w:left w:val="nil"/>
              <w:bottom w:val="single" w:sz="4" w:space="0" w:color="auto"/>
              <w:right w:val="single" w:sz="4" w:space="0" w:color="auto"/>
            </w:tcBorders>
            <w:shd w:val="clear" w:color="auto" w:fill="auto"/>
            <w:noWrap/>
            <w:vAlign w:val="center"/>
            <w:hideMark/>
          </w:tcPr>
          <w:p w14:paraId="0C0A5BD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1414999" w14:textId="77777777" w:rsidTr="00BC5EF4">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AC20EC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01BED71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114D861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val="en-US" w:eastAsia="uk-UA"/>
              </w:rPr>
              <w:t>3013</w:t>
            </w: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661EBF5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49F0495"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237FA6C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732D707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1DE10EE0" w14:textId="77777777" w:rsidTr="00BC5EF4">
        <w:trPr>
          <w:trHeight w:val="547"/>
        </w:trPr>
        <w:tc>
          <w:tcPr>
            <w:tcW w:w="1469" w:type="dxa"/>
            <w:tcBorders>
              <w:top w:val="nil"/>
              <w:left w:val="single" w:sz="4" w:space="0" w:color="auto"/>
              <w:bottom w:val="single" w:sz="4" w:space="0" w:color="auto"/>
              <w:right w:val="nil"/>
            </w:tcBorders>
            <w:shd w:val="clear" w:color="000000" w:fill="FFFFFF"/>
            <w:noWrap/>
            <w:vAlign w:val="center"/>
            <w:hideMark/>
          </w:tcPr>
          <w:p w14:paraId="30B1327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8EB09A8"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0BDE2B8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47230,00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6537B38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F01133"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8D0975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49000,00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654B895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C25F9C1" w14:textId="77777777" w:rsidTr="00BC5EF4">
        <w:trPr>
          <w:trHeight w:val="1409"/>
        </w:trPr>
        <w:tc>
          <w:tcPr>
            <w:tcW w:w="1469" w:type="dxa"/>
            <w:tcBorders>
              <w:top w:val="nil"/>
              <w:left w:val="single" w:sz="4" w:space="0" w:color="auto"/>
              <w:bottom w:val="single" w:sz="4" w:space="0" w:color="auto"/>
              <w:right w:val="nil"/>
            </w:tcBorders>
            <w:shd w:val="clear" w:color="000000" w:fill="FFFFFF"/>
            <w:noWrap/>
            <w:vAlign w:val="center"/>
            <w:hideMark/>
          </w:tcPr>
          <w:p w14:paraId="5E045E4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68A268EA"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99FDB0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47230,00</w:t>
            </w:r>
          </w:p>
        </w:tc>
        <w:tc>
          <w:tcPr>
            <w:tcW w:w="1425" w:type="dxa"/>
            <w:tcBorders>
              <w:top w:val="nil"/>
              <w:left w:val="nil"/>
              <w:bottom w:val="single" w:sz="4" w:space="0" w:color="auto"/>
              <w:right w:val="single" w:sz="8" w:space="0" w:color="auto"/>
            </w:tcBorders>
            <w:shd w:val="clear" w:color="000000" w:fill="FFFFFF"/>
            <w:noWrap/>
            <w:vAlign w:val="center"/>
            <w:hideMark/>
          </w:tcPr>
          <w:p w14:paraId="44A1BB2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0B96E3A7"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6A82E8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8" w:space="0" w:color="auto"/>
            </w:tcBorders>
            <w:shd w:val="clear" w:color="000000" w:fill="FFFFFF"/>
            <w:noWrap/>
            <w:vAlign w:val="center"/>
            <w:hideMark/>
          </w:tcPr>
          <w:p w14:paraId="6D0D8EA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957C0A5" w14:textId="77777777" w:rsidTr="00BC5EF4">
        <w:trPr>
          <w:trHeight w:val="276"/>
        </w:trPr>
        <w:tc>
          <w:tcPr>
            <w:tcW w:w="1469" w:type="dxa"/>
            <w:tcBorders>
              <w:top w:val="single" w:sz="4" w:space="0" w:color="auto"/>
              <w:left w:val="nil"/>
              <w:bottom w:val="nil"/>
            </w:tcBorders>
            <w:shd w:val="clear" w:color="000000" w:fill="auto"/>
            <w:noWrap/>
            <w:vAlign w:val="center"/>
            <w:hideMark/>
          </w:tcPr>
          <w:p w14:paraId="17EB226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auto"/>
            <w:vAlign w:val="center"/>
            <w:hideMark/>
          </w:tcPr>
          <w:p w14:paraId="32929EBC"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3DE04E5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auto"/>
            <w:noWrap/>
            <w:vAlign w:val="bottom"/>
            <w:hideMark/>
          </w:tcPr>
          <w:p w14:paraId="61293FD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auto"/>
            <w:vAlign w:val="center"/>
            <w:hideMark/>
          </w:tcPr>
          <w:p w14:paraId="0683AAE0"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auto"/>
            <w:noWrap/>
            <w:vAlign w:val="center"/>
            <w:hideMark/>
          </w:tcPr>
          <w:p w14:paraId="043EFF9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auto"/>
            <w:noWrap/>
            <w:vAlign w:val="center"/>
            <w:hideMark/>
          </w:tcPr>
          <w:p w14:paraId="7FDFD76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6FC697D9" w14:textId="77777777" w:rsidTr="00BC5EF4">
        <w:trPr>
          <w:trHeight w:val="312"/>
        </w:trPr>
        <w:tc>
          <w:tcPr>
            <w:tcW w:w="1469" w:type="dxa"/>
            <w:tcBorders>
              <w:top w:val="nil"/>
              <w:left w:val="nil"/>
              <w:bottom w:val="nil"/>
              <w:right w:val="nil"/>
            </w:tcBorders>
            <w:shd w:val="clear" w:color="auto" w:fill="auto"/>
            <w:noWrap/>
            <w:vAlign w:val="bottom"/>
            <w:hideMark/>
          </w:tcPr>
          <w:p w14:paraId="46864A3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6FF1048D"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14:paraId="0C487DC0"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40CF136"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0F8E82E1"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93FB88B"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C979F4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5322774A" w14:textId="77777777" w:rsidTr="00BC5EF4">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C41F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13C5EF3"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4137A8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A50564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37099A7C"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6785A9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238410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697E3872"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C472700"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00B01208"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DB0671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36FC14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2157E4E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3F5D08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484DBDF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13C49A4B"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A486DB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7A4F7F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4EC8ADD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03C11F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22F1361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AB3BB3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4" w:space="0" w:color="auto"/>
            </w:tcBorders>
            <w:shd w:val="clear" w:color="auto" w:fill="auto"/>
            <w:noWrap/>
            <w:vAlign w:val="center"/>
            <w:hideMark/>
          </w:tcPr>
          <w:p w14:paraId="7C20DCD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647A43A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5FEAA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2BA572C"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в що надані на ведення особистого селянського господарства</w:t>
            </w:r>
            <w:r w:rsidRPr="005366F0">
              <w:rPr>
                <w:rFonts w:ascii="Times New Roman" w:hAnsi="Times New Roman" w:cs="Times New Roman"/>
                <w:color w:val="000000" w:themeColor="text1"/>
                <w:sz w:val="28"/>
                <w:szCs w:val="28"/>
                <w:lang w:eastAsia="uk-UA"/>
              </w:rPr>
              <w:t xml:space="preserve"> </w:t>
            </w:r>
          </w:p>
        </w:tc>
        <w:tc>
          <w:tcPr>
            <w:tcW w:w="1805" w:type="dxa"/>
            <w:tcBorders>
              <w:top w:val="nil"/>
              <w:left w:val="nil"/>
              <w:bottom w:val="single" w:sz="4" w:space="0" w:color="auto"/>
              <w:right w:val="single" w:sz="4" w:space="0" w:color="auto"/>
            </w:tcBorders>
            <w:shd w:val="clear" w:color="000000" w:fill="FFFFFF"/>
            <w:noWrap/>
            <w:vAlign w:val="center"/>
            <w:hideMark/>
          </w:tcPr>
          <w:p w14:paraId="11AEFD8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30130,00</w:t>
            </w:r>
          </w:p>
        </w:tc>
        <w:tc>
          <w:tcPr>
            <w:tcW w:w="1425" w:type="dxa"/>
            <w:tcBorders>
              <w:top w:val="nil"/>
              <w:left w:val="nil"/>
              <w:bottom w:val="single" w:sz="4" w:space="0" w:color="auto"/>
              <w:right w:val="single" w:sz="4" w:space="0" w:color="auto"/>
            </w:tcBorders>
            <w:shd w:val="clear" w:color="000000" w:fill="FFFFFF"/>
            <w:noWrap/>
            <w:vAlign w:val="center"/>
            <w:hideMark/>
          </w:tcPr>
          <w:p w14:paraId="014166B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450E03D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45B66A5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021B182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6141F69C" w14:textId="77777777" w:rsidTr="00BC5EF4">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14:paraId="4181E29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EDF916E"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51DAEE1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56EDE7D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FE3EF01"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4F9A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64F9E13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014E7AB0" w14:textId="77777777" w:rsidTr="00BC5EF4">
        <w:trPr>
          <w:trHeight w:val="1143"/>
        </w:trPr>
        <w:tc>
          <w:tcPr>
            <w:tcW w:w="1469" w:type="dxa"/>
            <w:tcBorders>
              <w:top w:val="nil"/>
              <w:left w:val="single" w:sz="4" w:space="0" w:color="auto"/>
              <w:bottom w:val="single" w:sz="4" w:space="0" w:color="auto"/>
              <w:right w:val="nil"/>
            </w:tcBorders>
            <w:shd w:val="clear" w:color="000000" w:fill="FFFFFF"/>
            <w:noWrap/>
            <w:vAlign w:val="center"/>
            <w:hideMark/>
          </w:tcPr>
          <w:p w14:paraId="3A9EB3A3"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755E3C71"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B41BF2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14:paraId="644EF7A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47EF218"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551A604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14:paraId="6FED652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306C0A68"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3AC56C9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42E458C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D2E301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FF6E65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3DEFCCE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3395B62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117AD5E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7B74A75C" w14:textId="77777777" w:rsidTr="00BC5EF4">
        <w:trPr>
          <w:trHeight w:val="236"/>
        </w:trPr>
        <w:tc>
          <w:tcPr>
            <w:tcW w:w="1469" w:type="dxa"/>
            <w:tcBorders>
              <w:top w:val="nil"/>
              <w:left w:val="nil"/>
              <w:bottom w:val="nil"/>
              <w:right w:val="nil"/>
            </w:tcBorders>
            <w:shd w:val="clear" w:color="auto" w:fill="auto"/>
            <w:noWrap/>
            <w:vAlign w:val="bottom"/>
            <w:hideMark/>
          </w:tcPr>
          <w:p w14:paraId="3BD8005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2C6A44DB" w14:textId="77777777" w:rsidR="006A4CE3"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3B9CE7AA" w14:textId="77777777" w:rsidR="006A4CE3" w:rsidRDefault="006A4CE3" w:rsidP="0073327C">
            <w:pPr>
              <w:spacing w:after="0" w:line="240" w:lineRule="auto"/>
              <w:rPr>
                <w:rFonts w:ascii="Times New Roman" w:eastAsia="Times New Roman" w:hAnsi="Times New Roman" w:cs="Times New Roman"/>
                <w:b/>
                <w:bCs/>
                <w:color w:val="000000" w:themeColor="text1"/>
                <w:sz w:val="24"/>
                <w:szCs w:val="24"/>
                <w:lang w:eastAsia="uk-UA"/>
              </w:rPr>
            </w:pPr>
          </w:p>
          <w:p w14:paraId="6890D04E" w14:textId="169A618C"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lastRenderedPageBreak/>
              <w:t>Звітна дата 01.08.2024</w:t>
            </w:r>
          </w:p>
        </w:tc>
        <w:tc>
          <w:tcPr>
            <w:tcW w:w="1805" w:type="dxa"/>
            <w:tcBorders>
              <w:top w:val="nil"/>
              <w:left w:val="nil"/>
              <w:bottom w:val="nil"/>
              <w:right w:val="nil"/>
            </w:tcBorders>
            <w:shd w:val="clear" w:color="auto" w:fill="auto"/>
            <w:noWrap/>
            <w:vAlign w:val="bottom"/>
            <w:hideMark/>
          </w:tcPr>
          <w:p w14:paraId="169438F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4F5A6CDE"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5B0F5444"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7620A9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E1F8D18"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1ABC6CDD"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65D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1261A96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7AD81C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6589E8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0C7CA0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3B9E9F4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F52135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65E8443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9A90A9D"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0908F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6A8F29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4A6EAFF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13618A5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2005363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02FE03E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94FD33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A8D5AD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BE262F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6FC53E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92CD15D"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768B905"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678EE5A8"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52100,00</w:t>
            </w:r>
          </w:p>
        </w:tc>
        <w:tc>
          <w:tcPr>
            <w:tcW w:w="1425" w:type="dxa"/>
            <w:tcBorders>
              <w:top w:val="nil"/>
              <w:left w:val="nil"/>
              <w:bottom w:val="single" w:sz="4" w:space="0" w:color="auto"/>
              <w:right w:val="single" w:sz="4" w:space="0" w:color="auto"/>
            </w:tcBorders>
            <w:shd w:val="clear" w:color="auto" w:fill="auto"/>
            <w:noWrap/>
            <w:vAlign w:val="center"/>
            <w:hideMark/>
          </w:tcPr>
          <w:p w14:paraId="700D4C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395419F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666B322"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7CF2E42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0D26E2D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27D8262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2A3C387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634E79E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54A782D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2E903FA6" w14:textId="77777777" w:rsidTr="00BC5EF4">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14:paraId="6A7630F0"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340573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65E54E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4BED360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663DB4C1"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684C3BA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F98A8C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E95D62A" w14:textId="77777777" w:rsidTr="00BC5EF4">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14:paraId="6EE69D37"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02A45FC"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0CBA9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14:paraId="7041656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7DBBE2B"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641B2F7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14:paraId="01F7E84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55696A1"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7545C6D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10EA6F8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0CC4D80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6A0131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608C93E"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A1D4DC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13DA7A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0A710E30" w14:textId="77777777" w:rsidTr="00BC5EF4">
        <w:trPr>
          <w:trHeight w:val="306"/>
        </w:trPr>
        <w:tc>
          <w:tcPr>
            <w:tcW w:w="1469" w:type="dxa"/>
            <w:tcBorders>
              <w:top w:val="nil"/>
              <w:left w:val="nil"/>
              <w:bottom w:val="nil"/>
              <w:right w:val="nil"/>
            </w:tcBorders>
            <w:shd w:val="clear" w:color="auto" w:fill="auto"/>
            <w:noWrap/>
            <w:vAlign w:val="bottom"/>
            <w:hideMark/>
          </w:tcPr>
          <w:p w14:paraId="35DD5ED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088CAC29"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14:paraId="17B56801"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563B04D"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7C6F4D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55092E94"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C4CD41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3948675A"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9F1C6"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7FFD0474"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8A0D9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DD5B98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B3A8A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за</w:t>
            </w:r>
            <w:r w:rsidRPr="005366F0">
              <w:rPr>
                <w:rFonts w:ascii="Times New Roman" w:hAnsi="Times New Roman" w:cs="Times New Roman"/>
                <w:color w:val="000000" w:themeColor="text1"/>
                <w:sz w:val="28"/>
                <w:szCs w:val="28"/>
                <w:lang w:eastAsia="uk-UA"/>
              </w:rPr>
              <w:t xml:space="preserve"> </w:t>
            </w:r>
            <w:r w:rsidRPr="005366F0">
              <w:rPr>
                <w:rFonts w:ascii="Times New Roman" w:eastAsia="Times New Roman" w:hAnsi="Times New Roman" w:cs="Times New Roman"/>
                <w:color w:val="000000" w:themeColor="text1"/>
                <w:sz w:val="24"/>
                <w:szCs w:val="24"/>
                <w:lang w:eastAsia="uk-UA"/>
              </w:rPr>
              <w:t xml:space="preserve">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FE39EF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A556674"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297FA0F4"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9B1C13C"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234EF6F6"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2764FEE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6892CA7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626E111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3391B1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77483E0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1807A88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04E7C65"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3</w:t>
            </w:r>
          </w:p>
        </w:tc>
        <w:tc>
          <w:tcPr>
            <w:tcW w:w="3533" w:type="dxa"/>
            <w:tcBorders>
              <w:top w:val="nil"/>
              <w:left w:val="nil"/>
              <w:bottom w:val="single" w:sz="4" w:space="0" w:color="auto"/>
              <w:right w:val="single" w:sz="4" w:space="0" w:color="auto"/>
            </w:tcBorders>
            <w:shd w:val="clear" w:color="000000" w:fill="FFFFFF"/>
            <w:vAlign w:val="center"/>
            <w:hideMark/>
          </w:tcPr>
          <w:p w14:paraId="7E06FAA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6CCB5300"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12100,00</w:t>
            </w:r>
          </w:p>
        </w:tc>
        <w:tc>
          <w:tcPr>
            <w:tcW w:w="1425" w:type="dxa"/>
            <w:tcBorders>
              <w:top w:val="nil"/>
              <w:left w:val="nil"/>
              <w:bottom w:val="single" w:sz="4" w:space="0" w:color="auto"/>
              <w:right w:val="single" w:sz="4" w:space="0" w:color="auto"/>
            </w:tcBorders>
            <w:shd w:val="clear" w:color="000000" w:fill="FFFFFF"/>
            <w:noWrap/>
            <w:vAlign w:val="center"/>
            <w:hideMark/>
          </w:tcPr>
          <w:p w14:paraId="4F3C21F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0EF90B1"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118EA43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283F1B5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79D76D9F"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8D8FC0F"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374AD46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4CC3E8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27900,00</w:t>
            </w:r>
          </w:p>
        </w:tc>
        <w:tc>
          <w:tcPr>
            <w:tcW w:w="1425" w:type="dxa"/>
            <w:tcBorders>
              <w:top w:val="nil"/>
              <w:left w:val="nil"/>
              <w:bottom w:val="single" w:sz="4" w:space="0" w:color="auto"/>
              <w:right w:val="single" w:sz="4" w:space="0" w:color="auto"/>
            </w:tcBorders>
            <w:shd w:val="clear" w:color="000000" w:fill="FFFFFF"/>
            <w:noWrap/>
            <w:vAlign w:val="center"/>
            <w:hideMark/>
          </w:tcPr>
          <w:p w14:paraId="12B0233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tcPr>
          <w:p w14:paraId="0A435597"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543731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6467B6A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4B6F5A63"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95731B"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86DC6D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67340B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47770,00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2E866E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65AF1C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19FB7F5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48100,00</w:t>
            </w:r>
          </w:p>
        </w:tc>
        <w:tc>
          <w:tcPr>
            <w:tcW w:w="1425" w:type="dxa"/>
            <w:tcBorders>
              <w:top w:val="nil"/>
              <w:left w:val="nil"/>
              <w:bottom w:val="single" w:sz="4" w:space="0" w:color="auto"/>
              <w:right w:val="single" w:sz="4" w:space="0" w:color="auto"/>
            </w:tcBorders>
            <w:shd w:val="clear" w:color="auto" w:fill="auto"/>
            <w:noWrap/>
            <w:vAlign w:val="center"/>
            <w:hideMark/>
          </w:tcPr>
          <w:p w14:paraId="60522C0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DDB9900" w14:textId="77777777" w:rsidTr="00BC5EF4">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09EB660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6B4E644"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4F2977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47770,00</w:t>
            </w:r>
          </w:p>
        </w:tc>
        <w:tc>
          <w:tcPr>
            <w:tcW w:w="1425" w:type="dxa"/>
            <w:tcBorders>
              <w:top w:val="nil"/>
              <w:left w:val="nil"/>
              <w:bottom w:val="single" w:sz="4" w:space="0" w:color="auto"/>
              <w:right w:val="single" w:sz="8" w:space="0" w:color="auto"/>
            </w:tcBorders>
            <w:shd w:val="clear" w:color="000000" w:fill="FFFFFF"/>
            <w:noWrap/>
            <w:vAlign w:val="center"/>
            <w:hideMark/>
          </w:tcPr>
          <w:p w14:paraId="69AA9FF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51C8268A"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67B6B7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47D6FE0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ТАК</w:t>
            </w:r>
          </w:p>
        </w:tc>
      </w:tr>
      <w:tr w:rsidR="005366F0" w:rsidRPr="005366F0" w14:paraId="1543718C" w14:textId="77777777" w:rsidTr="00BC5EF4">
        <w:trPr>
          <w:trHeight w:val="276"/>
        </w:trPr>
        <w:tc>
          <w:tcPr>
            <w:tcW w:w="1469" w:type="dxa"/>
            <w:tcBorders>
              <w:top w:val="single" w:sz="4" w:space="0" w:color="auto"/>
              <w:left w:val="nil"/>
              <w:bottom w:val="nil"/>
            </w:tcBorders>
            <w:shd w:val="clear" w:color="000000" w:fill="FFFFFF" w:themeFill="background1"/>
            <w:noWrap/>
            <w:vAlign w:val="center"/>
            <w:hideMark/>
          </w:tcPr>
          <w:p w14:paraId="0C895BA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0C8E20E3"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3906AA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165929E5"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5A8EEC2"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6CDC8DF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644063D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 </w:t>
            </w:r>
          </w:p>
        </w:tc>
      </w:tr>
      <w:tr w:rsidR="005366F0" w:rsidRPr="005366F0" w14:paraId="2176B264" w14:textId="77777777" w:rsidTr="00BC5EF4">
        <w:trPr>
          <w:trHeight w:val="294"/>
        </w:trPr>
        <w:tc>
          <w:tcPr>
            <w:tcW w:w="1469" w:type="dxa"/>
            <w:tcBorders>
              <w:top w:val="nil"/>
              <w:left w:val="nil"/>
              <w:bottom w:val="nil"/>
              <w:right w:val="nil"/>
            </w:tcBorders>
            <w:shd w:val="clear" w:color="auto" w:fill="auto"/>
            <w:noWrap/>
            <w:vAlign w:val="bottom"/>
            <w:hideMark/>
          </w:tcPr>
          <w:p w14:paraId="5767C90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4398AC3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14:paraId="5314D363"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60FE6962"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1B1DCE7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61855F80" w14:textId="77777777" w:rsidR="008F38BA" w:rsidRPr="005366F0" w:rsidRDefault="008F38BA" w:rsidP="0073327C">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54AD8FE9"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0"/>
                <w:szCs w:val="20"/>
                <w:lang w:eastAsia="uk-UA"/>
              </w:rPr>
            </w:pPr>
          </w:p>
        </w:tc>
      </w:tr>
      <w:tr w:rsidR="005366F0" w:rsidRPr="005366F0" w14:paraId="79F69F06" w14:textId="77777777" w:rsidTr="00BC5EF4">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66A83"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85108AB"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67C6633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0D9C9D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E211D29"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768A8D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5228FE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5D45307"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53FA5CA"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5C7EC8E"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11CAE9F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07D7AD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58DDB3F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1805" w:type="dxa"/>
            <w:tcBorders>
              <w:top w:val="nil"/>
              <w:left w:val="nil"/>
              <w:bottom w:val="single" w:sz="4" w:space="0" w:color="auto"/>
              <w:right w:val="single" w:sz="4" w:space="0" w:color="auto"/>
            </w:tcBorders>
            <w:shd w:val="clear" w:color="auto" w:fill="auto"/>
            <w:noWrap/>
            <w:vAlign w:val="center"/>
            <w:hideMark/>
          </w:tcPr>
          <w:p w14:paraId="4C4CDC5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BAF0EB7"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0037766D"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D82177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02CC48D2"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купівлю побутової техніки</w:t>
            </w:r>
          </w:p>
        </w:tc>
        <w:tc>
          <w:tcPr>
            <w:tcW w:w="1805" w:type="dxa"/>
            <w:tcBorders>
              <w:top w:val="nil"/>
              <w:left w:val="nil"/>
              <w:bottom w:val="single" w:sz="4" w:space="0" w:color="auto"/>
              <w:right w:val="single" w:sz="4" w:space="0" w:color="auto"/>
            </w:tcBorders>
            <w:shd w:val="clear" w:color="000000" w:fill="FFFFFF"/>
            <w:noWrap/>
            <w:vAlign w:val="center"/>
            <w:hideMark/>
          </w:tcPr>
          <w:p w14:paraId="72124022"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413339C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653BBD7D"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що надані на поповнення обігових коштів для господарської діяльності</w:t>
            </w:r>
          </w:p>
        </w:tc>
        <w:tc>
          <w:tcPr>
            <w:tcW w:w="1805" w:type="dxa"/>
            <w:tcBorders>
              <w:top w:val="nil"/>
              <w:left w:val="nil"/>
              <w:bottom w:val="single" w:sz="4" w:space="0" w:color="auto"/>
              <w:right w:val="single" w:sz="4" w:space="0" w:color="auto"/>
            </w:tcBorders>
            <w:shd w:val="clear" w:color="auto" w:fill="auto"/>
            <w:noWrap/>
            <w:vAlign w:val="center"/>
            <w:hideMark/>
          </w:tcPr>
          <w:p w14:paraId="3FE1417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3F99895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7D0F8BC1" w14:textId="77777777" w:rsidTr="00BC5EF4">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AC6EB91"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6C480DD0"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Кредити , що надані члену КС-фізичним особам (н.д. на ведення особистого селянського господарства)</w:t>
            </w:r>
          </w:p>
        </w:tc>
        <w:tc>
          <w:tcPr>
            <w:tcW w:w="1805" w:type="dxa"/>
            <w:tcBorders>
              <w:top w:val="nil"/>
              <w:left w:val="nil"/>
              <w:bottom w:val="single" w:sz="4" w:space="0" w:color="auto"/>
              <w:right w:val="single" w:sz="4" w:space="0" w:color="auto"/>
            </w:tcBorders>
            <w:shd w:val="clear" w:color="000000" w:fill="FFFFFF"/>
            <w:noWrap/>
            <w:vAlign w:val="center"/>
            <w:hideMark/>
          </w:tcPr>
          <w:p w14:paraId="2346E19F"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714A4A6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tcPr>
          <w:p w14:paraId="4A145F3A" w14:textId="77777777" w:rsidR="008F38BA" w:rsidRPr="005366F0" w:rsidRDefault="008F38BA" w:rsidP="0073327C">
            <w:pPr>
              <w:spacing w:after="0" w:line="240" w:lineRule="auto"/>
              <w:rPr>
                <w:rFonts w:ascii="Times New Roman" w:eastAsia="Times New Roman" w:hAnsi="Times New Roman" w:cs="Times New Roman"/>
                <w:color w:val="000000" w:themeColor="text1"/>
                <w:sz w:val="24"/>
                <w:szCs w:val="24"/>
                <w:lang w:eastAsia="uk-UA"/>
              </w:rPr>
            </w:pPr>
          </w:p>
        </w:tc>
        <w:tc>
          <w:tcPr>
            <w:tcW w:w="1805" w:type="dxa"/>
            <w:tcBorders>
              <w:top w:val="nil"/>
              <w:left w:val="nil"/>
              <w:bottom w:val="single" w:sz="4" w:space="0" w:color="auto"/>
              <w:right w:val="single" w:sz="4" w:space="0" w:color="auto"/>
            </w:tcBorders>
            <w:shd w:val="clear" w:color="auto" w:fill="auto"/>
            <w:noWrap/>
            <w:vAlign w:val="center"/>
          </w:tcPr>
          <w:p w14:paraId="0A9614C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single" w:sz="4" w:space="0" w:color="auto"/>
              <w:right w:val="single" w:sz="4" w:space="0" w:color="auto"/>
            </w:tcBorders>
            <w:shd w:val="clear" w:color="auto" w:fill="auto"/>
            <w:noWrap/>
            <w:vAlign w:val="center"/>
          </w:tcPr>
          <w:p w14:paraId="3AA8E96B"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p>
        </w:tc>
      </w:tr>
      <w:tr w:rsidR="005366F0" w:rsidRPr="005366F0" w14:paraId="0E7B772D" w14:textId="77777777" w:rsidTr="00BC5EF4">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58715BCE"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FDBCEDF"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E9BFD1A"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4149C236"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45AC5D85"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auto" w:fill="auto"/>
            <w:noWrap/>
            <w:vAlign w:val="center"/>
            <w:hideMark/>
          </w:tcPr>
          <w:p w14:paraId="008C913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2BAC5D13"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r w:rsidR="005366F0" w:rsidRPr="005366F0" w14:paraId="4FD400A0" w14:textId="77777777" w:rsidTr="00BC5EF4">
        <w:trPr>
          <w:trHeight w:val="1058"/>
        </w:trPr>
        <w:tc>
          <w:tcPr>
            <w:tcW w:w="1469" w:type="dxa"/>
            <w:tcBorders>
              <w:top w:val="nil"/>
              <w:left w:val="single" w:sz="4" w:space="0" w:color="auto"/>
              <w:bottom w:val="single" w:sz="4" w:space="0" w:color="auto"/>
              <w:right w:val="nil"/>
            </w:tcBorders>
            <w:shd w:val="clear" w:color="000000" w:fill="FFFFFF"/>
            <w:noWrap/>
            <w:vAlign w:val="center"/>
            <w:hideMark/>
          </w:tcPr>
          <w:p w14:paraId="3197AD16" w14:textId="77777777" w:rsidR="008F38BA" w:rsidRPr="005366F0" w:rsidRDefault="008F38BA" w:rsidP="0073327C">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8" w:space="0" w:color="auto"/>
              <w:right w:val="single" w:sz="4" w:space="0" w:color="auto"/>
            </w:tcBorders>
            <w:shd w:val="clear" w:color="000000" w:fill="FFFFFF"/>
            <w:vAlign w:val="center"/>
            <w:hideMark/>
          </w:tcPr>
          <w:p w14:paraId="22D7FBE0"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14:paraId="52E67829"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6E9C8C6E"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8" w:space="0" w:color="auto"/>
              <w:right w:val="single" w:sz="4" w:space="0" w:color="auto"/>
            </w:tcBorders>
            <w:shd w:val="clear" w:color="000000" w:fill="FFFFFF"/>
            <w:vAlign w:val="center"/>
            <w:hideMark/>
          </w:tcPr>
          <w:p w14:paraId="06C43DB8" w14:textId="77777777" w:rsidR="008F38BA" w:rsidRPr="005366F0" w:rsidRDefault="008F38BA" w:rsidP="0073327C">
            <w:pPr>
              <w:spacing w:after="0" w:line="240" w:lineRule="auto"/>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Всього 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14:paraId="318062BC"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25588431" w14:textId="77777777" w:rsidR="008F38BA" w:rsidRPr="005366F0" w:rsidRDefault="008F38BA" w:rsidP="0073327C">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НІ</w:t>
            </w:r>
          </w:p>
        </w:tc>
      </w:tr>
    </w:tbl>
    <w:p w14:paraId="1328D624" w14:textId="77777777" w:rsidR="008F38BA" w:rsidRPr="005366F0" w:rsidRDefault="008F38BA" w:rsidP="008F38BA">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20ABD8A7" w14:textId="77777777" w:rsidR="008F38BA" w:rsidRPr="005366F0" w:rsidRDefault="008F38BA" w:rsidP="008F38BA">
      <w:pPr>
        <w:tabs>
          <w:tab w:val="left" w:pos="4882"/>
        </w:tabs>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Повернутись до реквізиту </w:t>
      </w:r>
    </w:p>
    <w:p w14:paraId="7BA353A2" w14:textId="77777777" w:rsidR="008F38BA" w:rsidRPr="005366F0" w:rsidRDefault="001B75F7" w:rsidP="008F38BA">
      <w:pPr>
        <w:tabs>
          <w:tab w:val="left" w:pos="4882"/>
        </w:tabs>
        <w:spacing w:after="0" w:line="240" w:lineRule="auto"/>
        <w:jc w:val="both"/>
        <w:rPr>
          <w:rFonts w:ascii="Times New Roman" w:hAnsi="Times New Roman" w:cs="Times New Roman"/>
          <w:color w:val="000000" w:themeColor="text1"/>
          <w:sz w:val="28"/>
          <w:szCs w:val="28"/>
        </w:rPr>
      </w:pPr>
      <w:hyperlink w:anchor="ОсобаРозширРекв0200" w:history="1">
        <w:r w:rsidR="008F38BA" w:rsidRPr="005366F0">
          <w:rPr>
            <w:rStyle w:val="a4"/>
            <w:rFonts w:ascii="Times New Roman" w:hAnsi="Times New Roman" w:cs="Times New Roman"/>
            <w:b/>
            <w:color w:val="000000" w:themeColor="text1"/>
            <w:sz w:val="28"/>
            <w:szCs w:val="28"/>
          </w:rPr>
          <w:t>Ознака включення активних операцій особи до кредитного реєстру (in_cr, ID0200)</w:t>
        </w:r>
      </w:hyperlink>
    </w:p>
    <w:p w14:paraId="15C692D2" w14:textId="11ABBF00" w:rsidR="008F38BA" w:rsidRPr="005366F0" w:rsidRDefault="008F38BA" w:rsidP="004749D2">
      <w:pPr>
        <w:spacing w:after="0" w:line="240" w:lineRule="auto"/>
        <w:ind w:firstLine="709"/>
        <w:jc w:val="center"/>
        <w:rPr>
          <w:rFonts w:ascii="Times New Roman" w:hAnsi="Times New Roman" w:cs="Times New Roman"/>
          <w:b/>
          <w:color w:val="000000" w:themeColor="text1"/>
          <w:sz w:val="28"/>
          <w:szCs w:val="28"/>
          <w:lang w:eastAsia="uk-UA"/>
        </w:rPr>
      </w:pPr>
    </w:p>
    <w:p w14:paraId="28176D9F"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4C9E1D16" w14:textId="780D425D" w:rsidR="00773159" w:rsidRDefault="002B3ACF" w:rsidP="00773159">
      <w:pPr>
        <w:rPr>
          <w:rStyle w:val="a4"/>
          <w:rFonts w:ascii="Times New Roman" w:hAnsi="Times New Roman" w:cs="Times New Roman"/>
          <w:b/>
          <w:color w:val="auto"/>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04CB2085" w14:textId="5FAC6FA6" w:rsidR="00773159" w:rsidRDefault="00773159">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093A942" w14:textId="42975196" w:rsidR="00450956" w:rsidRDefault="0025368E"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84" w:name="_Toc168343364"/>
      <w:bookmarkStart w:id="185" w:name="Додаток0207"/>
      <w:r w:rsidRPr="005366F0">
        <w:rPr>
          <w:rFonts w:ascii="Times New Roman" w:hAnsi="Times New Roman" w:cs="Times New Roman"/>
          <w:b/>
          <w:bCs/>
          <w:color w:val="000000" w:themeColor="text1"/>
          <w:sz w:val="28"/>
          <w:szCs w:val="28"/>
          <w:lang w:eastAsia="uk-UA"/>
        </w:rPr>
        <w:lastRenderedPageBreak/>
        <w:t>Додаток 1</w:t>
      </w:r>
      <w:r w:rsidR="00450956" w:rsidRPr="005366F0">
        <w:rPr>
          <w:rFonts w:ascii="Times New Roman" w:hAnsi="Times New Roman" w:cs="Times New Roman"/>
          <w:b/>
          <w:bCs/>
          <w:color w:val="000000" w:themeColor="text1"/>
          <w:sz w:val="28"/>
          <w:szCs w:val="28"/>
          <w:lang w:eastAsia="uk-UA"/>
        </w:rPr>
        <w:t>.</w:t>
      </w:r>
      <w:r w:rsidR="00001F8E" w:rsidRPr="005366F0">
        <w:rPr>
          <w:rFonts w:ascii="Times New Roman" w:hAnsi="Times New Roman" w:cs="Times New Roman"/>
          <w:b/>
          <w:bCs/>
          <w:color w:val="000000" w:themeColor="text1"/>
          <w:sz w:val="28"/>
          <w:szCs w:val="28"/>
          <w:lang w:eastAsia="uk-UA"/>
        </w:rPr>
        <w:t>22</w:t>
      </w:r>
      <w:r w:rsidR="00450956" w:rsidRPr="005366F0">
        <w:rPr>
          <w:rFonts w:ascii="Times New Roman" w:hAnsi="Times New Roman" w:cs="Times New Roman"/>
          <w:b/>
          <w:bCs/>
          <w:color w:val="000000" w:themeColor="text1"/>
          <w:sz w:val="28"/>
          <w:szCs w:val="28"/>
          <w:lang w:eastAsia="uk-UA"/>
        </w:rPr>
        <w:t>. Реквізит:</w:t>
      </w:r>
      <w:r w:rsidR="00450956" w:rsidRPr="005366F0">
        <w:rPr>
          <w:rFonts w:ascii="Times New Roman" w:hAnsi="Times New Roman" w:cs="Times New Roman"/>
          <w:b/>
          <w:color w:val="000000" w:themeColor="text1"/>
          <w:sz w:val="28"/>
          <w:szCs w:val="28"/>
        </w:rPr>
        <w:t xml:space="preserve"> </w:t>
      </w:r>
      <w:r w:rsidR="00450956" w:rsidRPr="005366F0">
        <w:rPr>
          <w:rFonts w:ascii="Times New Roman" w:hAnsi="Times New Roman" w:cs="Times New Roman"/>
          <w:b/>
          <w:color w:val="000000" w:themeColor="text1"/>
          <w:sz w:val="28"/>
          <w:szCs w:val="28"/>
          <w:lang w:eastAsia="uk-UA"/>
        </w:rPr>
        <w:t>Кількість цінних паперів</w:t>
      </w:r>
      <w:r w:rsidR="00450956" w:rsidRPr="005366F0">
        <w:rPr>
          <w:rFonts w:ascii="Times New Roman" w:hAnsi="Times New Roman" w:cs="Times New Roman"/>
          <w:b/>
          <w:color w:val="000000" w:themeColor="text1"/>
          <w:sz w:val="28"/>
          <w:szCs w:val="28"/>
        </w:rPr>
        <w:t xml:space="preserve"> (securities_amount</w:t>
      </w:r>
      <w:r w:rsidR="00450956" w:rsidRPr="005366F0">
        <w:rPr>
          <w:rFonts w:ascii="Times New Roman" w:hAnsi="Times New Roman" w:cs="Times New Roman"/>
          <w:b/>
          <w:color w:val="000000" w:themeColor="text1"/>
          <w:sz w:val="28"/>
          <w:szCs w:val="28"/>
          <w:lang w:eastAsia="uk-UA"/>
        </w:rPr>
        <w:t xml:space="preserve">, </w:t>
      </w:r>
      <w:r w:rsidR="006E001C" w:rsidRPr="005366F0">
        <w:rPr>
          <w:rFonts w:ascii="Times New Roman" w:hAnsi="Times New Roman" w:cs="Times New Roman"/>
          <w:b/>
          <w:color w:val="000000" w:themeColor="text1"/>
          <w:sz w:val="28"/>
          <w:szCs w:val="28"/>
          <w:lang w:eastAsia="uk-UA"/>
        </w:rPr>
        <w:t>ID</w:t>
      </w:r>
      <w:r w:rsidR="00450956" w:rsidRPr="005366F0">
        <w:rPr>
          <w:rFonts w:ascii="Times New Roman" w:hAnsi="Times New Roman" w:cs="Times New Roman"/>
          <w:b/>
          <w:color w:val="000000" w:themeColor="text1"/>
          <w:sz w:val="28"/>
          <w:szCs w:val="28"/>
          <w:lang w:eastAsia="uk-UA"/>
        </w:rPr>
        <w:t>00207)</w:t>
      </w:r>
      <w:bookmarkEnd w:id="184"/>
    </w:p>
    <w:p w14:paraId="4221C993" w14:textId="77777777" w:rsidR="009E3B3D" w:rsidRPr="005366F0" w:rsidRDefault="009E3B3D" w:rsidP="00BC5EF4">
      <w:pPr>
        <w:spacing w:after="0" w:line="240" w:lineRule="auto"/>
        <w:ind w:firstLine="709"/>
        <w:jc w:val="center"/>
        <w:rPr>
          <w:rFonts w:ascii="Times New Roman" w:hAnsi="Times New Roman" w:cs="Times New Roman"/>
          <w:b/>
          <w:color w:val="000000" w:themeColor="text1"/>
          <w:sz w:val="28"/>
          <w:szCs w:val="28"/>
        </w:rPr>
      </w:pPr>
    </w:p>
    <w:tbl>
      <w:tblPr>
        <w:tblStyle w:val="11"/>
        <w:tblW w:w="15163" w:type="dxa"/>
        <w:tblLook w:val="04A0" w:firstRow="1" w:lastRow="0" w:firstColumn="1" w:lastColumn="0" w:noHBand="0" w:noVBand="1"/>
      </w:tblPr>
      <w:tblGrid>
        <w:gridCol w:w="11902"/>
        <w:gridCol w:w="3261"/>
      </w:tblGrid>
      <w:tr w:rsidR="005366F0" w:rsidRPr="005366F0" w14:paraId="253FD10F" w14:textId="77777777" w:rsidTr="0067535E">
        <w:tc>
          <w:tcPr>
            <w:tcW w:w="11902" w:type="dxa"/>
          </w:tcPr>
          <w:bookmarkEnd w:id="185"/>
          <w:p w14:paraId="22F1E96D"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594B711"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r w:rsidRPr="005366F0">
              <w:rPr>
                <w:rFonts w:ascii="Times New Roman" w:hAnsi="Times New Roman" w:cs="Times New Roman"/>
                <w:b/>
                <w:bCs/>
                <w:color w:val="000000" w:themeColor="text1"/>
                <w:sz w:val="28"/>
                <w:szCs w:val="28"/>
                <w:lang w:eastAsia="uk-UA"/>
              </w:rPr>
              <w:t>Повернутись до реквізиту в наборі даних:</w:t>
            </w:r>
          </w:p>
        </w:tc>
      </w:tr>
    </w:tbl>
    <w:p w14:paraId="2DE90D0C" w14:textId="77777777" w:rsidR="009E3B3D" w:rsidRPr="00BC5EF4" w:rsidRDefault="009E3B3D" w:rsidP="00BC5EF4">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9E3B3D" w:rsidRPr="005366F0" w14:paraId="03DE14BA" w14:textId="77777777" w:rsidTr="00BC5EF4">
        <w:trPr>
          <w:trHeight w:val="92"/>
          <w:tblHeader/>
        </w:trPr>
        <w:tc>
          <w:tcPr>
            <w:tcW w:w="11902" w:type="dxa"/>
          </w:tcPr>
          <w:p w14:paraId="3763C1CB" w14:textId="019DE5C2" w:rsidR="009E3B3D" w:rsidRPr="00BC5EF4" w:rsidRDefault="009E3B3D" w:rsidP="00BC5EF4">
            <w:pPr>
              <w:jc w:val="center"/>
              <w:rPr>
                <w:rFonts w:ascii="Times New Roman" w:hAnsi="Times New Roman" w:cs="Times New Roman"/>
                <w:color w:val="000000" w:themeColor="text1"/>
                <w:sz w:val="28"/>
                <w:szCs w:val="28"/>
                <w:lang w:val="en-US" w:eastAsia="uk-UA"/>
              </w:rPr>
            </w:pPr>
            <w:r w:rsidRPr="009E3B3D">
              <w:rPr>
                <w:rFonts w:ascii="Times New Roman" w:hAnsi="Times New Roman" w:cs="Times New Roman"/>
                <w:color w:val="000000" w:themeColor="text1"/>
                <w:sz w:val="28"/>
                <w:szCs w:val="28"/>
                <w:lang w:val="en-US" w:eastAsia="uk-UA"/>
              </w:rPr>
              <w:t>1</w:t>
            </w:r>
          </w:p>
        </w:tc>
        <w:tc>
          <w:tcPr>
            <w:tcW w:w="3261" w:type="dxa"/>
            <w:vAlign w:val="center"/>
          </w:tcPr>
          <w:p w14:paraId="090E479D" w14:textId="763015AB" w:rsidR="009E3B3D" w:rsidRPr="00BC5EF4" w:rsidRDefault="009E3B3D" w:rsidP="00BC5EF4">
            <w:pPr>
              <w:jc w:val="center"/>
              <w:rPr>
                <w:rFonts w:ascii="Times New Roman" w:hAnsi="Times New Roman" w:cs="Times New Roman"/>
                <w:sz w:val="28"/>
                <w:szCs w:val="28"/>
                <w:lang w:val="en-US"/>
              </w:rPr>
            </w:pPr>
            <w:r w:rsidRPr="00BC5EF4">
              <w:rPr>
                <w:rFonts w:ascii="Times New Roman" w:hAnsi="Times New Roman" w:cs="Times New Roman"/>
                <w:sz w:val="28"/>
                <w:szCs w:val="28"/>
                <w:lang w:val="en-US"/>
              </w:rPr>
              <w:t>2</w:t>
            </w:r>
          </w:p>
        </w:tc>
      </w:tr>
      <w:tr w:rsidR="005366F0" w:rsidRPr="005366F0" w14:paraId="6005057D" w14:textId="77777777" w:rsidTr="00BC5EF4">
        <w:trPr>
          <w:trHeight w:val="939"/>
        </w:trPr>
        <w:tc>
          <w:tcPr>
            <w:tcW w:w="11902" w:type="dxa"/>
            <w:vMerge w:val="restart"/>
          </w:tcPr>
          <w:p w14:paraId="1C43E3AD" w14:textId="597B9CDA" w:rsidR="00450956" w:rsidRPr="005366F0" w:rsidRDefault="006266ED" w:rsidP="00501B93">
            <w:pPr>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lang w:eastAsia="uk-UA"/>
              </w:rPr>
              <w:t xml:space="preserve">Реквізит подається за операціями, яким </w:t>
            </w:r>
            <w:r w:rsidR="007D745B" w:rsidRPr="005366F0">
              <w:rPr>
                <w:rFonts w:ascii="Times New Roman" w:hAnsi="Times New Roman" w:cs="Times New Roman"/>
                <w:color w:val="000000" w:themeColor="text1"/>
                <w:sz w:val="28"/>
                <w:szCs w:val="28"/>
                <w:lang w:eastAsia="uk-UA"/>
              </w:rPr>
              <w:t xml:space="preserve">властивий </w:t>
            </w:r>
            <w:r w:rsidRPr="005366F0">
              <w:rPr>
                <w:rFonts w:ascii="Times New Roman" w:hAnsi="Times New Roman" w:cs="Times New Roman"/>
                <w:color w:val="000000" w:themeColor="text1"/>
                <w:sz w:val="28"/>
                <w:szCs w:val="28"/>
                <w:lang w:eastAsia="uk-UA"/>
              </w:rPr>
              <w:t xml:space="preserve">цей реквізит. Набуває </w:t>
            </w:r>
            <w:r w:rsidR="008E32F7" w:rsidRPr="005366F0">
              <w:rPr>
                <w:rFonts w:ascii="Times New Roman" w:hAnsi="Times New Roman" w:cs="Times New Roman"/>
                <w:color w:val="000000" w:themeColor="text1"/>
                <w:sz w:val="28"/>
                <w:szCs w:val="28"/>
                <w:lang w:eastAsia="uk-UA"/>
              </w:rPr>
              <w:t>одного значення</w:t>
            </w:r>
            <w:r w:rsidRPr="005366F0">
              <w:rPr>
                <w:rFonts w:ascii="Times New Roman" w:hAnsi="Times New Roman" w:cs="Times New Roman"/>
                <w:color w:val="000000" w:themeColor="text1"/>
                <w:sz w:val="28"/>
                <w:szCs w:val="28"/>
                <w:lang w:eastAsia="uk-UA"/>
              </w:rPr>
              <w:t xml:space="preserve"> кількості фінансових інструментів, базовим активом для яких є цінні папери для набору даних </w:t>
            </w:r>
            <w:hyperlink w:anchor="ФінЗобовязанняРекв0207" w:history="1">
              <w:r w:rsidRPr="005366F0">
                <w:rPr>
                  <w:rStyle w:val="a4"/>
                  <w:rFonts w:ascii="Times New Roman" w:hAnsi="Times New Roman" w:cs="Times New Roman"/>
                  <w:bCs/>
                  <w:color w:val="000000" w:themeColor="text1"/>
                  <w:sz w:val="28"/>
                  <w:szCs w:val="28"/>
                  <w:lang w:val="en-US" w:eastAsia="uk-UA"/>
                </w:rPr>
                <w:t>ID</w:t>
              </w:r>
              <w:r w:rsidRPr="005366F0">
                <w:rPr>
                  <w:rStyle w:val="a4"/>
                  <w:rFonts w:ascii="Times New Roman" w:hAnsi="Times New Roman" w:cs="Times New Roman"/>
                  <w:bCs/>
                  <w:color w:val="000000" w:themeColor="text1"/>
                  <w:sz w:val="28"/>
                  <w:szCs w:val="28"/>
                  <w:lang w:eastAsia="uk-UA"/>
                </w:rPr>
                <w:t>03.Фінансове зобов'язання (</w:t>
              </w:r>
              <w:r w:rsidRPr="005366F0">
                <w:rPr>
                  <w:rStyle w:val="a4"/>
                  <w:rFonts w:ascii="Times New Roman" w:hAnsi="Times New Roman" w:cs="Times New Roman"/>
                  <w:color w:val="000000" w:themeColor="text1"/>
                  <w:sz w:val="28"/>
                  <w:szCs w:val="28"/>
                  <w:lang w:val="en-US"/>
                </w:rPr>
                <w:t>liability</w:t>
              </w:r>
              <w:r w:rsidRPr="005366F0">
                <w:rPr>
                  <w:rStyle w:val="a4"/>
                  <w:rFonts w:ascii="Times New Roman" w:hAnsi="Times New Roman" w:cs="Times New Roman"/>
                  <w:color w:val="000000" w:themeColor="text1"/>
                  <w:sz w:val="28"/>
                  <w:szCs w:val="28"/>
                  <w:lang w:eastAsia="uk-UA"/>
                </w:rPr>
                <w:t>)</w:t>
              </w:r>
            </w:hyperlink>
            <w:r w:rsidRPr="005366F0">
              <w:rPr>
                <w:rFonts w:ascii="Times New Roman" w:hAnsi="Times New Roman" w:cs="Times New Roman"/>
                <w:color w:val="000000" w:themeColor="text1"/>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5366F0">
                <w:rPr>
                  <w:rStyle w:val="a4"/>
                  <w:rFonts w:ascii="Times New Roman" w:hAnsi="Times New Roman" w:cs="Times New Roman"/>
                  <w:color w:val="000000" w:themeColor="text1"/>
                  <w:sz w:val="28"/>
                  <w:szCs w:val="28"/>
                  <w:lang w:val="en-US" w:eastAsia="uk-UA"/>
                </w:rPr>
                <w:t>ID</w:t>
              </w:r>
              <w:r w:rsidRPr="005366F0">
                <w:rPr>
                  <w:rStyle w:val="a4"/>
                  <w:rFonts w:ascii="Times New Roman" w:hAnsi="Times New Roman" w:cs="Times New Roman"/>
                  <w:color w:val="000000" w:themeColor="text1"/>
                  <w:sz w:val="28"/>
                  <w:szCs w:val="28"/>
                  <w:lang w:eastAsia="uk-UA"/>
                </w:rPr>
                <w:t xml:space="preserve">40.Об’єкт рухомого майна </w:t>
              </w:r>
              <w:r w:rsidRPr="005366F0">
                <w:rPr>
                  <w:rStyle w:val="a4"/>
                  <w:rFonts w:ascii="Times New Roman" w:hAnsi="Times New Roman" w:cs="Times New Roman"/>
                  <w:bCs/>
                  <w:color w:val="000000" w:themeColor="text1"/>
                  <w:sz w:val="28"/>
                  <w:szCs w:val="28"/>
                  <w:lang w:eastAsia="uk-UA"/>
                </w:rPr>
                <w:t>(</w:t>
              </w:r>
              <w:r w:rsidRPr="005366F0">
                <w:rPr>
                  <w:rStyle w:val="a4"/>
                  <w:rFonts w:ascii="Times New Roman" w:hAnsi="Times New Roman" w:cs="Times New Roman"/>
                  <w:color w:val="000000" w:themeColor="text1"/>
                  <w:sz w:val="28"/>
                  <w:szCs w:val="28"/>
                  <w:lang w:eastAsia="uk-UA"/>
                </w:rPr>
                <w:t>movable)</w:t>
              </w:r>
            </w:hyperlink>
            <w:r w:rsidRPr="005366F0">
              <w:rPr>
                <w:rStyle w:val="a4"/>
                <w:rFonts w:ascii="Times New Roman" w:hAnsi="Times New Roman" w:cs="Times New Roman"/>
                <w:color w:val="000000" w:themeColor="text1"/>
                <w:sz w:val="28"/>
                <w:szCs w:val="28"/>
                <w:lang w:eastAsia="uk-UA"/>
              </w:rPr>
              <w:t>.</w:t>
            </w:r>
          </w:p>
        </w:tc>
        <w:tc>
          <w:tcPr>
            <w:tcW w:w="3261" w:type="dxa"/>
            <w:vAlign w:val="center"/>
          </w:tcPr>
          <w:p w14:paraId="7382124D" w14:textId="77777777" w:rsidR="00450956" w:rsidRPr="005366F0" w:rsidRDefault="00CA6913" w:rsidP="00A431F5">
            <w:pPr>
              <w:jc w:val="both"/>
              <w:rPr>
                <w:rFonts w:ascii="Times New Roman" w:hAnsi="Times New Roman" w:cs="Times New Roman"/>
                <w:bCs/>
                <w:color w:val="000000" w:themeColor="text1"/>
                <w:sz w:val="28"/>
                <w:szCs w:val="28"/>
                <w:lang w:eastAsia="uk-UA"/>
              </w:rPr>
            </w:pPr>
            <w:hyperlink w:anchor="ФінЗобовязанняРекв0207" w:history="1">
              <w:r w:rsidR="00A431F5" w:rsidRPr="005366F0">
                <w:rPr>
                  <w:rStyle w:val="a4"/>
                  <w:rFonts w:ascii="Times New Roman" w:hAnsi="Times New Roman" w:cs="Times New Roman"/>
                  <w:bCs/>
                  <w:color w:val="000000" w:themeColor="text1"/>
                  <w:sz w:val="28"/>
                  <w:szCs w:val="28"/>
                  <w:lang w:val="en-US" w:eastAsia="uk-UA"/>
                </w:rPr>
                <w:t>ID</w:t>
              </w:r>
              <w:r w:rsidR="00A431F5" w:rsidRPr="005366F0">
                <w:rPr>
                  <w:rStyle w:val="a4"/>
                  <w:rFonts w:ascii="Times New Roman" w:hAnsi="Times New Roman" w:cs="Times New Roman"/>
                  <w:bCs/>
                  <w:color w:val="000000" w:themeColor="text1"/>
                  <w:sz w:val="28"/>
                  <w:szCs w:val="28"/>
                  <w:lang w:eastAsia="uk-UA"/>
                </w:rPr>
                <w:t>03.Ф</w:t>
              </w:r>
              <w:r w:rsidR="00F458D7" w:rsidRPr="005366F0">
                <w:rPr>
                  <w:rStyle w:val="a4"/>
                  <w:rFonts w:ascii="Times New Roman" w:hAnsi="Times New Roman" w:cs="Times New Roman"/>
                  <w:bCs/>
                  <w:color w:val="000000" w:themeColor="text1"/>
                  <w:sz w:val="28"/>
                  <w:szCs w:val="28"/>
                  <w:lang w:eastAsia="uk-UA"/>
                </w:rPr>
                <w:t>інансове зобов'язання (</w:t>
              </w:r>
              <w:r w:rsidR="00F458D7" w:rsidRPr="005366F0">
                <w:rPr>
                  <w:rStyle w:val="a4"/>
                  <w:rFonts w:ascii="Times New Roman" w:hAnsi="Times New Roman" w:cs="Times New Roman"/>
                  <w:color w:val="000000" w:themeColor="text1"/>
                  <w:sz w:val="28"/>
                  <w:szCs w:val="28"/>
                  <w:lang w:val="en-US"/>
                </w:rPr>
                <w:t>liability</w:t>
              </w:r>
              <w:r w:rsidR="00F458D7" w:rsidRPr="005366F0">
                <w:rPr>
                  <w:rStyle w:val="a4"/>
                  <w:rFonts w:ascii="Times New Roman" w:hAnsi="Times New Roman" w:cs="Times New Roman"/>
                  <w:color w:val="000000" w:themeColor="text1"/>
                  <w:sz w:val="28"/>
                  <w:szCs w:val="28"/>
                  <w:lang w:eastAsia="uk-UA"/>
                </w:rPr>
                <w:t>)</w:t>
              </w:r>
            </w:hyperlink>
          </w:p>
        </w:tc>
      </w:tr>
      <w:tr w:rsidR="005366F0" w:rsidRPr="005366F0" w14:paraId="52F9CAA0" w14:textId="77777777" w:rsidTr="00BC5EF4">
        <w:trPr>
          <w:trHeight w:val="981"/>
        </w:trPr>
        <w:tc>
          <w:tcPr>
            <w:tcW w:w="11902" w:type="dxa"/>
            <w:vMerge/>
          </w:tcPr>
          <w:p w14:paraId="3BB06D71" w14:textId="77777777" w:rsidR="00450956" w:rsidRPr="005366F0" w:rsidRDefault="004509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A636A81" w14:textId="77777777" w:rsidR="00450956" w:rsidRPr="005366F0" w:rsidRDefault="00CA6913"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A431F5" w:rsidRPr="005366F0">
                <w:rPr>
                  <w:rStyle w:val="a4"/>
                  <w:rFonts w:ascii="Times New Roman" w:hAnsi="Times New Roman" w:cs="Times New Roman"/>
                  <w:color w:val="000000" w:themeColor="text1"/>
                  <w:sz w:val="28"/>
                  <w:szCs w:val="28"/>
                  <w:lang w:val="en-US" w:eastAsia="uk-UA"/>
                </w:rPr>
                <w:t>ID</w:t>
              </w:r>
              <w:r w:rsidR="00A431F5" w:rsidRPr="005366F0">
                <w:rPr>
                  <w:rStyle w:val="a4"/>
                  <w:rFonts w:ascii="Times New Roman" w:hAnsi="Times New Roman" w:cs="Times New Roman"/>
                  <w:color w:val="000000" w:themeColor="text1"/>
                  <w:sz w:val="28"/>
                  <w:szCs w:val="28"/>
                  <w:lang w:eastAsia="uk-UA"/>
                </w:rPr>
                <w:t>40.О</w:t>
              </w:r>
              <w:r w:rsidR="00450956" w:rsidRPr="005366F0">
                <w:rPr>
                  <w:rStyle w:val="a4"/>
                  <w:rFonts w:ascii="Times New Roman" w:hAnsi="Times New Roman" w:cs="Times New Roman"/>
                  <w:color w:val="000000" w:themeColor="text1"/>
                  <w:sz w:val="28"/>
                  <w:szCs w:val="28"/>
                  <w:lang w:eastAsia="uk-UA"/>
                </w:rPr>
                <w:t xml:space="preserve">б’єкт рухомого майна </w:t>
              </w:r>
              <w:r w:rsidR="00450956" w:rsidRPr="005366F0">
                <w:rPr>
                  <w:rStyle w:val="a4"/>
                  <w:rFonts w:ascii="Times New Roman" w:hAnsi="Times New Roman" w:cs="Times New Roman"/>
                  <w:bCs/>
                  <w:color w:val="000000" w:themeColor="text1"/>
                  <w:sz w:val="28"/>
                  <w:szCs w:val="28"/>
                  <w:lang w:eastAsia="uk-UA"/>
                </w:rPr>
                <w:t>(</w:t>
              </w:r>
              <w:r w:rsidR="00450956" w:rsidRPr="005366F0">
                <w:rPr>
                  <w:rStyle w:val="a4"/>
                  <w:rFonts w:ascii="Times New Roman" w:hAnsi="Times New Roman" w:cs="Times New Roman"/>
                  <w:color w:val="000000" w:themeColor="text1"/>
                  <w:sz w:val="28"/>
                  <w:szCs w:val="28"/>
                  <w:lang w:eastAsia="uk-UA"/>
                </w:rPr>
                <w:t>movable)</w:t>
              </w:r>
            </w:hyperlink>
          </w:p>
        </w:tc>
      </w:tr>
    </w:tbl>
    <w:p w14:paraId="4DBD2F3F" w14:textId="644FFC1C" w:rsidR="00526AEC" w:rsidRPr="005366F0" w:rsidRDefault="00526AEC" w:rsidP="00526AEC">
      <w:pPr>
        <w:rPr>
          <w:rFonts w:ascii="Times New Roman" w:hAnsi="Times New Roman" w:cs="Times New Roman"/>
          <w:b/>
          <w:color w:val="000000" w:themeColor="text1"/>
          <w:sz w:val="28"/>
          <w:szCs w:val="28"/>
          <w:u w:val="single"/>
        </w:rPr>
      </w:pPr>
    </w:p>
    <w:p w14:paraId="1BB54A4B"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461CC523" w14:textId="14EFD738" w:rsidR="00001F8E" w:rsidRPr="005366F0" w:rsidRDefault="002B3ACF" w:rsidP="002B3ACF">
      <w:pPr>
        <w:rPr>
          <w:rFonts w:ascii="Times New Roman" w:hAnsi="Times New Roman" w:cs="Times New Roman"/>
          <w:b/>
          <w:color w:val="000000" w:themeColor="text1"/>
          <w:sz w:val="28"/>
          <w:szCs w:val="28"/>
          <w:u w:val="single"/>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r w:rsidR="00001F8E" w:rsidRPr="005366F0">
        <w:rPr>
          <w:rFonts w:ascii="Times New Roman" w:hAnsi="Times New Roman" w:cs="Times New Roman"/>
          <w:b/>
          <w:color w:val="000000" w:themeColor="text1"/>
          <w:sz w:val="28"/>
          <w:szCs w:val="28"/>
          <w:u w:val="single"/>
        </w:rPr>
        <w:br w:type="page"/>
      </w:r>
    </w:p>
    <w:p w14:paraId="3D47B08A" w14:textId="04EC5070" w:rsidR="0082242A" w:rsidRDefault="0082242A" w:rsidP="0082242A">
      <w:pPr>
        <w:spacing w:after="0" w:line="240" w:lineRule="auto"/>
        <w:ind w:firstLine="709"/>
        <w:jc w:val="center"/>
        <w:outlineLvl w:val="2"/>
        <w:rPr>
          <w:rFonts w:ascii="Times New Roman" w:hAnsi="Times New Roman" w:cs="Times New Roman"/>
          <w:b/>
          <w:color w:val="000000" w:themeColor="text1"/>
          <w:sz w:val="28"/>
          <w:szCs w:val="28"/>
        </w:rPr>
      </w:pPr>
      <w:bookmarkStart w:id="186" w:name="Додаток0373"/>
      <w:bookmarkStart w:id="187" w:name="_Toc168343365"/>
      <w:r w:rsidRPr="005366F0">
        <w:rPr>
          <w:rFonts w:ascii="Times New Roman" w:hAnsi="Times New Roman" w:cs="Times New Roman"/>
          <w:b/>
          <w:bCs/>
          <w:color w:val="000000" w:themeColor="text1"/>
          <w:sz w:val="28"/>
          <w:szCs w:val="28"/>
          <w:lang w:eastAsia="uk-UA"/>
        </w:rPr>
        <w:lastRenderedPageBreak/>
        <w:t>Додаток 1.2</w:t>
      </w:r>
      <w:r w:rsidR="00DB51D8" w:rsidRPr="005366F0">
        <w:rPr>
          <w:rFonts w:ascii="Times New Roman" w:hAnsi="Times New Roman" w:cs="Times New Roman"/>
          <w:b/>
          <w:bCs/>
          <w:color w:val="000000" w:themeColor="text1"/>
          <w:sz w:val="28"/>
          <w:szCs w:val="28"/>
          <w:lang w:eastAsia="uk-UA"/>
        </w:rPr>
        <w:t>3</w:t>
      </w:r>
      <w:r w:rsidRPr="005366F0">
        <w:rPr>
          <w:rFonts w:ascii="Times New Roman" w:hAnsi="Times New Roman" w:cs="Times New Roman"/>
          <w:b/>
          <w:bCs/>
          <w:color w:val="000000" w:themeColor="text1"/>
          <w:sz w:val="28"/>
          <w:szCs w:val="28"/>
          <w:lang w:eastAsia="uk-UA"/>
        </w:rPr>
        <w:t>.</w:t>
      </w:r>
      <w:r w:rsidRPr="005366F0">
        <w:rPr>
          <w:rFonts w:ascii="Times New Roman" w:hAnsi="Times New Roman" w:cs="Times New Roman"/>
          <w:b/>
          <w:color w:val="000000" w:themeColor="text1"/>
          <w:sz w:val="28"/>
          <w:szCs w:val="28"/>
        </w:rPr>
        <w:t xml:space="preserve"> Особливості подання показників облікової інформації при поданні реквізиту Тип суми (fiai_amount_type, ID0373)</w:t>
      </w:r>
      <w:bookmarkEnd w:id="186"/>
      <w:bookmarkEnd w:id="187"/>
    </w:p>
    <w:p w14:paraId="78D697ED" w14:textId="77777777" w:rsidR="00362DCB" w:rsidRPr="005366F0" w:rsidRDefault="00362DCB" w:rsidP="00BC5EF4">
      <w:pPr>
        <w:spacing w:after="0" w:line="240" w:lineRule="auto"/>
        <w:ind w:firstLine="709"/>
        <w:jc w:val="center"/>
        <w:rPr>
          <w:rFonts w:ascii="Times New Roman" w:hAnsi="Times New Roman" w:cs="Times New Roman"/>
          <w:b/>
          <w:color w:val="000000" w:themeColor="text1"/>
          <w:sz w:val="28"/>
          <w:szCs w:val="28"/>
        </w:rPr>
      </w:pPr>
    </w:p>
    <w:tbl>
      <w:tblPr>
        <w:tblW w:w="15168" w:type="dxa"/>
        <w:tblInd w:w="-10" w:type="dxa"/>
        <w:tblLayout w:type="fixed"/>
        <w:tblLook w:val="04A0" w:firstRow="1" w:lastRow="0" w:firstColumn="1" w:lastColumn="0" w:noHBand="0" w:noVBand="1"/>
      </w:tblPr>
      <w:tblGrid>
        <w:gridCol w:w="709"/>
        <w:gridCol w:w="3119"/>
        <w:gridCol w:w="2977"/>
        <w:gridCol w:w="5102"/>
        <w:gridCol w:w="3261"/>
      </w:tblGrid>
      <w:tr w:rsidR="005366F0" w:rsidRPr="005366F0" w14:paraId="484F2A1B" w14:textId="77777777" w:rsidTr="00F62979">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4747E3CC"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Код показника</w:t>
            </w:r>
          </w:p>
        </w:tc>
        <w:tc>
          <w:tcPr>
            <w:tcW w:w="3119" w:type="dxa"/>
            <w:tcBorders>
              <w:top w:val="single" w:sz="8" w:space="0" w:color="auto"/>
              <w:left w:val="nil"/>
              <w:bottom w:val="single" w:sz="8" w:space="0" w:color="auto"/>
              <w:right w:val="single" w:sz="4" w:space="0" w:color="auto"/>
            </w:tcBorders>
            <w:shd w:val="clear" w:color="000000" w:fill="FFFFFF"/>
            <w:noWrap/>
            <w:hideMark/>
          </w:tcPr>
          <w:p w14:paraId="2BFAE713"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Показники облікової інформації</w:t>
            </w:r>
          </w:p>
        </w:tc>
        <w:tc>
          <w:tcPr>
            <w:tcW w:w="2977" w:type="dxa"/>
            <w:tcBorders>
              <w:top w:val="single" w:sz="8" w:space="0" w:color="auto"/>
              <w:left w:val="single" w:sz="4" w:space="0" w:color="auto"/>
              <w:bottom w:val="single" w:sz="8" w:space="0" w:color="auto"/>
              <w:right w:val="single" w:sz="4" w:space="0" w:color="auto"/>
            </w:tcBorders>
            <w:shd w:val="clear" w:color="000000" w:fill="FFFFFF"/>
            <w:hideMark/>
          </w:tcPr>
          <w:p w14:paraId="5E3E5CF3" w14:textId="77777777" w:rsidR="00DD1498" w:rsidRPr="005366F0" w:rsidRDefault="00DD1498" w:rsidP="0082242A">
            <w:pPr>
              <w:spacing w:after="0" w:line="240" w:lineRule="auto"/>
              <w:jc w:val="center"/>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Обов’язковість подання значення за умови наявності траншів (поданні набору ID21.Транш (tranche)</w:t>
            </w:r>
          </w:p>
        </w:tc>
        <w:tc>
          <w:tcPr>
            <w:tcW w:w="5102" w:type="dxa"/>
            <w:tcBorders>
              <w:top w:val="single" w:sz="8" w:space="0" w:color="auto"/>
              <w:left w:val="nil"/>
              <w:bottom w:val="single" w:sz="8" w:space="0" w:color="auto"/>
              <w:right w:val="single" w:sz="8" w:space="0" w:color="auto"/>
            </w:tcBorders>
            <w:shd w:val="clear" w:color="000000" w:fill="FFFFFF"/>
            <w:hideMark/>
          </w:tcPr>
          <w:p w14:paraId="1980B9EF" w14:textId="77777777" w:rsidR="00DD1498" w:rsidRPr="005366F0" w:rsidRDefault="00DD1498" w:rsidP="0082242A">
            <w:pPr>
              <w:spacing w:after="0" w:line="240" w:lineRule="auto"/>
              <w:ind w:right="-709"/>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Набір даних, у складі якого подається облікова інформація</w:t>
            </w:r>
          </w:p>
        </w:tc>
        <w:tc>
          <w:tcPr>
            <w:tcW w:w="3261" w:type="dxa"/>
            <w:tcBorders>
              <w:top w:val="single" w:sz="8" w:space="0" w:color="auto"/>
              <w:left w:val="nil"/>
              <w:bottom w:val="single" w:sz="8" w:space="0" w:color="auto"/>
              <w:right w:val="single" w:sz="8" w:space="0" w:color="auto"/>
            </w:tcBorders>
            <w:shd w:val="clear" w:color="000000" w:fill="FFFFFF"/>
          </w:tcPr>
          <w:p w14:paraId="7A69CFA0" w14:textId="77777777" w:rsidR="00DD1498" w:rsidRPr="005366F0" w:rsidRDefault="00DD1498" w:rsidP="0082242A">
            <w:pPr>
              <w:spacing w:after="0" w:line="240" w:lineRule="auto"/>
              <w:ind w:right="-709"/>
              <w:rPr>
                <w:rFonts w:ascii="Times New Roman" w:eastAsia="Times New Roman" w:hAnsi="Times New Roman" w:cs="Times New Roman"/>
                <w:b/>
                <w:bCs/>
                <w:color w:val="000000" w:themeColor="text1"/>
                <w:sz w:val="24"/>
                <w:szCs w:val="24"/>
                <w:lang w:eastAsia="uk-UA"/>
              </w:rPr>
            </w:pPr>
            <w:r w:rsidRPr="005366F0">
              <w:rPr>
                <w:rFonts w:ascii="Times New Roman" w:eastAsia="Times New Roman" w:hAnsi="Times New Roman" w:cs="Times New Roman"/>
                <w:b/>
                <w:bCs/>
                <w:color w:val="000000" w:themeColor="text1"/>
                <w:sz w:val="24"/>
                <w:szCs w:val="24"/>
                <w:lang w:eastAsia="uk-UA"/>
              </w:rPr>
              <w:t>Додатковий коментар</w:t>
            </w:r>
          </w:p>
        </w:tc>
      </w:tr>
    </w:tbl>
    <w:p w14:paraId="679C6DFB" w14:textId="77777777" w:rsidR="00362DCB" w:rsidRPr="00BC5EF4" w:rsidRDefault="00362DCB" w:rsidP="00BC5EF4">
      <w:pPr>
        <w:spacing w:after="0" w:line="240" w:lineRule="auto"/>
        <w:rPr>
          <w:rFonts w:ascii="Times New Roman" w:hAnsi="Times New Roman" w:cs="Times New Roman"/>
          <w:sz w:val="2"/>
          <w:szCs w:val="2"/>
        </w:rPr>
      </w:pPr>
    </w:p>
    <w:tbl>
      <w:tblPr>
        <w:tblW w:w="15168" w:type="dxa"/>
        <w:tblInd w:w="-5" w:type="dxa"/>
        <w:tblLayout w:type="fixed"/>
        <w:tblLook w:val="04A0" w:firstRow="1" w:lastRow="0" w:firstColumn="1" w:lastColumn="0" w:noHBand="0" w:noVBand="1"/>
      </w:tblPr>
      <w:tblGrid>
        <w:gridCol w:w="709"/>
        <w:gridCol w:w="3119"/>
        <w:gridCol w:w="2977"/>
        <w:gridCol w:w="5102"/>
        <w:gridCol w:w="3261"/>
      </w:tblGrid>
      <w:tr w:rsidR="005366F0" w:rsidRPr="005366F0" w14:paraId="6E9930C2" w14:textId="77777777" w:rsidTr="00BC5EF4">
        <w:trPr>
          <w:trHeight w:val="306"/>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F26C0" w14:textId="77777777" w:rsidR="00DD1498" w:rsidRPr="00BC5EF4" w:rsidRDefault="00DD1498"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E5E88" w14:textId="77777777" w:rsidR="00DD1498" w:rsidRPr="00BC5EF4" w:rsidRDefault="00DD1498"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0EF6A" w14:textId="11C88042"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3</w:t>
            </w:r>
          </w:p>
        </w:tc>
        <w:tc>
          <w:tcPr>
            <w:tcW w:w="5102" w:type="dxa"/>
            <w:tcBorders>
              <w:top w:val="single" w:sz="4" w:space="0" w:color="auto"/>
              <w:left w:val="nil"/>
              <w:bottom w:val="single" w:sz="4" w:space="0" w:color="auto"/>
              <w:right w:val="single" w:sz="4" w:space="0" w:color="auto"/>
            </w:tcBorders>
            <w:shd w:val="clear" w:color="000000" w:fill="FFFFFF"/>
            <w:hideMark/>
          </w:tcPr>
          <w:p w14:paraId="6DDD6D2D" w14:textId="4D9D614A"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4</w:t>
            </w:r>
          </w:p>
        </w:tc>
        <w:tc>
          <w:tcPr>
            <w:tcW w:w="3261" w:type="dxa"/>
            <w:tcBorders>
              <w:top w:val="single" w:sz="4" w:space="0" w:color="auto"/>
              <w:left w:val="nil"/>
              <w:bottom w:val="single" w:sz="4" w:space="0" w:color="auto"/>
              <w:right w:val="single" w:sz="4" w:space="0" w:color="auto"/>
            </w:tcBorders>
            <w:shd w:val="clear" w:color="000000" w:fill="FFFFFF"/>
          </w:tcPr>
          <w:p w14:paraId="62B255FA" w14:textId="01AB983E" w:rsidR="00DD1498" w:rsidRPr="00BC5EF4" w:rsidRDefault="001D6B20" w:rsidP="0082242A">
            <w:pPr>
              <w:spacing w:after="0" w:line="240" w:lineRule="auto"/>
              <w:jc w:val="center"/>
              <w:rPr>
                <w:rFonts w:ascii="Times New Roman" w:eastAsia="Times New Roman" w:hAnsi="Times New Roman" w:cs="Times New Roman"/>
                <w:bCs/>
                <w:color w:val="000000" w:themeColor="text1"/>
                <w:sz w:val="24"/>
                <w:szCs w:val="24"/>
                <w:lang w:eastAsia="uk-UA"/>
              </w:rPr>
            </w:pPr>
            <w:r w:rsidRPr="00BC5EF4">
              <w:rPr>
                <w:rFonts w:ascii="Times New Roman" w:eastAsia="Times New Roman" w:hAnsi="Times New Roman" w:cs="Times New Roman"/>
                <w:bCs/>
                <w:color w:val="000000" w:themeColor="text1"/>
                <w:sz w:val="24"/>
                <w:szCs w:val="24"/>
                <w:lang w:eastAsia="uk-UA"/>
              </w:rPr>
              <w:t>5</w:t>
            </w:r>
          </w:p>
        </w:tc>
      </w:tr>
      <w:tr w:rsidR="005366F0" w:rsidRPr="005366F0" w14:paraId="2B033227" w14:textId="77777777" w:rsidTr="00BC5EF4">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F0739F"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14:paraId="7490590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7D03942C" w14:textId="1C4642DC" w:rsidR="00DD1498" w:rsidRPr="005366F0" w:rsidRDefault="00F86DF3" w:rsidP="0082242A">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тільки у складі набору ID21.Транш (tranche)</w:t>
            </w:r>
            <w:r>
              <w:rPr>
                <w:rFonts w:ascii="Times New Roman" w:eastAsia="Times New Roman" w:hAnsi="Times New Roman" w:cs="Times New Roman"/>
                <w:sz w:val="24"/>
                <w:szCs w:val="24"/>
                <w:lang w:eastAsia="uk-UA"/>
              </w:rPr>
              <w:t xml:space="preserve"> в разі, якщо  правочином / угодою передбачено виділення ліміту для конкретного траншу</w:t>
            </w:r>
          </w:p>
        </w:tc>
        <w:tc>
          <w:tcPr>
            <w:tcW w:w="5102" w:type="dxa"/>
            <w:tcBorders>
              <w:top w:val="nil"/>
              <w:left w:val="nil"/>
              <w:bottom w:val="single" w:sz="4" w:space="0" w:color="auto"/>
              <w:right w:val="single" w:sz="4" w:space="0" w:color="auto"/>
            </w:tcBorders>
            <w:shd w:val="clear" w:color="000000" w:fill="FFFFFF"/>
            <w:vAlign w:val="center"/>
            <w:hideMark/>
          </w:tcPr>
          <w:p w14:paraId="0D5847BC"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r>
            <w:r w:rsidRPr="00BC5EF4">
              <w:rPr>
                <w:rFonts w:ascii="Times New Roman" w:eastAsia="Times New Roman" w:hAnsi="Times New Roman" w:cs="Times New Roman"/>
                <w:color w:val="000000" w:themeColor="text1"/>
                <w:sz w:val="24"/>
                <w:szCs w:val="24"/>
                <w:lang w:eastAsia="uk-UA"/>
              </w:rPr>
              <w:t xml:space="preserve">ID21.Транш (tranche) </w:t>
            </w:r>
          </w:p>
        </w:tc>
        <w:tc>
          <w:tcPr>
            <w:tcW w:w="3261" w:type="dxa"/>
            <w:tcBorders>
              <w:top w:val="nil"/>
              <w:left w:val="nil"/>
              <w:bottom w:val="single" w:sz="4" w:space="0" w:color="auto"/>
              <w:right w:val="single" w:sz="4" w:space="0" w:color="auto"/>
            </w:tcBorders>
            <w:shd w:val="clear" w:color="000000" w:fill="FFFFFF"/>
          </w:tcPr>
          <w:p w14:paraId="0EC4B292"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66495EB"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A7D4F7"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14:paraId="25A1D68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Строковий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6A494"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914A5A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 xml:space="preserve">ID21.Транш (tranche) </w:t>
            </w:r>
          </w:p>
        </w:tc>
        <w:tc>
          <w:tcPr>
            <w:tcW w:w="3261" w:type="dxa"/>
            <w:tcBorders>
              <w:top w:val="nil"/>
              <w:left w:val="nil"/>
              <w:bottom w:val="single" w:sz="4" w:space="0" w:color="auto"/>
              <w:right w:val="single" w:sz="4" w:space="0" w:color="auto"/>
            </w:tcBorders>
            <w:shd w:val="clear" w:color="000000" w:fill="FFFFFF"/>
          </w:tcPr>
          <w:p w14:paraId="582389A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58E1ECE"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D858CC"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14:paraId="75D370A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Прострочений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7BF14"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F5A49D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05CEB1F8"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0228C5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40A905"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14:paraId="03A0D2AD"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Основний борг, термін погашення якого, згідно з договором,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1B8F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3C18DDB"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36BF855"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42E48F00" w14:textId="77777777" w:rsidTr="00BC5EF4">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6E35E0"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14:paraId="7715B78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ED49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F7FBF2B"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32D57B3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700C292"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4EB84F"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006</w:t>
            </w:r>
          </w:p>
        </w:tc>
        <w:tc>
          <w:tcPr>
            <w:tcW w:w="3119" w:type="dxa"/>
            <w:tcBorders>
              <w:top w:val="nil"/>
              <w:left w:val="nil"/>
              <w:bottom w:val="single" w:sz="4" w:space="0" w:color="auto"/>
              <w:right w:val="single" w:sz="4" w:space="0" w:color="auto"/>
            </w:tcBorders>
            <w:shd w:val="clear" w:color="000000" w:fill="FFFFFF"/>
            <w:vAlign w:val="center"/>
            <w:hideMark/>
          </w:tcPr>
          <w:p w14:paraId="4801893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Очікувані кредитні збитки, які відображаються на рахунках дисконтів/премій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65C3D"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04D884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09719F8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5816AC8A"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354969"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007</w:t>
            </w:r>
          </w:p>
        </w:tc>
        <w:tc>
          <w:tcPr>
            <w:tcW w:w="3119" w:type="dxa"/>
            <w:tcBorders>
              <w:top w:val="nil"/>
              <w:left w:val="nil"/>
              <w:bottom w:val="single" w:sz="4" w:space="0" w:color="auto"/>
              <w:right w:val="single" w:sz="4" w:space="0" w:color="auto"/>
            </w:tcBorders>
            <w:shd w:val="clear" w:color="000000" w:fill="FFFFFF"/>
            <w:vAlign w:val="center"/>
            <w:hideMark/>
          </w:tcPr>
          <w:p w14:paraId="4E4E09F9"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Дооцінка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7E38E"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3D1847F"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7D4C1AC"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5A3E931"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E607CA" w14:textId="77777777" w:rsidR="00DD1498" w:rsidRPr="005366F0" w:rsidRDefault="00DD1498" w:rsidP="0082242A">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14:paraId="2BC5D289"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Уцінка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7B1AE"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3A80DB1"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12222F6" w14:textId="77777777" w:rsidR="00DD1498" w:rsidRPr="005366F0" w:rsidRDefault="00DD1498" w:rsidP="0082242A">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56823CD1"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35F4FC"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14:paraId="1D044EE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Нараховані доходи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16EE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4993F0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613F3F1" w14:textId="224DFD93"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подається в разі властивості та включає нараховані строкові, прострочені доходи за процентами, що обліковуються на балансі респондента</w:t>
            </w:r>
          </w:p>
        </w:tc>
      </w:tr>
      <w:tr w:rsidR="005366F0" w:rsidRPr="005366F0" w14:paraId="3199D82C" w14:textId="77777777" w:rsidTr="00BC5EF4">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D63F6B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EFCADAF"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які неотримані в продовж 30 днів із дня нарахування та термін погашення яких не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1CF9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555AA8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727C9CD7" w14:textId="400B2C1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строкові доходи за процентами, що обліковуються на балансі респондента</w:t>
            </w:r>
          </w:p>
        </w:tc>
      </w:tr>
      <w:tr w:rsidR="005366F0" w:rsidRPr="005366F0" w14:paraId="35FFAB71"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606D165"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14:paraId="7E9BFF7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термін погашення яких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782B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F1DB68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71F097E2" w14:textId="354A91B4"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5366F0" w:rsidRPr="005366F0" w14:paraId="0EF1DC37" w14:textId="77777777" w:rsidTr="00BC5EF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60EF16"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DC0DB1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термін погашення яких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5F68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38F1F4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4AF2A2D" w14:textId="72700C05"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5366F0" w:rsidRPr="005366F0" w14:paraId="6F81E8C4" w14:textId="77777777" w:rsidTr="00BC5EF4">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99D19D"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B779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Визнане зменшення корисності активу (резерви)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8776E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EEA21C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71F1C0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538DA95"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CB8CF4"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B604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Дебіторська заборгованість</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AFCD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FC279D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F8A1BB8" w14:textId="77777777" w:rsidR="00DD1498" w:rsidRPr="005366F0" w:rsidRDefault="00DD1498" w:rsidP="0035555D">
            <w:pPr>
              <w:spacing w:after="0" w:line="240" w:lineRule="auto"/>
              <w:rPr>
                <w:rFonts w:ascii="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 xml:space="preserve">Показник включає значення заборгованості за виключенням  поданої в показниках: </w:t>
            </w:r>
          </w:p>
          <w:p w14:paraId="00563E16" w14:textId="15C4A004" w:rsidR="00DD1498" w:rsidRPr="00BC5EF4" w:rsidRDefault="00DD1498" w:rsidP="00BC5EF4">
            <w:pPr>
              <w:pStyle w:val="a3"/>
              <w:numPr>
                <w:ilvl w:val="0"/>
                <w:numId w:val="57"/>
              </w:numPr>
              <w:tabs>
                <w:tab w:val="left" w:pos="395"/>
              </w:tabs>
              <w:spacing w:after="0" w:line="240" w:lineRule="auto"/>
              <w:ind w:left="35" w:firstLine="142"/>
              <w:rPr>
                <w:rFonts w:ascii="Times New Roman" w:eastAsia="Times New Roman" w:hAnsi="Times New Roman" w:cs="Times New Roman"/>
                <w:color w:val="000000" w:themeColor="text1"/>
                <w:sz w:val="24"/>
                <w:szCs w:val="24"/>
                <w:lang w:eastAsia="uk-UA"/>
              </w:rPr>
            </w:pPr>
            <w:r w:rsidRPr="00BC5EF4">
              <w:rPr>
                <w:rFonts w:ascii="Times New Roman" w:eastAsia="Times New Roman" w:hAnsi="Times New Roman" w:cs="Times New Roman"/>
                <w:color w:val="000000" w:themeColor="text1"/>
                <w:sz w:val="24"/>
                <w:szCs w:val="24"/>
                <w:lang w:eastAsia="uk-UA"/>
              </w:rPr>
              <w:t>Розмір отриманої банком винагороди (для позабалансових) (код 027);</w:t>
            </w:r>
          </w:p>
          <w:p w14:paraId="12C89CED" w14:textId="0DB70B21" w:rsidR="00DD1498" w:rsidRPr="00BC5EF4" w:rsidRDefault="00DD1498" w:rsidP="00BC5EF4">
            <w:pPr>
              <w:pStyle w:val="a3"/>
              <w:numPr>
                <w:ilvl w:val="0"/>
                <w:numId w:val="57"/>
              </w:numPr>
              <w:tabs>
                <w:tab w:val="left" w:pos="395"/>
              </w:tabs>
              <w:spacing w:after="0" w:line="240" w:lineRule="auto"/>
              <w:ind w:left="35" w:firstLine="142"/>
              <w:rPr>
                <w:rFonts w:ascii="Times New Roman" w:eastAsia="Times New Roman" w:hAnsi="Times New Roman" w:cs="Times New Roman"/>
                <w:color w:val="000000" w:themeColor="text1"/>
                <w:sz w:val="24"/>
                <w:szCs w:val="24"/>
                <w:lang w:eastAsia="uk-UA"/>
              </w:rPr>
            </w:pPr>
            <w:r w:rsidRPr="00BC5EF4">
              <w:rPr>
                <w:rFonts w:ascii="Times New Roman" w:eastAsia="Times New Roman" w:hAnsi="Times New Roman" w:cs="Times New Roman"/>
                <w:color w:val="000000" w:themeColor="text1"/>
                <w:sz w:val="24"/>
                <w:szCs w:val="24"/>
                <w:lang w:eastAsia="uk-UA"/>
              </w:rPr>
              <w:t>Розмір отриманої банком винагороди (крім 027) (код 028).</w:t>
            </w:r>
          </w:p>
        </w:tc>
      </w:tr>
      <w:tr w:rsidR="005366F0" w:rsidRPr="005366F0" w14:paraId="6AFC26C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265F9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E1F6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Основний борг списаний за рахунок сформованих резервів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14A6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B213B5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4ED9F1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4B71831E"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681401"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44C4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Нараховані доходи списані за рахунок сформованих резервів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929E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FA9068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26BC50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648D2520" w14:textId="77777777" w:rsidTr="00BC5EF4">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BFE1E0"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92F42" w14:textId="4232BBB1"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Надане зобов</w:t>
            </w:r>
            <w:r w:rsidR="00017750">
              <w:rPr>
                <w:rFonts w:ascii="Times New Roman" w:eastAsia="Times New Roman" w:hAnsi="Times New Roman" w:cs="Times New Roman"/>
                <w:color w:val="000000" w:themeColor="text1"/>
                <w:sz w:val="24"/>
                <w:szCs w:val="24"/>
                <w:lang w:val="en-US" w:eastAsia="uk-UA"/>
              </w:rPr>
              <w:t>’</w:t>
            </w:r>
            <w:r w:rsidRPr="005366F0">
              <w:rPr>
                <w:rFonts w:ascii="Times New Roman" w:eastAsia="Times New Roman" w:hAnsi="Times New Roman" w:cs="Times New Roman"/>
                <w:color w:val="000000" w:themeColor="text1"/>
                <w:sz w:val="24"/>
                <w:szCs w:val="24"/>
                <w:lang w:eastAsia="uk-UA"/>
              </w:rPr>
              <w:t>язання (крім 018)</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2BD99CC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56606FB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CAB594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23E82709" w14:textId="77777777" w:rsidTr="00BC5EF4">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D63423"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AF1B0" w14:textId="2F5752D0"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Зобов</w:t>
            </w:r>
            <w:r w:rsidR="00017750" w:rsidRPr="00BC5EF4">
              <w:rPr>
                <w:rFonts w:ascii="Times New Roman" w:eastAsia="Times New Roman" w:hAnsi="Times New Roman" w:cs="Times New Roman"/>
                <w:color w:val="000000" w:themeColor="text1"/>
                <w:sz w:val="24"/>
                <w:szCs w:val="24"/>
                <w:lang w:val="ru-RU" w:eastAsia="uk-UA"/>
              </w:rPr>
              <w:t>’</w:t>
            </w:r>
            <w:r w:rsidRPr="005366F0">
              <w:rPr>
                <w:rFonts w:ascii="Times New Roman" w:eastAsia="Times New Roman" w:hAnsi="Times New Roman" w:cs="Times New Roman"/>
                <w:color w:val="000000" w:themeColor="text1"/>
                <w:sz w:val="24"/>
                <w:szCs w:val="24"/>
                <w:lang w:eastAsia="uk-UA"/>
              </w:rPr>
              <w:t>язання щодо наданих гарантій, акредитивів, векселів</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3709B439"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0A53ACF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471FA41F"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1F287216" w14:textId="77777777" w:rsidTr="00BC5EF4">
        <w:trPr>
          <w:trHeight w:val="1663"/>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2E3BB8"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5C535" w14:textId="09D7A722"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забезпечення визначений угодою про забезпечення/поруку/гаран</w:t>
            </w:r>
            <w:r w:rsidR="00017750" w:rsidRPr="00BC5EF4">
              <w:rPr>
                <w:rFonts w:ascii="Times New Roman" w:eastAsia="Times New Roman" w:hAnsi="Times New Roman" w:cs="Times New Roman"/>
                <w:color w:val="000000" w:themeColor="text1"/>
                <w:sz w:val="24"/>
                <w:szCs w:val="24"/>
                <w:lang w:val="ru-RU" w:eastAsia="uk-UA"/>
              </w:rPr>
              <w:t>-</w:t>
            </w:r>
            <w:r w:rsidRPr="005366F0">
              <w:rPr>
                <w:rFonts w:ascii="Times New Roman" w:eastAsia="Times New Roman" w:hAnsi="Times New Roman" w:cs="Times New Roman"/>
                <w:color w:val="000000" w:themeColor="text1"/>
                <w:sz w:val="24"/>
                <w:szCs w:val="24"/>
                <w:lang w:eastAsia="uk-UA"/>
              </w:rPr>
              <w:t>тію</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B251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auto" w:fill="auto"/>
            <w:vAlign w:val="center"/>
            <w:hideMark/>
          </w:tcPr>
          <w:p w14:paraId="592A413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r w:rsidRPr="005366F0">
              <w:rPr>
                <w:rFonts w:ascii="Times New Roman" w:eastAsia="Times New Roman" w:hAnsi="Times New Roman" w:cs="Times New Roman"/>
                <w:color w:val="000000" w:themeColor="text1"/>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3261" w:type="dxa"/>
            <w:tcBorders>
              <w:top w:val="nil"/>
              <w:left w:val="nil"/>
              <w:bottom w:val="single" w:sz="4" w:space="0" w:color="auto"/>
              <w:right w:val="single" w:sz="4" w:space="0" w:color="auto"/>
            </w:tcBorders>
          </w:tcPr>
          <w:p w14:paraId="4513AEDF" w14:textId="3B3262B1"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hAnsi="Times New Roman" w:cs="Times New Roman"/>
                <w:color w:val="000000" w:themeColor="text1"/>
                <w:sz w:val="24"/>
                <w:szCs w:val="24"/>
                <w:lang w:eastAsia="uk-UA"/>
              </w:rPr>
              <w:t>Показник подається в разі властивості.</w:t>
            </w:r>
          </w:p>
        </w:tc>
      </w:tr>
      <w:tr w:rsidR="005366F0" w:rsidRPr="005366F0" w14:paraId="6F017F48" w14:textId="77777777" w:rsidTr="00BC5EF4">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AD7DFF"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78ED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забезпечення згідно з звітом (висновком) про вартість майна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BE28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337D34C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p>
        </w:tc>
        <w:tc>
          <w:tcPr>
            <w:tcW w:w="3261" w:type="dxa"/>
            <w:tcBorders>
              <w:top w:val="nil"/>
              <w:left w:val="nil"/>
              <w:bottom w:val="single" w:sz="4" w:space="0" w:color="auto"/>
              <w:right w:val="single" w:sz="4" w:space="0" w:color="auto"/>
            </w:tcBorders>
            <w:shd w:val="clear" w:color="000000" w:fill="FFFFFF"/>
          </w:tcPr>
          <w:p w14:paraId="655E557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37ACE5E" w14:textId="77777777" w:rsidTr="00BC5EF4">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7CF12F"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D4D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A28CA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5102" w:type="dxa"/>
            <w:tcBorders>
              <w:top w:val="nil"/>
              <w:left w:val="nil"/>
              <w:bottom w:val="single" w:sz="4" w:space="0" w:color="auto"/>
              <w:right w:val="single" w:sz="4" w:space="0" w:color="auto"/>
            </w:tcBorders>
            <w:shd w:val="clear" w:color="000000" w:fill="FFFFFF"/>
            <w:vAlign w:val="center"/>
            <w:hideMark/>
          </w:tcPr>
          <w:p w14:paraId="72FB62D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p>
        </w:tc>
        <w:tc>
          <w:tcPr>
            <w:tcW w:w="3261" w:type="dxa"/>
            <w:tcBorders>
              <w:top w:val="nil"/>
              <w:left w:val="nil"/>
              <w:bottom w:val="single" w:sz="4" w:space="0" w:color="auto"/>
              <w:right w:val="single" w:sz="4" w:space="0" w:color="auto"/>
            </w:tcBorders>
            <w:shd w:val="clear" w:color="000000" w:fill="FFFFFF"/>
          </w:tcPr>
          <w:p w14:paraId="310BF9C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1A06834E" w14:textId="77777777" w:rsidTr="00BC5EF4">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4BBC0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8FDC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забезпечення, що включається до розрахунку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71694"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869D93F"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r w:rsidRPr="005366F0">
              <w:rPr>
                <w:rFonts w:ascii="Times New Roman" w:eastAsia="Times New Roman" w:hAnsi="Times New Roman" w:cs="Times New Roman"/>
                <w:color w:val="000000" w:themeColor="text1"/>
                <w:sz w:val="24"/>
                <w:szCs w:val="24"/>
                <w:lang w:eastAsia="uk-UA"/>
              </w:rPr>
              <w:b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p>
        </w:tc>
        <w:tc>
          <w:tcPr>
            <w:tcW w:w="3261" w:type="dxa"/>
            <w:tcBorders>
              <w:top w:val="nil"/>
              <w:left w:val="nil"/>
              <w:bottom w:val="single" w:sz="4" w:space="0" w:color="auto"/>
              <w:right w:val="single" w:sz="4" w:space="0" w:color="auto"/>
            </w:tcBorders>
            <w:shd w:val="clear" w:color="000000" w:fill="FFFFFF"/>
          </w:tcPr>
          <w:p w14:paraId="4FC0298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35D73FEB" w14:textId="77777777" w:rsidTr="00BC5EF4">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E7F798"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234C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28F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3E9D95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r w:rsidRPr="005366F0">
              <w:rPr>
                <w:rFonts w:ascii="Times New Roman" w:eastAsia="Times New Roman" w:hAnsi="Times New Roman" w:cs="Times New Roman"/>
                <w:color w:val="000000" w:themeColor="text1"/>
                <w:sz w:val="24"/>
                <w:szCs w:val="24"/>
                <w:lang w:eastAsia="uk-UA"/>
              </w:rPr>
              <w:b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r w:rsidRPr="005366F0">
              <w:rPr>
                <w:rFonts w:ascii="Times New Roman" w:eastAsia="Times New Roman" w:hAnsi="Times New Roman" w:cs="Times New Roman"/>
                <w:color w:val="000000" w:themeColor="text1"/>
                <w:sz w:val="24"/>
                <w:szCs w:val="24"/>
                <w:lang w:eastAsia="uk-UA"/>
              </w:rPr>
              <w:br/>
              <w:t>ID40.Об’єкт рухомого майна (movable)</w:t>
            </w:r>
            <w:r w:rsidRPr="005366F0">
              <w:rPr>
                <w:rFonts w:ascii="Times New Roman" w:eastAsia="Times New Roman" w:hAnsi="Times New Roman" w:cs="Times New Roman"/>
                <w:color w:val="000000" w:themeColor="text1"/>
                <w:sz w:val="24"/>
                <w:szCs w:val="24"/>
                <w:lang w:eastAsia="uk-UA"/>
              </w:rPr>
              <w:br/>
              <w:t>ID41.Об’єкт нерухомого майна (immovable)</w:t>
            </w:r>
            <w:r w:rsidRPr="005366F0">
              <w:rPr>
                <w:rFonts w:ascii="Times New Roman" w:eastAsia="Times New Roman" w:hAnsi="Times New Roman" w:cs="Times New Roman"/>
                <w:color w:val="000000" w:themeColor="text1"/>
                <w:sz w:val="24"/>
                <w:szCs w:val="24"/>
                <w:lang w:eastAsia="uk-UA"/>
              </w:rPr>
              <w:br/>
              <w:t>ID42.Фінансове забезпечення (deposit)</w:t>
            </w:r>
          </w:p>
        </w:tc>
        <w:tc>
          <w:tcPr>
            <w:tcW w:w="3261" w:type="dxa"/>
            <w:tcBorders>
              <w:top w:val="nil"/>
              <w:left w:val="nil"/>
              <w:bottom w:val="single" w:sz="4" w:space="0" w:color="auto"/>
              <w:right w:val="single" w:sz="4" w:space="0" w:color="auto"/>
            </w:tcBorders>
            <w:shd w:val="clear" w:color="000000" w:fill="FFFFFF"/>
          </w:tcPr>
          <w:p w14:paraId="3E82AA9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0381F57C"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BBE4C7"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467E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Сума платежів за основним боргом та доходами на наступні 12 місяців починаючи зі звітної дати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CA6E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625B1AE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5C249C03" w14:textId="00309DFE"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Зазначається прогнозоване значення, р</w:t>
            </w:r>
            <w:r w:rsidRPr="005366F0">
              <w:rPr>
                <w:rFonts w:ascii="Times New Roman" w:hAnsi="Times New Roman" w:cs="Times New Roman"/>
                <w:color w:val="000000" w:themeColor="text1"/>
                <w:sz w:val="24"/>
                <w:szCs w:val="24"/>
              </w:rPr>
              <w:t xml:space="preserve">озраховане  з урахуванням того, що </w:t>
            </w:r>
            <w:r w:rsidRPr="005366F0">
              <w:rPr>
                <w:rFonts w:ascii="Times New Roman" w:eastAsia="Times New Roman" w:hAnsi="Times New Roman" w:cs="Times New Roman"/>
                <w:color w:val="000000" w:themeColor="text1"/>
                <w:sz w:val="24"/>
                <w:szCs w:val="24"/>
                <w:lang w:eastAsia="uk-UA"/>
              </w:rPr>
              <w:t>всі прострочені платежі мають бути погашені в наступний платіжний період. Перерахунок значення здійснюється на кожну звітну дати з</w:t>
            </w:r>
            <w:r w:rsidR="002735E3" w:rsidRPr="005366F0">
              <w:rPr>
                <w:rFonts w:ascii="Times New Roman" w:eastAsia="Times New Roman" w:hAnsi="Times New Roman" w:cs="Times New Roman"/>
                <w:color w:val="000000" w:themeColor="text1"/>
                <w:sz w:val="24"/>
                <w:szCs w:val="24"/>
                <w:lang w:eastAsia="uk-UA"/>
              </w:rPr>
              <w:t xml:space="preserve"> урахуванням простроченого борг</w:t>
            </w:r>
            <w:r w:rsidRPr="005366F0">
              <w:rPr>
                <w:rFonts w:ascii="Times New Roman" w:eastAsia="Times New Roman" w:hAnsi="Times New Roman" w:cs="Times New Roman"/>
                <w:color w:val="000000" w:themeColor="text1"/>
                <w:sz w:val="24"/>
                <w:szCs w:val="24"/>
                <w:lang w:eastAsia="uk-UA"/>
              </w:rPr>
              <w:t xml:space="preserve">у (якщо </w:t>
            </w:r>
            <w:r w:rsidRPr="005366F0">
              <w:rPr>
                <w:rFonts w:ascii="Times New Roman" w:eastAsia="Times New Roman" w:hAnsi="Times New Roman" w:cs="Times New Roman"/>
                <w:color w:val="000000" w:themeColor="text1"/>
                <w:sz w:val="24"/>
                <w:szCs w:val="24"/>
                <w:lang w:eastAsia="uk-UA"/>
              </w:rPr>
              <w:lastRenderedPageBreak/>
              <w:t>відсутні договірні умови про відтермінування простроченої заборгованості)</w:t>
            </w:r>
          </w:p>
        </w:tc>
      </w:tr>
      <w:tr w:rsidR="005366F0" w:rsidRPr="005366F0" w14:paraId="5799F877"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B35A15"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3AEC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Розмір платежу за основним боргом та доходами в наступному звітному періоді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19806"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CE22BA5"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7BB13061" w14:textId="79451A41"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Зазначається значення, р</w:t>
            </w:r>
            <w:r w:rsidRPr="005366F0">
              <w:rPr>
                <w:rFonts w:ascii="Times New Roman" w:hAnsi="Times New Roman" w:cs="Times New Roman"/>
                <w:color w:val="000000" w:themeColor="text1"/>
                <w:sz w:val="24"/>
                <w:szCs w:val="24"/>
              </w:rPr>
              <w:t xml:space="preserve">озраховане з урахуванням того, що </w:t>
            </w:r>
            <w:r w:rsidRPr="005366F0">
              <w:rPr>
                <w:rFonts w:ascii="Times New Roman" w:eastAsia="Times New Roman" w:hAnsi="Times New Roman" w:cs="Times New Roman"/>
                <w:color w:val="000000" w:themeColor="text1"/>
                <w:sz w:val="24"/>
                <w:szCs w:val="24"/>
                <w:lang w:eastAsia="uk-UA"/>
              </w:rPr>
              <w:t>всі прострочені платежі мають бути погашені в наступний платіжний період. Показник включає заборгованість за основним боргом (тіло активу та нараховані відсотки) за майбутній місяць відповідно до графіків погашення на звітну дату з урахуванням простроченого боргу</w:t>
            </w:r>
          </w:p>
        </w:tc>
      </w:tr>
      <w:tr w:rsidR="005366F0" w:rsidRPr="005366F0" w14:paraId="5BC4EE25" w14:textId="77777777" w:rsidTr="00BC5EF4">
        <w:trPr>
          <w:trHeight w:val="5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DDD78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026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332C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Обсяг покриття (депозиту) апліканта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31B9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w:t>
            </w:r>
          </w:p>
        </w:tc>
        <w:tc>
          <w:tcPr>
            <w:tcW w:w="5102" w:type="dxa"/>
            <w:tcBorders>
              <w:top w:val="nil"/>
              <w:left w:val="nil"/>
              <w:bottom w:val="single" w:sz="4" w:space="0" w:color="auto"/>
              <w:right w:val="single" w:sz="4" w:space="0" w:color="auto"/>
            </w:tcBorders>
            <w:shd w:val="clear" w:color="000000" w:fill="FFFFFF"/>
            <w:vAlign w:val="center"/>
            <w:hideMark/>
          </w:tcPr>
          <w:p w14:paraId="25F5331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ID03.Фінансове зобов'язання (liability)</w:t>
            </w:r>
          </w:p>
        </w:tc>
        <w:tc>
          <w:tcPr>
            <w:tcW w:w="3261" w:type="dxa"/>
            <w:tcBorders>
              <w:top w:val="nil"/>
              <w:left w:val="nil"/>
              <w:bottom w:val="single" w:sz="4" w:space="0" w:color="auto"/>
              <w:right w:val="single" w:sz="4" w:space="0" w:color="auto"/>
            </w:tcBorders>
            <w:shd w:val="clear" w:color="000000" w:fill="FFFFFF"/>
          </w:tcPr>
          <w:p w14:paraId="4AB6A42B" w14:textId="00ED2A6A"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Надані фінансові зобов'язання: реквізит – «Обсяг покриття (депозиту) апліканта»: мається на увазі Аплікантом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5366F0" w:rsidRPr="005366F0" w14:paraId="056FC71A"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9E52F2"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lastRenderedPageBreak/>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CD27"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придбання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E294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46E3324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50BEC2A"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21D4F72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35DAA2"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1367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Номінальна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8361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449F049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380DE1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r w:rsidR="005366F0" w:rsidRPr="005366F0" w14:paraId="40B43CAF"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19F14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AECE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7C4E0"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0F289D6B"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242BD5C2" w14:textId="43CF0BE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Справедлива вартість має бути подана на звітну дату</w:t>
            </w:r>
          </w:p>
        </w:tc>
      </w:tr>
      <w:tr w:rsidR="005366F0" w:rsidRPr="005366F0" w14:paraId="41768898"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B035D4"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DCCA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Похідні фінансові інструменти. Курс спот на дату переоцінки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91AD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1B867F0C"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11C4AEE7" w14:textId="699176E3"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Значення показника це ціна активу на звітну дату</w:t>
            </w:r>
          </w:p>
        </w:tc>
      </w:tr>
      <w:tr w:rsidR="005366F0" w:rsidRPr="005366F0" w14:paraId="638D19D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62FD4A"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C0A6D"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Вартість придбаного активу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2D0E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23D611E8"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6679A3C8" w14:textId="1DB5C00F"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Значення показника подається для активів отриманих в результаті переуступки прав вимоги</w:t>
            </w:r>
          </w:p>
        </w:tc>
      </w:tr>
      <w:tr w:rsidR="005366F0" w:rsidRPr="005366F0" w14:paraId="0C496724" w14:textId="77777777" w:rsidTr="00BC5EF4">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24C29E" w14:textId="77777777" w:rsidR="00DD1498" w:rsidRPr="005366F0" w:rsidRDefault="00DD1498" w:rsidP="0035555D">
            <w:pPr>
              <w:spacing w:after="0" w:line="240" w:lineRule="auto"/>
              <w:jc w:val="center"/>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AF0C2"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Сума капіталізації простроченого боргу за процентами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28ED3"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5102" w:type="dxa"/>
            <w:tcBorders>
              <w:top w:val="nil"/>
              <w:left w:val="nil"/>
              <w:bottom w:val="single" w:sz="4" w:space="0" w:color="auto"/>
              <w:right w:val="single" w:sz="4" w:space="0" w:color="auto"/>
            </w:tcBorders>
            <w:shd w:val="clear" w:color="000000" w:fill="FFFFFF"/>
            <w:vAlign w:val="center"/>
            <w:hideMark/>
          </w:tcPr>
          <w:p w14:paraId="744DFD2E"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r w:rsidRPr="005366F0">
              <w:rPr>
                <w:rFonts w:ascii="Times New Roman" w:eastAsia="Times New Roman" w:hAnsi="Times New Roman" w:cs="Times New Roman"/>
                <w:color w:val="000000" w:themeColor="text1"/>
                <w:sz w:val="24"/>
                <w:szCs w:val="24"/>
                <w:lang w:eastAsia="uk-UA"/>
              </w:rPr>
              <w:t>ID04.Активна операція (loan)</w:t>
            </w:r>
            <w:r w:rsidRPr="005366F0">
              <w:rPr>
                <w:rFonts w:ascii="Times New Roman" w:eastAsia="Times New Roman" w:hAnsi="Times New Roman" w:cs="Times New Roman"/>
                <w:color w:val="000000" w:themeColor="text1"/>
                <w:sz w:val="24"/>
                <w:szCs w:val="24"/>
                <w:lang w:eastAsia="uk-UA"/>
              </w:rPr>
              <w:br/>
              <w:t>ID21.Транш (tranche)</w:t>
            </w:r>
          </w:p>
        </w:tc>
        <w:tc>
          <w:tcPr>
            <w:tcW w:w="3261" w:type="dxa"/>
            <w:tcBorders>
              <w:top w:val="nil"/>
              <w:left w:val="nil"/>
              <w:bottom w:val="single" w:sz="4" w:space="0" w:color="auto"/>
              <w:right w:val="single" w:sz="4" w:space="0" w:color="auto"/>
            </w:tcBorders>
            <w:shd w:val="clear" w:color="000000" w:fill="FFFFFF"/>
          </w:tcPr>
          <w:p w14:paraId="6EF6C751" w14:textId="77777777" w:rsidR="00DD1498" w:rsidRPr="005366F0" w:rsidRDefault="00DD1498" w:rsidP="0035555D">
            <w:pPr>
              <w:spacing w:after="0" w:line="240" w:lineRule="auto"/>
              <w:rPr>
                <w:rFonts w:ascii="Times New Roman" w:eastAsia="Times New Roman" w:hAnsi="Times New Roman" w:cs="Times New Roman"/>
                <w:color w:val="000000" w:themeColor="text1"/>
                <w:sz w:val="24"/>
                <w:szCs w:val="24"/>
                <w:lang w:eastAsia="uk-UA"/>
              </w:rPr>
            </w:pPr>
          </w:p>
        </w:tc>
      </w:tr>
    </w:tbl>
    <w:p w14:paraId="7706752A" w14:textId="77777777" w:rsidR="0082242A" w:rsidRPr="005366F0" w:rsidRDefault="0082242A" w:rsidP="0082242A">
      <w:pPr>
        <w:tabs>
          <w:tab w:val="left" w:pos="4882"/>
        </w:tabs>
        <w:spacing w:after="0" w:line="240" w:lineRule="auto"/>
        <w:jc w:val="both"/>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 xml:space="preserve">Повернутись до реквізиту </w:t>
      </w:r>
    </w:p>
    <w:p w14:paraId="4DE88E71" w14:textId="1ECD3C8C" w:rsidR="00424B82" w:rsidRPr="005366F0" w:rsidRDefault="001B75F7" w:rsidP="0082242A">
      <w:pPr>
        <w:rPr>
          <w:rFonts w:ascii="Times New Roman" w:hAnsi="Times New Roman" w:cs="Times New Roman"/>
          <w:b/>
          <w:color w:val="000000" w:themeColor="text1"/>
          <w:sz w:val="28"/>
          <w:szCs w:val="28"/>
        </w:rPr>
      </w:pPr>
      <w:hyperlink w:anchor="ОблікІнформаціяРекв0373" w:history="1">
        <w:r w:rsidR="0082242A" w:rsidRPr="005366F0">
          <w:rPr>
            <w:rFonts w:ascii="Times New Roman" w:hAnsi="Times New Roman" w:cs="Times New Roman"/>
            <w:b/>
            <w:color w:val="000000" w:themeColor="text1"/>
            <w:sz w:val="28"/>
            <w:szCs w:val="28"/>
            <w:u w:val="single"/>
          </w:rPr>
          <w:t>Тип суми (fiai_amount_type, ID0373)</w:t>
        </w:r>
      </w:hyperlink>
    </w:p>
    <w:p w14:paraId="6AD5A713" w14:textId="77777777"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53DF4E64" w14:textId="4410C36A" w:rsidR="00F30E37" w:rsidRPr="005366F0" w:rsidRDefault="002B3ACF" w:rsidP="002B3ACF">
      <w:pPr>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r w:rsidR="00F30E37" w:rsidRPr="005366F0">
        <w:rPr>
          <w:rFonts w:ascii="Times New Roman" w:hAnsi="Times New Roman" w:cs="Times New Roman"/>
          <w:b/>
          <w:color w:val="000000" w:themeColor="text1"/>
          <w:sz w:val="28"/>
          <w:szCs w:val="28"/>
          <w:lang w:eastAsia="uk-UA"/>
        </w:rPr>
        <w:br w:type="page"/>
      </w:r>
    </w:p>
    <w:p w14:paraId="65A87DDC" w14:textId="3D0E7946" w:rsidR="0030743B" w:rsidRPr="005366F0" w:rsidRDefault="00830497" w:rsidP="0030743B">
      <w:pPr>
        <w:jc w:val="center"/>
        <w:outlineLvl w:val="0"/>
        <w:rPr>
          <w:rFonts w:ascii="Times New Roman" w:hAnsi="Times New Roman" w:cs="Times New Roman"/>
          <w:b/>
          <w:color w:val="000000" w:themeColor="text1"/>
          <w:sz w:val="28"/>
          <w:szCs w:val="28"/>
        </w:rPr>
      </w:pPr>
      <w:bookmarkStart w:id="188" w:name="ДодатокРозподілДіапазІдентиф"/>
      <w:bookmarkStart w:id="189" w:name="_Toc168343366"/>
      <w:r w:rsidRPr="005366F0">
        <w:rPr>
          <w:rFonts w:ascii="Times New Roman" w:hAnsi="Times New Roman" w:cs="Times New Roman"/>
          <w:b/>
          <w:color w:val="000000" w:themeColor="text1"/>
          <w:sz w:val="28"/>
          <w:szCs w:val="28"/>
        </w:rPr>
        <w:lastRenderedPageBreak/>
        <w:t xml:space="preserve">Додаток </w:t>
      </w:r>
      <w:r w:rsidR="00526AEC" w:rsidRPr="005366F0">
        <w:rPr>
          <w:rFonts w:ascii="Times New Roman" w:hAnsi="Times New Roman" w:cs="Times New Roman"/>
          <w:b/>
          <w:color w:val="000000" w:themeColor="text1"/>
          <w:sz w:val="28"/>
          <w:szCs w:val="28"/>
        </w:rPr>
        <w:t>2</w:t>
      </w:r>
      <w:r w:rsidR="0030743B" w:rsidRPr="005366F0">
        <w:rPr>
          <w:rFonts w:ascii="Times New Roman" w:hAnsi="Times New Roman" w:cs="Times New Roman"/>
          <w:b/>
          <w:color w:val="000000" w:themeColor="text1"/>
          <w:sz w:val="28"/>
          <w:szCs w:val="28"/>
        </w:rPr>
        <w:t>. Розподіл діапазонів ідентифікаторів реквізитів</w:t>
      </w:r>
      <w:bookmarkEnd w:id="188"/>
      <w:bookmarkEnd w:id="189"/>
    </w:p>
    <w:p w14:paraId="0BF141E2" w14:textId="77777777" w:rsidR="0030743B" w:rsidRPr="005366F0" w:rsidRDefault="0030743B" w:rsidP="0030743B">
      <w:pP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846"/>
        <w:gridCol w:w="11198"/>
        <w:gridCol w:w="3084"/>
      </w:tblGrid>
      <w:tr w:rsidR="005366F0" w:rsidRPr="005366F0" w14:paraId="6679A8F3" w14:textId="77777777" w:rsidTr="00B47DC2">
        <w:tc>
          <w:tcPr>
            <w:tcW w:w="846" w:type="dxa"/>
          </w:tcPr>
          <w:p w14:paraId="4179303A"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 з.п.</w:t>
            </w:r>
          </w:p>
        </w:tc>
        <w:tc>
          <w:tcPr>
            <w:tcW w:w="11198" w:type="dxa"/>
          </w:tcPr>
          <w:p w14:paraId="613BF297"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tcPr>
          <w:p w14:paraId="53D67CAC" w14:textId="77777777" w:rsidR="0030743B" w:rsidRPr="005366F0" w:rsidRDefault="0030743B" w:rsidP="00B47DC2">
            <w:pPr>
              <w:jc w:val="cente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rPr>
              <w:t>Діапазон числових ідентифікаторів для реквізитів</w:t>
            </w:r>
          </w:p>
        </w:tc>
      </w:tr>
    </w:tbl>
    <w:p w14:paraId="5CFE849F" w14:textId="77777777" w:rsidR="00705F4E" w:rsidRPr="00BC5EF4" w:rsidRDefault="00705F4E" w:rsidP="00BC5EF4">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705F4E" w:rsidRPr="005366F0" w14:paraId="67B4703A" w14:textId="77777777" w:rsidTr="00BC5EF4">
        <w:trPr>
          <w:tblHeader/>
        </w:trPr>
        <w:tc>
          <w:tcPr>
            <w:tcW w:w="846" w:type="dxa"/>
          </w:tcPr>
          <w:p w14:paraId="09C3103D" w14:textId="7BF70DDD" w:rsidR="00705F4E" w:rsidRPr="00BC5EF4" w:rsidRDefault="00705F4E">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1B52A970" w14:textId="085E3ED3" w:rsidR="00705F4E" w:rsidRPr="00BC5EF4" w:rsidRDefault="00705F4E" w:rsidP="00BC5EF4">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D3AE6C8" w14:textId="3DDB793A" w:rsidR="00705F4E" w:rsidRPr="00BC5EF4" w:rsidRDefault="00705F4E">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5366F0" w:rsidRPr="005366F0" w14:paraId="0F9987EF" w14:textId="77777777" w:rsidTr="00B47DC2">
        <w:tc>
          <w:tcPr>
            <w:tcW w:w="846" w:type="dxa"/>
          </w:tcPr>
          <w:p w14:paraId="645363A4"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6E2283F6" w14:textId="77777777" w:rsidR="0030743B" w:rsidRPr="005366F0" w:rsidRDefault="0030743B" w:rsidP="00B47DC2">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3D2D5819"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0001-0050</w:t>
            </w:r>
          </w:p>
        </w:tc>
      </w:tr>
      <w:tr w:rsidR="005366F0" w:rsidRPr="005366F0" w14:paraId="3E1D9F18" w14:textId="77777777" w:rsidTr="00B47DC2">
        <w:tc>
          <w:tcPr>
            <w:tcW w:w="846" w:type="dxa"/>
          </w:tcPr>
          <w:p w14:paraId="10008EEE"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0077EF4C" w14:textId="694BAF27" w:rsidR="0030743B" w:rsidRPr="005366F0" w:rsidRDefault="0030743B" w:rsidP="00B47DC2">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 xml:space="preserve">Реквізити, які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D771EE" w:rsidRPr="005366F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1423D7E1"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0051-0100</w:t>
            </w:r>
          </w:p>
        </w:tc>
      </w:tr>
      <w:tr w:rsidR="005366F0" w:rsidRPr="005366F0" w14:paraId="5D853349" w14:textId="77777777" w:rsidTr="00B47DC2">
        <w:tc>
          <w:tcPr>
            <w:tcW w:w="846" w:type="dxa"/>
          </w:tcPr>
          <w:p w14:paraId="116D1E39" w14:textId="77777777" w:rsidR="0030743B" w:rsidRPr="005366F0" w:rsidRDefault="0030743B"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222D18DF" w14:textId="1FEFED1D" w:rsidR="0030743B" w:rsidRPr="005366F0" w:rsidRDefault="0030743B" w:rsidP="00583ECA">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особам, які є учасника</w:t>
            </w:r>
            <w:r w:rsidR="00583ECA" w:rsidRPr="005366F0">
              <w:rPr>
                <w:rFonts w:ascii="Times New Roman" w:hAnsi="Times New Roman" w:cs="Times New Roman"/>
                <w:bCs/>
                <w:color w:val="000000" w:themeColor="text1"/>
                <w:sz w:val="28"/>
                <w:szCs w:val="28"/>
              </w:rPr>
              <w:t>ми здійснення активної операції</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371FE446" w14:textId="77777777" w:rsidR="0030743B" w:rsidRPr="005366F0" w:rsidRDefault="0030743B" w:rsidP="00B47DC2">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0101-0200</w:t>
            </w:r>
          </w:p>
        </w:tc>
      </w:tr>
      <w:tr w:rsidR="005366F0" w:rsidRPr="005366F0" w14:paraId="56CF6983" w14:textId="77777777" w:rsidTr="00B47DC2">
        <w:tc>
          <w:tcPr>
            <w:tcW w:w="846" w:type="dxa"/>
          </w:tcPr>
          <w:p w14:paraId="5A0D59E6" w14:textId="77777777" w:rsidR="00DB3CED" w:rsidRPr="005366F0" w:rsidRDefault="00DB3CED" w:rsidP="00BC5EF4">
            <w:pPr>
              <w:jc w:val="center"/>
              <w:rPr>
                <w:rFonts w:ascii="Times New Roman" w:hAnsi="Times New Roman" w:cs="Times New Roman"/>
                <w:color w:val="000000" w:themeColor="text1"/>
                <w:sz w:val="28"/>
                <w:szCs w:val="28"/>
                <w:lang w:val="en-US"/>
              </w:rPr>
            </w:pPr>
            <w:r w:rsidRPr="005366F0">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4D3EB95A" w14:textId="19A004EF" w:rsidR="00DB3CED" w:rsidRPr="005366F0" w:rsidRDefault="00DB3CED" w:rsidP="00345D48">
            <w:pPr>
              <w:jc w:val="both"/>
              <w:rPr>
                <w:rFonts w:ascii="Times New Roman" w:hAnsi="Times New Roman" w:cs="Times New Roman"/>
                <w:bCs/>
                <w:color w:val="000000" w:themeColor="text1"/>
                <w:sz w:val="28"/>
                <w:szCs w:val="28"/>
                <w:lang w:val="en-US"/>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lang w:val="en-US"/>
              </w:rPr>
              <w:t xml:space="preserve"> </w:t>
            </w:r>
            <w:r w:rsidRPr="005366F0">
              <w:rPr>
                <w:rFonts w:ascii="Times New Roman" w:hAnsi="Times New Roman" w:cs="Times New Roman"/>
                <w:bCs/>
                <w:color w:val="000000" w:themeColor="text1"/>
                <w:sz w:val="28"/>
                <w:szCs w:val="28"/>
              </w:rPr>
              <w:t xml:space="preserve">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03.Фінансове зобов'язання (</w:t>
            </w:r>
            <w:r w:rsidRPr="005366F0">
              <w:rPr>
                <w:rFonts w:ascii="Times New Roman" w:hAnsi="Times New Roman" w:cs="Times New Roman"/>
                <w:color w:val="000000" w:themeColor="text1"/>
                <w:sz w:val="28"/>
                <w:szCs w:val="28"/>
                <w:lang w:val="en-US"/>
              </w:rPr>
              <w:t>liability</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04.Активна операція (</w:t>
            </w:r>
            <w:r w:rsidRPr="005366F0">
              <w:rPr>
                <w:rFonts w:ascii="Times New Roman" w:hAnsi="Times New Roman" w:cs="Times New Roman"/>
                <w:color w:val="000000" w:themeColor="text1"/>
                <w:sz w:val="28"/>
                <w:szCs w:val="28"/>
                <w:lang w:val="en-US"/>
              </w:rPr>
              <w:t>loan</w:t>
            </w:r>
            <w:r w:rsidRPr="005366F0">
              <w:rPr>
                <w:rFonts w:ascii="Times New Roman" w:hAnsi="Times New Roman" w:cs="Times New Roman"/>
                <w:color w:val="000000" w:themeColor="text1"/>
                <w:sz w:val="28"/>
                <w:szCs w:val="28"/>
                <w:lang w:eastAsia="uk-UA"/>
              </w:rPr>
              <w:t>)</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21.Транш (</w:t>
            </w:r>
            <w:r w:rsidRPr="005366F0">
              <w:rPr>
                <w:rFonts w:ascii="Times New Roman" w:hAnsi="Times New Roman" w:cs="Times New Roman"/>
                <w:color w:val="000000" w:themeColor="text1"/>
                <w:sz w:val="28"/>
                <w:szCs w:val="28"/>
                <w:lang w:val="en-US"/>
              </w:rPr>
              <w:t>tranche</w:t>
            </w:r>
            <w:r w:rsidRPr="005366F0">
              <w:rPr>
                <w:rFonts w:ascii="Times New Roman" w:hAnsi="Times New Roman" w:cs="Times New Roman"/>
                <w:color w:val="000000" w:themeColor="text1"/>
                <w:sz w:val="28"/>
                <w:szCs w:val="28"/>
                <w:lang w:eastAsia="uk-UA"/>
              </w:rPr>
              <w:t>)</w:t>
            </w:r>
            <w:r w:rsidR="00D771EE" w:rsidRPr="005366F0">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A5981A4"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0201-0300</w:t>
            </w:r>
          </w:p>
        </w:tc>
      </w:tr>
      <w:tr w:rsidR="005366F0" w:rsidRPr="005366F0" w14:paraId="36BC9F56" w14:textId="77777777" w:rsidTr="00B47DC2">
        <w:tc>
          <w:tcPr>
            <w:tcW w:w="846" w:type="dxa"/>
          </w:tcPr>
          <w:p w14:paraId="6E0FA705"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69876240" w14:textId="55F722FB" w:rsidR="00DB3CED" w:rsidRPr="005366F0" w:rsidRDefault="00DB3CED" w:rsidP="00501B93">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25</w:t>
            </w:r>
            <w:r w:rsidRPr="005366F0">
              <w:rPr>
                <w:rFonts w:ascii="Times New Roman" w:hAnsi="Times New Roman" w:cs="Times New Roman"/>
                <w:color w:val="000000" w:themeColor="text1"/>
                <w:sz w:val="28"/>
                <w:szCs w:val="28"/>
              </w:rPr>
              <w:t>.Кредитний ризик (risk),</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22.Облікова інформація (account_info)</w:t>
            </w:r>
            <w:r w:rsidRPr="005366F0">
              <w:rPr>
                <w:rFonts w:ascii="Times New Roman" w:hAnsi="Times New Roman" w:cs="Times New Roman"/>
                <w:bCs/>
                <w:color w:val="000000" w:themeColor="text1"/>
                <w:sz w:val="28"/>
                <w:szCs w:val="28"/>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23.Облікова інформація, сума (acc_amount_info)</w:t>
            </w:r>
            <w:r w:rsidR="00D771EE" w:rsidRPr="005366F0">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09D11FC6"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0301-0500</w:t>
            </w:r>
          </w:p>
        </w:tc>
      </w:tr>
      <w:tr w:rsidR="005366F0" w:rsidRPr="005366F0" w14:paraId="66EA3F79" w14:textId="77777777" w:rsidTr="00E06530">
        <w:tc>
          <w:tcPr>
            <w:tcW w:w="846" w:type="dxa"/>
            <w:tcBorders>
              <w:bottom w:val="single" w:sz="4" w:space="0" w:color="auto"/>
            </w:tcBorders>
          </w:tcPr>
          <w:p w14:paraId="7D3966C1"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6</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1E27E304" w14:textId="1CE91097" w:rsidR="00DB3CED" w:rsidRPr="005366F0" w:rsidRDefault="00DB3CED" w:rsidP="00107911">
            <w:pPr>
              <w:jc w:val="both"/>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Реквізити</w:t>
            </w:r>
            <w:r w:rsidR="00D771EE" w:rsidRPr="005366F0">
              <w:rPr>
                <w:rFonts w:ascii="Times New Roman" w:hAnsi="Times New Roman" w:cs="Times New Roman"/>
                <w:bCs/>
                <w:color w:val="000000" w:themeColor="text1"/>
                <w:sz w:val="28"/>
                <w:szCs w:val="28"/>
              </w:rPr>
              <w:t>,</w:t>
            </w:r>
            <w:r w:rsidRPr="005366F0">
              <w:rPr>
                <w:rFonts w:ascii="Times New Roman" w:hAnsi="Times New Roman" w:cs="Times New Roman"/>
                <w:bCs/>
                <w:color w:val="000000" w:themeColor="text1"/>
                <w:sz w:val="28"/>
                <w:szCs w:val="28"/>
              </w:rPr>
              <w:t xml:space="preserve"> переважно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05.Забезпечення (</w:t>
            </w:r>
            <w:r w:rsidRPr="005366F0">
              <w:rPr>
                <w:rFonts w:ascii="Times New Roman" w:hAnsi="Times New Roman" w:cs="Times New Roman"/>
                <w:color w:val="000000" w:themeColor="text1"/>
                <w:sz w:val="28"/>
                <w:szCs w:val="28"/>
              </w:rPr>
              <w:t>collateral</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40</w:t>
            </w:r>
            <w:r w:rsidRPr="005366F0">
              <w:rPr>
                <w:rFonts w:ascii="Times New Roman" w:hAnsi="Times New Roman" w:cs="Times New Roman"/>
                <w:color w:val="000000" w:themeColor="text1"/>
                <w:sz w:val="28"/>
                <w:szCs w:val="28"/>
              </w:rPr>
              <w:t>.</w:t>
            </w:r>
            <w:r w:rsidRPr="005366F0">
              <w:rPr>
                <w:rFonts w:ascii="Times New Roman" w:hAnsi="Times New Roman" w:cs="Times New Roman"/>
                <w:color w:val="000000" w:themeColor="text1"/>
                <w:sz w:val="28"/>
                <w:szCs w:val="28"/>
                <w:lang w:eastAsia="uk-UA"/>
              </w:rPr>
              <w:t xml:space="preserve">Об’єкт рухомого майна </w:t>
            </w:r>
            <w:r w:rsidRPr="005366F0">
              <w:rPr>
                <w:rFonts w:ascii="Times New Roman" w:hAnsi="Times New Roman" w:cs="Times New Roman"/>
                <w:bCs/>
                <w:color w:val="000000" w:themeColor="text1"/>
                <w:sz w:val="28"/>
                <w:szCs w:val="28"/>
                <w:lang w:eastAsia="uk-UA"/>
              </w:rPr>
              <w:t>(</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41</w:t>
            </w:r>
            <w:r w:rsidRPr="005366F0">
              <w:rPr>
                <w:rFonts w:ascii="Times New Roman" w:hAnsi="Times New Roman" w:cs="Times New Roman"/>
                <w:color w:val="000000" w:themeColor="text1"/>
                <w:sz w:val="28"/>
                <w:szCs w:val="28"/>
              </w:rPr>
              <w:t>.</w:t>
            </w:r>
            <w:r w:rsidRPr="005366F0">
              <w:rPr>
                <w:rFonts w:ascii="Times New Roman" w:hAnsi="Times New Roman" w:cs="Times New Roman"/>
                <w:bCs/>
                <w:color w:val="000000" w:themeColor="text1"/>
                <w:sz w:val="28"/>
                <w:szCs w:val="28"/>
                <w:lang w:eastAsia="uk-UA"/>
              </w:rPr>
              <w:t>Об’єкт нерухомого майна (</w:t>
            </w:r>
            <w:r w:rsidRPr="005366F0">
              <w:rPr>
                <w:rFonts w:ascii="Times New Roman" w:hAnsi="Times New Roman" w:cs="Times New Roman"/>
                <w:bCs/>
                <w:color w:val="000000" w:themeColor="text1"/>
                <w:sz w:val="28"/>
                <w:szCs w:val="28"/>
                <w:lang w:val="en-US" w:eastAsia="uk-UA"/>
              </w:rPr>
              <w:t>im</w:t>
            </w:r>
            <w:r w:rsidRPr="005366F0">
              <w:rPr>
                <w:rFonts w:ascii="Times New Roman" w:hAnsi="Times New Roman" w:cs="Times New Roman"/>
                <w:color w:val="000000" w:themeColor="text1"/>
                <w:sz w:val="28"/>
                <w:szCs w:val="28"/>
                <w:lang w:eastAsia="uk-UA"/>
              </w:rPr>
              <w:t>movable</w:t>
            </w:r>
            <w:r w:rsidRPr="005366F0">
              <w:rPr>
                <w:rFonts w:ascii="Times New Roman" w:hAnsi="Times New Roman" w:cs="Times New Roman"/>
                <w:bCs/>
                <w:color w:val="000000" w:themeColor="text1"/>
                <w:sz w:val="28"/>
                <w:szCs w:val="28"/>
                <w:lang w:eastAsia="uk-UA"/>
              </w:rPr>
              <w:t>),</w:t>
            </w:r>
            <w:r w:rsidRPr="005366F0">
              <w:rPr>
                <w:color w:val="000000" w:themeColor="text1"/>
                <w:sz w:val="28"/>
                <w:szCs w:val="28"/>
              </w:rPr>
              <w:t xml:space="preserve"> </w:t>
            </w:r>
            <w:r w:rsidRPr="005366F0">
              <w:rPr>
                <w:rFonts w:ascii="Times New Roman" w:hAnsi="Times New Roman" w:cs="Times New Roman"/>
                <w:bCs/>
                <w:color w:val="000000" w:themeColor="text1"/>
                <w:sz w:val="28"/>
                <w:szCs w:val="28"/>
                <w:lang w:eastAsia="uk-UA"/>
              </w:rPr>
              <w:t>ID42.Ф</w:t>
            </w:r>
            <w:r w:rsidR="00107911" w:rsidRPr="005366F0">
              <w:rPr>
                <w:rFonts w:ascii="Times New Roman" w:hAnsi="Times New Roman" w:cs="Times New Roman"/>
                <w:bCs/>
                <w:color w:val="000000" w:themeColor="text1"/>
                <w:sz w:val="28"/>
                <w:szCs w:val="28"/>
                <w:lang w:eastAsia="uk-UA"/>
              </w:rPr>
              <w:t>інансове забезпечення (deposit).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B3CCF51" w14:textId="77777777" w:rsidR="00DB3CED" w:rsidRPr="005366F0" w:rsidRDefault="00DB3CED" w:rsidP="00DB3CED">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0501-0600</w:t>
            </w:r>
          </w:p>
        </w:tc>
      </w:tr>
      <w:tr w:rsidR="005366F0" w:rsidRPr="005366F0" w14:paraId="31947A87" w14:textId="77777777" w:rsidTr="00E06530">
        <w:tc>
          <w:tcPr>
            <w:tcW w:w="846" w:type="dxa"/>
            <w:tcBorders>
              <w:top w:val="single" w:sz="4" w:space="0" w:color="auto"/>
              <w:bottom w:val="single" w:sz="4" w:space="0" w:color="auto"/>
            </w:tcBorders>
          </w:tcPr>
          <w:p w14:paraId="4391F846" w14:textId="77777777" w:rsidR="00DB3CED" w:rsidRPr="005366F0" w:rsidRDefault="00DB3CED" w:rsidP="00BC5EF4">
            <w:pPr>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51EE5DCF" w14:textId="342E24EF" w:rsidR="00DB3CED" w:rsidRPr="005366F0" w:rsidRDefault="00DB3CED" w:rsidP="00DB3CED">
            <w:pP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 xml:space="preserve">Реквізити </w:t>
            </w:r>
            <w:r w:rsidR="00345D48" w:rsidRPr="005366F0">
              <w:rPr>
                <w:rFonts w:ascii="Times New Roman" w:hAnsi="Times New Roman" w:cs="Times New Roman"/>
                <w:bCs/>
                <w:color w:val="000000" w:themeColor="text1"/>
                <w:sz w:val="28"/>
                <w:szCs w:val="28"/>
              </w:rPr>
              <w:t>властиві</w:t>
            </w:r>
            <w:r w:rsidRPr="005366F0">
              <w:rPr>
                <w:rFonts w:ascii="Times New Roman" w:hAnsi="Times New Roman" w:cs="Times New Roman"/>
                <w:bCs/>
                <w:color w:val="000000" w:themeColor="text1"/>
                <w:sz w:val="28"/>
                <w:szCs w:val="28"/>
              </w:rPr>
              <w:t xml:space="preserve"> наборам даних</w:t>
            </w:r>
            <w:r w:rsidRPr="005366F0">
              <w:rPr>
                <w:rFonts w:ascii="Times New Roman" w:hAnsi="Times New Roman" w:cs="Times New Roman"/>
                <w:bCs/>
                <w:color w:val="000000" w:themeColor="text1"/>
                <w:sz w:val="28"/>
                <w:szCs w:val="28"/>
                <w:lang w:eastAsia="uk-UA"/>
              </w:rPr>
              <w:t xml:space="preserve">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 xml:space="preserve">38.Адреса реєстрації (reg_address), </w:t>
            </w:r>
            <w:r w:rsidRPr="005366F0">
              <w:rPr>
                <w:rFonts w:ascii="Times New Roman" w:hAnsi="Times New Roman" w:cs="Times New Roman"/>
                <w:bCs/>
                <w:color w:val="000000" w:themeColor="text1"/>
                <w:sz w:val="28"/>
                <w:szCs w:val="28"/>
                <w:lang w:val="en-US" w:eastAsia="uk-UA"/>
              </w:rPr>
              <w:t>ID</w:t>
            </w:r>
            <w:r w:rsidRPr="005366F0">
              <w:rPr>
                <w:rFonts w:ascii="Times New Roman" w:hAnsi="Times New Roman" w:cs="Times New Roman"/>
                <w:bCs/>
                <w:color w:val="000000" w:themeColor="text1"/>
                <w:sz w:val="28"/>
                <w:szCs w:val="28"/>
                <w:lang w:eastAsia="uk-UA"/>
              </w:rPr>
              <w:t>39.Фактична адреса (actual_address)</w:t>
            </w:r>
            <w:r w:rsidR="00D771EE" w:rsidRPr="005366F0">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4091B9DF" w14:textId="24989293" w:rsidR="00DB3CED" w:rsidRPr="005366F0" w:rsidRDefault="00DB3CED" w:rsidP="00273C0B">
            <w:pPr>
              <w:jc w:val="center"/>
              <w:rPr>
                <w:rFonts w:ascii="Times New Roman" w:hAnsi="Times New Roman" w:cs="Times New Roman"/>
                <w:bCs/>
                <w:color w:val="000000" w:themeColor="text1"/>
                <w:sz w:val="28"/>
                <w:szCs w:val="28"/>
              </w:rPr>
            </w:pPr>
            <w:r w:rsidRPr="005366F0">
              <w:rPr>
                <w:rFonts w:ascii="Times New Roman" w:hAnsi="Times New Roman" w:cs="Times New Roman"/>
                <w:bCs/>
                <w:color w:val="000000" w:themeColor="text1"/>
                <w:sz w:val="28"/>
                <w:szCs w:val="28"/>
              </w:rPr>
              <w:t>0601-</w:t>
            </w:r>
            <w:r w:rsidR="00273C0B" w:rsidRPr="005366F0">
              <w:rPr>
                <w:rFonts w:ascii="Times New Roman" w:hAnsi="Times New Roman" w:cs="Times New Roman"/>
                <w:bCs/>
                <w:color w:val="000000" w:themeColor="text1"/>
                <w:sz w:val="28"/>
                <w:szCs w:val="28"/>
              </w:rPr>
              <w:t>0650</w:t>
            </w:r>
          </w:p>
        </w:tc>
      </w:tr>
      <w:tr w:rsidR="005366F0" w:rsidRPr="005366F0" w14:paraId="2B7A1212" w14:textId="77777777" w:rsidTr="00E06530">
        <w:tc>
          <w:tcPr>
            <w:tcW w:w="846" w:type="dxa"/>
            <w:tcBorders>
              <w:top w:val="single" w:sz="4" w:space="0" w:color="auto"/>
              <w:left w:val="nil"/>
              <w:bottom w:val="nil"/>
              <w:right w:val="nil"/>
            </w:tcBorders>
          </w:tcPr>
          <w:p w14:paraId="282D50B4" w14:textId="77777777" w:rsidR="0030743B" w:rsidRPr="005366F0" w:rsidRDefault="0030743B"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14:paraId="6D7DE40D" w14:textId="77777777" w:rsidR="0030743B" w:rsidRPr="005366F0" w:rsidRDefault="0030743B" w:rsidP="00B47DC2">
            <w:pPr>
              <w:rPr>
                <w:rFonts w:ascii="Times New Roman" w:hAnsi="Times New Roman" w:cs="Times New Roman"/>
                <w:bCs/>
                <w:color w:val="000000" w:themeColor="text1"/>
                <w:sz w:val="28"/>
                <w:szCs w:val="28"/>
              </w:rPr>
            </w:pPr>
          </w:p>
        </w:tc>
        <w:tc>
          <w:tcPr>
            <w:tcW w:w="3084" w:type="dxa"/>
            <w:tcBorders>
              <w:top w:val="single" w:sz="4" w:space="0" w:color="auto"/>
              <w:left w:val="nil"/>
              <w:bottom w:val="nil"/>
              <w:right w:val="nil"/>
            </w:tcBorders>
            <w:shd w:val="clear" w:color="000000" w:fill="FFFFFF"/>
            <w:vAlign w:val="center"/>
          </w:tcPr>
          <w:p w14:paraId="11A2BEB0" w14:textId="77777777" w:rsidR="0030743B" w:rsidRPr="005366F0" w:rsidRDefault="0030743B" w:rsidP="00B47DC2">
            <w:pPr>
              <w:jc w:val="center"/>
              <w:rPr>
                <w:rFonts w:ascii="Times New Roman" w:hAnsi="Times New Roman" w:cs="Times New Roman"/>
                <w:bCs/>
                <w:color w:val="000000" w:themeColor="text1"/>
                <w:sz w:val="28"/>
                <w:szCs w:val="28"/>
              </w:rPr>
            </w:pPr>
          </w:p>
        </w:tc>
      </w:tr>
      <w:tr w:rsidR="005366F0" w:rsidRPr="005366F0" w14:paraId="07EA423B" w14:textId="77777777" w:rsidTr="00E06530">
        <w:tc>
          <w:tcPr>
            <w:tcW w:w="846" w:type="dxa"/>
            <w:tcBorders>
              <w:top w:val="nil"/>
              <w:left w:val="nil"/>
              <w:bottom w:val="nil"/>
              <w:right w:val="nil"/>
            </w:tcBorders>
          </w:tcPr>
          <w:p w14:paraId="051415DC" w14:textId="77777777" w:rsidR="0030743B" w:rsidRPr="005366F0"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14:paraId="3EC689A3" w14:textId="77777777" w:rsidR="002B3ACF" w:rsidRPr="00F45013" w:rsidRDefault="002B3ACF" w:rsidP="002B3ACF">
            <w:pPr>
              <w:spacing w:after="160" w:line="259" w:lineRule="auto"/>
              <w:rPr>
                <w:rFonts w:ascii="Times New Roman" w:hAnsi="Times New Roman" w:cs="Times New Roman"/>
                <w:b/>
                <w:sz w:val="28"/>
                <w:szCs w:val="28"/>
                <w:lang w:val="ru-RU"/>
              </w:rPr>
            </w:pPr>
            <w:hyperlink w:anchor="ЗагалВимогиРозподілІдентиф" w:history="1">
              <w:r w:rsidRPr="00F45013">
                <w:rPr>
                  <w:rStyle w:val="a4"/>
                  <w:rFonts w:ascii="Times New Roman" w:hAnsi="Times New Roman" w:cs="Times New Roman"/>
                  <w:b/>
                  <w:sz w:val="28"/>
                  <w:szCs w:val="28"/>
                  <w:lang w:val="ru-RU"/>
                </w:rPr>
                <w:t>Повернутись до</w:t>
              </w:r>
              <w:r w:rsidRPr="00CA4558">
                <w:rPr>
                  <w:rStyle w:val="a4"/>
                  <w:rFonts w:ascii="Times New Roman" w:hAnsi="Times New Roman" w:cs="Times New Roman"/>
                  <w:b/>
                  <w:sz w:val="28"/>
                  <w:szCs w:val="28"/>
                  <w:lang w:val="ru-RU"/>
                </w:rPr>
                <w:t xml:space="preserve"> </w:t>
              </w:r>
              <w:r w:rsidRPr="00F45013">
                <w:rPr>
                  <w:rStyle w:val="a4"/>
                  <w:rFonts w:ascii="Times New Roman" w:hAnsi="Times New Roman" w:cs="Times New Roman"/>
                  <w:b/>
                  <w:sz w:val="28"/>
                  <w:szCs w:val="28"/>
                  <w:lang w:val="ru-RU"/>
                </w:rPr>
                <w:t>розподілу ідентифікаторів у розділі Загальні вимоги</w:t>
              </w:r>
            </w:hyperlink>
          </w:p>
          <w:p w14:paraId="0A07BD70" w14:textId="77777777" w:rsidR="002B3ACF" w:rsidRDefault="002B3ACF" w:rsidP="002B3ACF"/>
          <w:p w14:paraId="79A82EAF" w14:textId="48BFC461" w:rsidR="002B3ACF" w:rsidRDefault="002B3ACF" w:rsidP="002B3ACF">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6E9739D0" w14:textId="195977C0" w:rsidR="0030743B" w:rsidRPr="005366F0" w:rsidRDefault="002B3ACF" w:rsidP="00B47DC2">
            <w:pPr>
              <w:pStyle w:val="a3"/>
              <w:tabs>
                <w:tab w:val="left" w:pos="1308"/>
              </w:tabs>
              <w:ind w:left="0"/>
              <w:jc w:val="both"/>
              <w:rPr>
                <w:rFonts w:ascii="Times New Roman" w:hAnsi="Times New Roman" w:cs="Times New Roman"/>
                <w:b/>
                <w:color w:val="000000" w:themeColor="text1"/>
                <w:sz w:val="28"/>
                <w:szCs w:val="28"/>
                <w:lang w:eastAsia="uk-UA"/>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14:paraId="3A91D6CD" w14:textId="77777777" w:rsidR="0030743B" w:rsidRPr="005366F0" w:rsidRDefault="0030743B" w:rsidP="00B47DC2">
            <w:pPr>
              <w:jc w:val="center"/>
              <w:rPr>
                <w:rFonts w:ascii="Times New Roman" w:hAnsi="Times New Roman" w:cs="Times New Roman"/>
                <w:bCs/>
                <w:color w:val="000000" w:themeColor="text1"/>
                <w:sz w:val="28"/>
                <w:szCs w:val="28"/>
              </w:rPr>
            </w:pPr>
          </w:p>
        </w:tc>
      </w:tr>
    </w:tbl>
    <w:p w14:paraId="40FB770C" w14:textId="77777777" w:rsidR="0030743B" w:rsidRPr="005366F0" w:rsidRDefault="0030743B" w:rsidP="004749D2">
      <w:pPr>
        <w:spacing w:after="0" w:line="240" w:lineRule="auto"/>
        <w:ind w:firstLine="709"/>
        <w:jc w:val="center"/>
        <w:rPr>
          <w:rFonts w:ascii="Times New Roman" w:hAnsi="Times New Roman" w:cs="Times New Roman"/>
          <w:b/>
          <w:color w:val="000000" w:themeColor="text1"/>
          <w:sz w:val="28"/>
          <w:szCs w:val="28"/>
          <w:lang w:eastAsia="uk-UA"/>
        </w:rPr>
      </w:pPr>
    </w:p>
    <w:p w14:paraId="0A12E83F" w14:textId="77777777" w:rsidR="0030743B" w:rsidRPr="005366F0" w:rsidRDefault="0030743B">
      <w:pP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br w:type="page"/>
      </w:r>
    </w:p>
    <w:p w14:paraId="1264670C" w14:textId="77777777" w:rsidR="0030743B" w:rsidRPr="005366F0" w:rsidRDefault="00D2411C" w:rsidP="00BC5EF4">
      <w:pPr>
        <w:pStyle w:val="a3"/>
        <w:tabs>
          <w:tab w:val="left" w:pos="4882"/>
        </w:tabs>
        <w:spacing w:after="120" w:line="240" w:lineRule="auto"/>
        <w:ind w:left="1077"/>
        <w:jc w:val="center"/>
        <w:outlineLvl w:val="0"/>
        <w:rPr>
          <w:rFonts w:ascii="Times New Roman" w:hAnsi="Times New Roman" w:cs="Times New Roman"/>
          <w:b/>
          <w:color w:val="000000" w:themeColor="text1"/>
          <w:sz w:val="28"/>
          <w:szCs w:val="28"/>
        </w:rPr>
      </w:pPr>
      <w:bookmarkStart w:id="190" w:name="_Toc168343367"/>
      <w:bookmarkStart w:id="191" w:name="ДодатокПерелікаНаборів"/>
      <w:r w:rsidRPr="005366F0">
        <w:rPr>
          <w:rFonts w:ascii="Times New Roman" w:hAnsi="Times New Roman" w:cs="Times New Roman"/>
          <w:b/>
          <w:color w:val="000000" w:themeColor="text1"/>
          <w:sz w:val="28"/>
          <w:szCs w:val="28"/>
        </w:rPr>
        <w:lastRenderedPageBreak/>
        <w:t xml:space="preserve">Додаток </w:t>
      </w:r>
      <w:r w:rsidR="00526AEC" w:rsidRPr="005366F0">
        <w:rPr>
          <w:rFonts w:ascii="Times New Roman" w:hAnsi="Times New Roman" w:cs="Times New Roman"/>
          <w:b/>
          <w:color w:val="000000" w:themeColor="text1"/>
          <w:sz w:val="28"/>
          <w:szCs w:val="28"/>
        </w:rPr>
        <w:t>3</w:t>
      </w:r>
      <w:r w:rsidR="0030743B" w:rsidRPr="005366F0">
        <w:rPr>
          <w:rFonts w:ascii="Times New Roman" w:hAnsi="Times New Roman" w:cs="Times New Roman"/>
          <w:b/>
          <w:color w:val="000000" w:themeColor="text1"/>
          <w:sz w:val="28"/>
          <w:szCs w:val="28"/>
        </w:rPr>
        <w:t>. Перелік наборів даних, які використовуються для подання Звітності</w:t>
      </w:r>
      <w:bookmarkEnd w:id="190"/>
    </w:p>
    <w:tbl>
      <w:tblPr>
        <w:tblStyle w:val="a5"/>
        <w:tblW w:w="0" w:type="auto"/>
        <w:tblInd w:w="1080" w:type="dxa"/>
        <w:tblLook w:val="04A0" w:firstRow="1" w:lastRow="0" w:firstColumn="1" w:lastColumn="0" w:noHBand="0" w:noVBand="1"/>
      </w:tblPr>
      <w:tblGrid>
        <w:gridCol w:w="900"/>
        <w:gridCol w:w="2410"/>
        <w:gridCol w:w="7226"/>
        <w:gridCol w:w="3512"/>
      </w:tblGrid>
      <w:tr w:rsidR="005366F0" w:rsidRPr="005366F0" w14:paraId="43834C40" w14:textId="77777777" w:rsidTr="00B47DC2">
        <w:tc>
          <w:tcPr>
            <w:tcW w:w="900" w:type="dxa"/>
          </w:tcPr>
          <w:bookmarkEnd w:id="191"/>
          <w:p w14:paraId="7F89ECA7" w14:textId="5FED9101"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 з.п.</w:t>
            </w:r>
          </w:p>
        </w:tc>
        <w:tc>
          <w:tcPr>
            <w:tcW w:w="2410" w:type="dxa"/>
          </w:tcPr>
          <w:p w14:paraId="6948C305"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Числовий ідентифікатор (</w:t>
            </w:r>
            <w:r w:rsidRPr="005366F0">
              <w:rPr>
                <w:rFonts w:ascii="Times New Roman" w:hAnsi="Times New Roman" w:cs="Times New Roman"/>
                <w:b/>
                <w:color w:val="000000" w:themeColor="text1"/>
                <w:sz w:val="28"/>
                <w:szCs w:val="28"/>
                <w:lang w:val="en-US" w:eastAsia="uk-UA"/>
              </w:rPr>
              <w:t>ID)</w:t>
            </w:r>
          </w:p>
        </w:tc>
        <w:tc>
          <w:tcPr>
            <w:tcW w:w="7226" w:type="dxa"/>
          </w:tcPr>
          <w:p w14:paraId="276E7680"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Найменування набору даних</w:t>
            </w:r>
          </w:p>
        </w:tc>
        <w:tc>
          <w:tcPr>
            <w:tcW w:w="3512" w:type="dxa"/>
          </w:tcPr>
          <w:p w14:paraId="53C4E49D" w14:textId="77777777" w:rsidR="0030743B" w:rsidRPr="005366F0" w:rsidRDefault="0030743B" w:rsidP="00B47DC2">
            <w:pPr>
              <w:pStyle w:val="a3"/>
              <w:ind w:left="0"/>
              <w:jc w:val="center"/>
              <w:rPr>
                <w:rFonts w:ascii="Times New Roman" w:hAnsi="Times New Roman" w:cs="Times New Roman"/>
                <w:b/>
                <w:color w:val="000000" w:themeColor="text1"/>
                <w:sz w:val="28"/>
                <w:szCs w:val="28"/>
                <w:lang w:eastAsia="uk-UA"/>
              </w:rPr>
            </w:pPr>
            <w:r w:rsidRPr="005366F0">
              <w:rPr>
                <w:rFonts w:ascii="Times New Roman" w:hAnsi="Times New Roman" w:cs="Times New Roman"/>
                <w:b/>
                <w:color w:val="000000" w:themeColor="text1"/>
                <w:sz w:val="28"/>
                <w:szCs w:val="28"/>
                <w:lang w:eastAsia="uk-UA"/>
              </w:rPr>
              <w:t>Символьне найменування</w:t>
            </w:r>
          </w:p>
        </w:tc>
      </w:tr>
    </w:tbl>
    <w:p w14:paraId="053E0460" w14:textId="77777777" w:rsidR="00705F4E" w:rsidRPr="00BC5EF4" w:rsidRDefault="00705F4E" w:rsidP="00BC5EF4">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705F4E" w:rsidRPr="005366F0" w14:paraId="3B3FDE3F" w14:textId="77777777" w:rsidTr="00B47DC2">
        <w:tc>
          <w:tcPr>
            <w:tcW w:w="900" w:type="dxa"/>
          </w:tcPr>
          <w:p w14:paraId="63473343" w14:textId="109F218C" w:rsidR="00705F4E" w:rsidRPr="00BC5EF4" w:rsidRDefault="00705F4E">
            <w:pPr>
              <w:pStyle w:val="a3"/>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tcPr>
          <w:p w14:paraId="3D866F27" w14:textId="35D6F7D3" w:rsidR="00705F4E" w:rsidRPr="00BC5EF4" w:rsidRDefault="00705F4E">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tcPr>
          <w:p w14:paraId="6962EE87" w14:textId="7F05986B" w:rsidR="00705F4E" w:rsidRPr="00BC5EF4" w:rsidRDefault="00705F4E" w:rsidP="00BC5EF4">
            <w:pPr>
              <w:pStyle w:val="a3"/>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tcPr>
          <w:p w14:paraId="13659633" w14:textId="3F4629B5" w:rsidR="00705F4E" w:rsidRPr="00BC5EF4" w:rsidRDefault="00705F4E" w:rsidP="00BC5EF4">
            <w:pPr>
              <w:pStyle w:val="a3"/>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5366F0" w:rsidRPr="005366F0" w14:paraId="4589F330" w14:textId="77777777" w:rsidTr="00B47DC2">
        <w:tc>
          <w:tcPr>
            <w:tcW w:w="900" w:type="dxa"/>
          </w:tcPr>
          <w:p w14:paraId="1F111EB3" w14:textId="77777777" w:rsidR="0030743B" w:rsidRPr="005366F0" w:rsidRDefault="0030743B" w:rsidP="00B47DC2">
            <w:pPr>
              <w:pStyle w:val="a3"/>
              <w:ind w:left="0"/>
              <w:jc w:val="center"/>
              <w:rPr>
                <w:rFonts w:ascii="Times New Roman" w:hAnsi="Times New Roman" w:cs="Times New Roman"/>
                <w:color w:val="000000" w:themeColor="text1"/>
                <w:sz w:val="28"/>
                <w:szCs w:val="28"/>
                <w:lang w:eastAsia="uk-UA"/>
              </w:rPr>
            </w:pPr>
            <w:r w:rsidRPr="005366F0">
              <w:rPr>
                <w:rFonts w:ascii="Times New Roman" w:hAnsi="Times New Roman" w:cs="Times New Roman"/>
                <w:color w:val="000000" w:themeColor="text1"/>
                <w:sz w:val="28"/>
                <w:szCs w:val="28"/>
                <w:lang w:eastAsia="uk-UA"/>
              </w:rPr>
              <w:t>1</w:t>
            </w:r>
          </w:p>
        </w:tc>
        <w:tc>
          <w:tcPr>
            <w:tcW w:w="2410" w:type="dxa"/>
          </w:tcPr>
          <w:p w14:paraId="6ED37EA2" w14:textId="77777777" w:rsidR="0030743B" w:rsidRPr="005366F0" w:rsidRDefault="0030743B" w:rsidP="00B47DC2">
            <w:pPr>
              <w:pStyle w:val="a3"/>
              <w:ind w:left="0"/>
              <w:jc w:val="center"/>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01</w:t>
            </w:r>
          </w:p>
        </w:tc>
        <w:tc>
          <w:tcPr>
            <w:tcW w:w="7226" w:type="dxa"/>
          </w:tcPr>
          <w:p w14:paraId="42AE033D" w14:textId="77777777" w:rsidR="0030743B" w:rsidRPr="005366F0" w:rsidRDefault="0030743B" w:rsidP="00B47DC2">
            <w:pPr>
              <w:pStyle w:val="a3"/>
              <w:ind w:left="0"/>
              <w:rPr>
                <w:rFonts w:ascii="Times New Roman" w:hAnsi="Times New Roman" w:cs="Times New Roman"/>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tcPr>
          <w:p w14:paraId="28BF14B4"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person_full</w:t>
            </w:r>
          </w:p>
        </w:tc>
      </w:tr>
      <w:tr w:rsidR="005366F0" w:rsidRPr="005366F0" w14:paraId="643914A0" w14:textId="77777777" w:rsidTr="00B47DC2">
        <w:tc>
          <w:tcPr>
            <w:tcW w:w="900" w:type="dxa"/>
          </w:tcPr>
          <w:p w14:paraId="5843624F"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w:t>
            </w:r>
          </w:p>
        </w:tc>
        <w:tc>
          <w:tcPr>
            <w:tcW w:w="2410" w:type="dxa"/>
          </w:tcPr>
          <w:p w14:paraId="2C1F63CA"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02</w:t>
            </w:r>
          </w:p>
        </w:tc>
        <w:tc>
          <w:tcPr>
            <w:tcW w:w="7226" w:type="dxa"/>
          </w:tcPr>
          <w:p w14:paraId="4B441639"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tcPr>
          <w:p w14:paraId="0E155A62"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iCs/>
                <w:color w:val="000000" w:themeColor="text1"/>
                <w:sz w:val="28"/>
                <w:szCs w:val="28"/>
                <w:lang w:eastAsia="uk-UA"/>
              </w:rPr>
              <w:t>person_short</w:t>
            </w:r>
          </w:p>
        </w:tc>
      </w:tr>
      <w:tr w:rsidR="005366F0" w:rsidRPr="005366F0" w14:paraId="352800F9" w14:textId="77777777" w:rsidTr="00B47DC2">
        <w:tc>
          <w:tcPr>
            <w:tcW w:w="900" w:type="dxa"/>
          </w:tcPr>
          <w:p w14:paraId="7CD932B6"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3</w:t>
            </w:r>
          </w:p>
        </w:tc>
        <w:tc>
          <w:tcPr>
            <w:tcW w:w="2410" w:type="dxa"/>
          </w:tcPr>
          <w:p w14:paraId="337B623C"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03</w:t>
            </w:r>
          </w:p>
        </w:tc>
        <w:tc>
          <w:tcPr>
            <w:tcW w:w="7226" w:type="dxa"/>
          </w:tcPr>
          <w:p w14:paraId="1F7463DA"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Фінансове зобов’язання</w:t>
            </w:r>
          </w:p>
        </w:tc>
        <w:tc>
          <w:tcPr>
            <w:tcW w:w="3512" w:type="dxa"/>
          </w:tcPr>
          <w:p w14:paraId="4F2763AF"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liability</w:t>
            </w:r>
          </w:p>
        </w:tc>
      </w:tr>
      <w:tr w:rsidR="005366F0" w:rsidRPr="005366F0" w14:paraId="56CA82ED" w14:textId="77777777" w:rsidTr="00B47DC2">
        <w:tc>
          <w:tcPr>
            <w:tcW w:w="900" w:type="dxa"/>
          </w:tcPr>
          <w:p w14:paraId="5ABA2679"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4</w:t>
            </w:r>
          </w:p>
        </w:tc>
        <w:tc>
          <w:tcPr>
            <w:tcW w:w="2410" w:type="dxa"/>
          </w:tcPr>
          <w:p w14:paraId="3262DDE1"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04</w:t>
            </w:r>
          </w:p>
        </w:tc>
        <w:tc>
          <w:tcPr>
            <w:tcW w:w="7226" w:type="dxa"/>
          </w:tcPr>
          <w:p w14:paraId="15E6C620"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tcPr>
          <w:p w14:paraId="514B74BE"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loan</w:t>
            </w:r>
          </w:p>
        </w:tc>
      </w:tr>
      <w:tr w:rsidR="005366F0" w:rsidRPr="005366F0" w14:paraId="559C5F8A" w14:textId="77777777" w:rsidTr="00B47DC2">
        <w:tc>
          <w:tcPr>
            <w:tcW w:w="900" w:type="dxa"/>
          </w:tcPr>
          <w:p w14:paraId="320D9923" w14:textId="77777777" w:rsidR="0030743B" w:rsidRPr="005366F0" w:rsidRDefault="0030743B" w:rsidP="00B47DC2">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5</w:t>
            </w:r>
          </w:p>
        </w:tc>
        <w:tc>
          <w:tcPr>
            <w:tcW w:w="2410" w:type="dxa"/>
          </w:tcPr>
          <w:p w14:paraId="4EB8A1CA" w14:textId="77777777" w:rsidR="0030743B" w:rsidRPr="005366F0" w:rsidRDefault="0030743B" w:rsidP="00B47DC2">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05</w:t>
            </w:r>
          </w:p>
        </w:tc>
        <w:tc>
          <w:tcPr>
            <w:tcW w:w="7226" w:type="dxa"/>
          </w:tcPr>
          <w:p w14:paraId="1C23A690"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Забезпечення</w:t>
            </w:r>
          </w:p>
        </w:tc>
        <w:tc>
          <w:tcPr>
            <w:tcW w:w="3512" w:type="dxa"/>
          </w:tcPr>
          <w:p w14:paraId="1EB9B689" w14:textId="77777777" w:rsidR="0030743B" w:rsidRPr="005366F0" w:rsidRDefault="0030743B" w:rsidP="00B47DC2">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collateral</w:t>
            </w:r>
          </w:p>
        </w:tc>
      </w:tr>
      <w:tr w:rsidR="005366F0" w:rsidRPr="005366F0" w14:paraId="686D338D" w14:textId="77777777" w:rsidTr="00081BB7">
        <w:tc>
          <w:tcPr>
            <w:tcW w:w="900" w:type="dxa"/>
          </w:tcPr>
          <w:p w14:paraId="76B7B676" w14:textId="1F81A931"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6</w:t>
            </w:r>
          </w:p>
        </w:tc>
        <w:tc>
          <w:tcPr>
            <w:tcW w:w="2410" w:type="dxa"/>
          </w:tcPr>
          <w:p w14:paraId="00DFD5B1"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6158E7D"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Транш</w:t>
            </w:r>
          </w:p>
        </w:tc>
        <w:tc>
          <w:tcPr>
            <w:tcW w:w="3512" w:type="dxa"/>
          </w:tcPr>
          <w:p w14:paraId="24082B2D"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tranche</w:t>
            </w:r>
          </w:p>
        </w:tc>
      </w:tr>
      <w:tr w:rsidR="005366F0" w:rsidRPr="005366F0" w14:paraId="78997760" w14:textId="77777777" w:rsidTr="00081BB7">
        <w:tc>
          <w:tcPr>
            <w:tcW w:w="900" w:type="dxa"/>
          </w:tcPr>
          <w:p w14:paraId="405F9462" w14:textId="4C447AFE"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7</w:t>
            </w:r>
          </w:p>
        </w:tc>
        <w:tc>
          <w:tcPr>
            <w:tcW w:w="2410" w:type="dxa"/>
          </w:tcPr>
          <w:p w14:paraId="2DCC41D4"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10062DC5"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Облікова інформація</w:t>
            </w:r>
          </w:p>
        </w:tc>
        <w:tc>
          <w:tcPr>
            <w:tcW w:w="3512" w:type="dxa"/>
          </w:tcPr>
          <w:p w14:paraId="5816AA8B"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account_info</w:t>
            </w:r>
          </w:p>
        </w:tc>
      </w:tr>
      <w:tr w:rsidR="005366F0" w:rsidRPr="005366F0" w14:paraId="77E8ADD3" w14:textId="77777777" w:rsidTr="00B47DC2">
        <w:tc>
          <w:tcPr>
            <w:tcW w:w="900" w:type="dxa"/>
          </w:tcPr>
          <w:p w14:paraId="328598C2" w14:textId="7A2F32F8"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8</w:t>
            </w:r>
          </w:p>
        </w:tc>
        <w:tc>
          <w:tcPr>
            <w:tcW w:w="2410" w:type="dxa"/>
          </w:tcPr>
          <w:p w14:paraId="4A42201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5D71056"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Облікова інформація, сума</w:t>
            </w:r>
          </w:p>
        </w:tc>
        <w:tc>
          <w:tcPr>
            <w:tcW w:w="3512" w:type="dxa"/>
          </w:tcPr>
          <w:p w14:paraId="069AB399"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acc_amount_info</w:t>
            </w:r>
          </w:p>
        </w:tc>
      </w:tr>
      <w:tr w:rsidR="005366F0" w:rsidRPr="005366F0" w14:paraId="0E6AFEE5" w14:textId="77777777" w:rsidTr="00081BB7">
        <w:tc>
          <w:tcPr>
            <w:tcW w:w="900" w:type="dxa"/>
          </w:tcPr>
          <w:p w14:paraId="34616F2A" w14:textId="7FC345F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9</w:t>
            </w:r>
          </w:p>
        </w:tc>
        <w:tc>
          <w:tcPr>
            <w:tcW w:w="2410" w:type="dxa"/>
          </w:tcPr>
          <w:p w14:paraId="18F26D4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14:paraId="27583B61"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Кредитний ризик</w:t>
            </w:r>
          </w:p>
        </w:tc>
        <w:tc>
          <w:tcPr>
            <w:tcW w:w="3512" w:type="dxa"/>
          </w:tcPr>
          <w:p w14:paraId="7EEABD3E"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risk</w:t>
            </w:r>
          </w:p>
        </w:tc>
      </w:tr>
      <w:tr w:rsidR="005366F0" w:rsidRPr="005366F0" w14:paraId="474D2142" w14:textId="77777777" w:rsidTr="00B47DC2">
        <w:tc>
          <w:tcPr>
            <w:tcW w:w="900" w:type="dxa"/>
          </w:tcPr>
          <w:p w14:paraId="39C144F9" w14:textId="0160B1FD"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10</w:t>
            </w:r>
          </w:p>
        </w:tc>
        <w:tc>
          <w:tcPr>
            <w:tcW w:w="2410" w:type="dxa"/>
          </w:tcPr>
          <w:p w14:paraId="467FDD9F"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265FC72"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Особа</w:t>
            </w:r>
          </w:p>
        </w:tc>
        <w:tc>
          <w:tcPr>
            <w:tcW w:w="3512" w:type="dxa"/>
          </w:tcPr>
          <w:p w14:paraId="0D927988"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person_info</w:t>
            </w:r>
          </w:p>
        </w:tc>
      </w:tr>
      <w:tr w:rsidR="005366F0" w:rsidRPr="005366F0" w14:paraId="377407EF" w14:textId="77777777" w:rsidTr="00081BB7">
        <w:tc>
          <w:tcPr>
            <w:tcW w:w="900" w:type="dxa"/>
          </w:tcPr>
          <w:p w14:paraId="7501CC6C" w14:textId="7598D780"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11</w:t>
            </w:r>
          </w:p>
        </w:tc>
        <w:tc>
          <w:tcPr>
            <w:tcW w:w="2410" w:type="dxa"/>
          </w:tcPr>
          <w:p w14:paraId="610C3734" w14:textId="77777777" w:rsidR="00345D48" w:rsidRPr="005366F0" w:rsidRDefault="00345D48" w:rsidP="00345D48">
            <w:pPr>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CAEBC5B"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Фізична особа (скорочені відомості)</w:t>
            </w:r>
          </w:p>
        </w:tc>
        <w:tc>
          <w:tcPr>
            <w:tcW w:w="3512" w:type="dxa"/>
          </w:tcPr>
          <w:p w14:paraId="467CA934"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ind_person_short</w:t>
            </w:r>
          </w:p>
        </w:tc>
      </w:tr>
      <w:tr w:rsidR="005366F0" w:rsidRPr="005366F0" w14:paraId="27B86F43" w14:textId="77777777" w:rsidTr="00B47DC2">
        <w:tc>
          <w:tcPr>
            <w:tcW w:w="900" w:type="dxa"/>
          </w:tcPr>
          <w:p w14:paraId="79611FB5" w14:textId="03904A3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12</w:t>
            </w:r>
          </w:p>
        </w:tc>
        <w:tc>
          <w:tcPr>
            <w:tcW w:w="2410" w:type="dxa"/>
          </w:tcPr>
          <w:p w14:paraId="1E0A5253"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0D04FF77"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Юридична особа (скорочені відомості)</w:t>
            </w:r>
          </w:p>
        </w:tc>
        <w:tc>
          <w:tcPr>
            <w:tcW w:w="3512" w:type="dxa"/>
          </w:tcPr>
          <w:p w14:paraId="13C92C62"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entity_short</w:t>
            </w:r>
          </w:p>
        </w:tc>
      </w:tr>
      <w:tr w:rsidR="005366F0" w:rsidRPr="005366F0" w14:paraId="52BF3550" w14:textId="77777777" w:rsidTr="00B47DC2">
        <w:tc>
          <w:tcPr>
            <w:tcW w:w="900" w:type="dxa"/>
          </w:tcPr>
          <w:p w14:paraId="69913800" w14:textId="517C7AB2"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13</w:t>
            </w:r>
          </w:p>
        </w:tc>
        <w:tc>
          <w:tcPr>
            <w:tcW w:w="2410" w:type="dxa"/>
          </w:tcPr>
          <w:p w14:paraId="031E4FF7"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EE62CA"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Пов’язана особа </w:t>
            </w:r>
          </w:p>
        </w:tc>
        <w:tc>
          <w:tcPr>
            <w:tcW w:w="3512" w:type="dxa"/>
          </w:tcPr>
          <w:p w14:paraId="2050B1BC"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related_person</w:t>
            </w:r>
          </w:p>
        </w:tc>
      </w:tr>
      <w:tr w:rsidR="005366F0" w:rsidRPr="005366F0" w14:paraId="4F579BB8" w14:textId="77777777" w:rsidTr="00B47DC2">
        <w:tc>
          <w:tcPr>
            <w:tcW w:w="900" w:type="dxa"/>
          </w:tcPr>
          <w:p w14:paraId="0C6D2ADD" w14:textId="2F7BE086" w:rsidR="007E7D78" w:rsidRPr="005366F0" w:rsidRDefault="007E7D78" w:rsidP="007E7D7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14</w:t>
            </w:r>
          </w:p>
        </w:tc>
        <w:tc>
          <w:tcPr>
            <w:tcW w:w="2410" w:type="dxa"/>
          </w:tcPr>
          <w:p w14:paraId="531209DF" w14:textId="77777777" w:rsidR="007E7D78" w:rsidRPr="005366F0" w:rsidRDefault="007E7D78" w:rsidP="007E7D7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6118294" w14:textId="2AE9F514" w:rsidR="007E7D78" w:rsidRPr="005366F0" w:rsidRDefault="007E7D78" w:rsidP="007E7D7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Фізична особа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iCs/>
                <w:color w:val="000000" w:themeColor="text1"/>
                <w:sz w:val="28"/>
                <w:szCs w:val="28"/>
              </w:rPr>
              <w:t xml:space="preserve"> резидент</w:t>
            </w:r>
          </w:p>
        </w:tc>
        <w:tc>
          <w:tcPr>
            <w:tcW w:w="3512" w:type="dxa"/>
          </w:tcPr>
          <w:p w14:paraId="18CB6E6A" w14:textId="77777777" w:rsidR="007E7D78" w:rsidRPr="005366F0" w:rsidRDefault="007E7D78" w:rsidP="007E7D7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ind_person</w:t>
            </w:r>
          </w:p>
        </w:tc>
      </w:tr>
      <w:tr w:rsidR="005366F0" w:rsidRPr="005366F0" w14:paraId="0FA6E98C" w14:textId="77777777" w:rsidTr="00B47DC2">
        <w:tc>
          <w:tcPr>
            <w:tcW w:w="900" w:type="dxa"/>
          </w:tcPr>
          <w:p w14:paraId="6EFDB90F" w14:textId="3E6130B3" w:rsidR="007E7D78" w:rsidRPr="005366F0" w:rsidRDefault="007E7D78" w:rsidP="007E7D7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15</w:t>
            </w:r>
          </w:p>
        </w:tc>
        <w:tc>
          <w:tcPr>
            <w:tcW w:w="2410" w:type="dxa"/>
          </w:tcPr>
          <w:p w14:paraId="16B15EC6" w14:textId="77777777" w:rsidR="007E7D78" w:rsidRPr="005366F0" w:rsidRDefault="007E7D78" w:rsidP="007E7D7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D8DA22E" w14:textId="6C6BD934" w:rsidR="007E7D78" w:rsidRPr="005366F0" w:rsidRDefault="007E7D78" w:rsidP="007E7D7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Юридична особа </w:t>
            </w:r>
            <w:r w:rsidRPr="005366F0">
              <w:rPr>
                <w:rFonts w:ascii="Times New Roman" w:hAnsi="Times New Roman" w:cs="Times New Roman"/>
                <w:color w:val="000000" w:themeColor="text1"/>
                <w:sz w:val="28"/>
                <w:szCs w:val="28"/>
                <w:lang w:eastAsia="uk-UA"/>
              </w:rPr>
              <w:t xml:space="preserve">– </w:t>
            </w:r>
            <w:r w:rsidRPr="005366F0">
              <w:rPr>
                <w:rFonts w:ascii="Times New Roman" w:hAnsi="Times New Roman" w:cs="Times New Roman"/>
                <w:bCs/>
                <w:iCs/>
                <w:color w:val="000000" w:themeColor="text1"/>
                <w:sz w:val="28"/>
                <w:szCs w:val="28"/>
              </w:rPr>
              <w:t xml:space="preserve"> резидент</w:t>
            </w:r>
          </w:p>
        </w:tc>
        <w:tc>
          <w:tcPr>
            <w:tcW w:w="3512" w:type="dxa"/>
          </w:tcPr>
          <w:p w14:paraId="2D9386CB" w14:textId="77777777" w:rsidR="007E7D78" w:rsidRPr="005366F0" w:rsidRDefault="007E7D78" w:rsidP="007E7D7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entity</w:t>
            </w:r>
          </w:p>
        </w:tc>
      </w:tr>
      <w:tr w:rsidR="005366F0" w:rsidRPr="005366F0" w14:paraId="363A9969" w14:textId="77777777" w:rsidTr="00B47DC2">
        <w:tc>
          <w:tcPr>
            <w:tcW w:w="900" w:type="dxa"/>
          </w:tcPr>
          <w:p w14:paraId="115A647F" w14:textId="31960976"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16</w:t>
            </w:r>
          </w:p>
        </w:tc>
        <w:tc>
          <w:tcPr>
            <w:tcW w:w="2410" w:type="dxa"/>
          </w:tcPr>
          <w:p w14:paraId="53CE1E4C"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56D325C"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Адреса реєстрації</w:t>
            </w:r>
          </w:p>
        </w:tc>
        <w:tc>
          <w:tcPr>
            <w:tcW w:w="3512" w:type="dxa"/>
          </w:tcPr>
          <w:p w14:paraId="6931CAB6"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reg_address</w:t>
            </w:r>
          </w:p>
        </w:tc>
      </w:tr>
      <w:tr w:rsidR="005366F0" w:rsidRPr="005366F0" w14:paraId="193D3AA7" w14:textId="77777777" w:rsidTr="00B47DC2">
        <w:tc>
          <w:tcPr>
            <w:tcW w:w="900" w:type="dxa"/>
          </w:tcPr>
          <w:p w14:paraId="011C1D33" w14:textId="63F5C3D0"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19</w:t>
            </w:r>
          </w:p>
        </w:tc>
        <w:tc>
          <w:tcPr>
            <w:tcW w:w="2410" w:type="dxa"/>
          </w:tcPr>
          <w:p w14:paraId="2E98EF04"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C163CDA"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Фактична адреса </w:t>
            </w:r>
          </w:p>
        </w:tc>
        <w:tc>
          <w:tcPr>
            <w:tcW w:w="3512" w:type="dxa"/>
          </w:tcPr>
          <w:p w14:paraId="3C2958B7"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actual_address</w:t>
            </w:r>
          </w:p>
        </w:tc>
      </w:tr>
      <w:tr w:rsidR="005366F0" w:rsidRPr="005366F0" w14:paraId="06FC1082" w14:textId="77777777" w:rsidTr="00B47DC2">
        <w:tc>
          <w:tcPr>
            <w:tcW w:w="900" w:type="dxa"/>
          </w:tcPr>
          <w:p w14:paraId="5CFFC7CC" w14:textId="6665FB7F"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20</w:t>
            </w:r>
          </w:p>
        </w:tc>
        <w:tc>
          <w:tcPr>
            <w:tcW w:w="2410" w:type="dxa"/>
          </w:tcPr>
          <w:p w14:paraId="5BA0C09D" w14:textId="77777777" w:rsidR="00345D48" w:rsidRPr="005366F0" w:rsidRDefault="00345D48" w:rsidP="00345D48">
            <w:pPr>
              <w:jc w:val="center"/>
              <w:rPr>
                <w:rFonts w:ascii="Times New Roman" w:eastAsia="Times New Roman" w:hAnsi="Times New Roman" w:cs="Times New Roman"/>
                <w:bCs/>
                <w:color w:val="000000" w:themeColor="text1"/>
                <w:sz w:val="28"/>
                <w:szCs w:val="28"/>
                <w:lang w:eastAsia="uk-UA"/>
              </w:rPr>
            </w:pPr>
            <w:r w:rsidRPr="005366F0">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410A2944"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рухомого майна </w:t>
            </w:r>
          </w:p>
        </w:tc>
        <w:tc>
          <w:tcPr>
            <w:tcW w:w="3512" w:type="dxa"/>
          </w:tcPr>
          <w:p w14:paraId="3DDDF490"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movable</w:t>
            </w:r>
          </w:p>
        </w:tc>
      </w:tr>
      <w:tr w:rsidR="005366F0" w:rsidRPr="005366F0" w14:paraId="76C5A72A" w14:textId="77777777" w:rsidTr="00B47DC2">
        <w:tc>
          <w:tcPr>
            <w:tcW w:w="900" w:type="dxa"/>
          </w:tcPr>
          <w:p w14:paraId="0F11F6B0" w14:textId="716E176B"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21</w:t>
            </w:r>
          </w:p>
        </w:tc>
        <w:tc>
          <w:tcPr>
            <w:tcW w:w="2410" w:type="dxa"/>
          </w:tcPr>
          <w:p w14:paraId="3F317EE7"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68DE29E6"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нерухомого майна </w:t>
            </w:r>
          </w:p>
        </w:tc>
        <w:tc>
          <w:tcPr>
            <w:tcW w:w="3512" w:type="dxa"/>
          </w:tcPr>
          <w:p w14:paraId="2DFA4F6C"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immovable</w:t>
            </w:r>
          </w:p>
        </w:tc>
      </w:tr>
      <w:tr w:rsidR="005366F0" w:rsidRPr="005366F0" w14:paraId="4C4C6BFA" w14:textId="77777777" w:rsidTr="00345D48">
        <w:tc>
          <w:tcPr>
            <w:tcW w:w="900" w:type="dxa"/>
          </w:tcPr>
          <w:p w14:paraId="17AAFAA9" w14:textId="27854D5F" w:rsidR="00345D48" w:rsidRPr="005366F0" w:rsidRDefault="00345D48" w:rsidP="00345D48">
            <w:pPr>
              <w:pStyle w:val="a3"/>
              <w:tabs>
                <w:tab w:val="left" w:pos="4882"/>
              </w:tabs>
              <w:ind w:left="0"/>
              <w:jc w:val="center"/>
              <w:rPr>
                <w:rFonts w:ascii="Times New Roman" w:hAnsi="Times New Roman" w:cs="Times New Roman"/>
                <w:color w:val="000000" w:themeColor="text1"/>
                <w:sz w:val="28"/>
                <w:szCs w:val="28"/>
              </w:rPr>
            </w:pPr>
            <w:r w:rsidRPr="005366F0">
              <w:rPr>
                <w:rFonts w:ascii="Times New Roman" w:hAnsi="Times New Roman" w:cs="Times New Roman"/>
                <w:color w:val="000000" w:themeColor="text1"/>
                <w:sz w:val="28"/>
                <w:szCs w:val="28"/>
              </w:rPr>
              <w:t>22</w:t>
            </w:r>
          </w:p>
        </w:tc>
        <w:tc>
          <w:tcPr>
            <w:tcW w:w="2410" w:type="dxa"/>
            <w:tcBorders>
              <w:bottom w:val="single" w:sz="4" w:space="0" w:color="auto"/>
            </w:tcBorders>
          </w:tcPr>
          <w:p w14:paraId="155ED760" w14:textId="77777777" w:rsidR="00345D48" w:rsidRPr="005366F0" w:rsidRDefault="00345D48" w:rsidP="00345D48">
            <w:pPr>
              <w:jc w:val="center"/>
              <w:rPr>
                <w:rFonts w:ascii="Times New Roman" w:hAnsi="Times New Roman" w:cs="Times New Roman"/>
                <w:color w:val="000000" w:themeColor="text1"/>
                <w:sz w:val="28"/>
                <w:szCs w:val="28"/>
              </w:rPr>
            </w:pPr>
            <w:r w:rsidRPr="005366F0">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72793744" w14:textId="77777777" w:rsidR="00345D48" w:rsidRPr="005366F0" w:rsidRDefault="00345D48" w:rsidP="00345D48">
            <w:pPr>
              <w:rPr>
                <w:rFonts w:ascii="Times New Roman" w:hAnsi="Times New Roman" w:cs="Times New Roman"/>
                <w:bCs/>
                <w:iCs/>
                <w:color w:val="000000" w:themeColor="text1"/>
                <w:sz w:val="28"/>
                <w:szCs w:val="28"/>
              </w:rPr>
            </w:pPr>
            <w:r w:rsidRPr="005366F0">
              <w:rPr>
                <w:rFonts w:ascii="Times New Roman" w:hAnsi="Times New Roman" w:cs="Times New Roman"/>
                <w:bCs/>
                <w:iCs/>
                <w:color w:val="000000" w:themeColor="text1"/>
                <w:sz w:val="28"/>
                <w:szCs w:val="28"/>
              </w:rPr>
              <w:t xml:space="preserve">Об’єкт Фінансове забезпечення </w:t>
            </w:r>
          </w:p>
        </w:tc>
        <w:tc>
          <w:tcPr>
            <w:tcW w:w="3512" w:type="dxa"/>
            <w:tcBorders>
              <w:bottom w:val="single" w:sz="4" w:space="0" w:color="auto"/>
            </w:tcBorders>
          </w:tcPr>
          <w:p w14:paraId="2F4A3127" w14:textId="77777777" w:rsidR="00345D48" w:rsidRPr="005366F0" w:rsidRDefault="00345D48" w:rsidP="00345D48">
            <w:pPr>
              <w:pStyle w:val="a3"/>
              <w:tabs>
                <w:tab w:val="left" w:pos="4882"/>
              </w:tabs>
              <w:ind w:left="0"/>
              <w:jc w:val="both"/>
              <w:rPr>
                <w:rFonts w:ascii="Times New Roman" w:hAnsi="Times New Roman" w:cs="Times New Roman"/>
                <w:color w:val="000000" w:themeColor="text1"/>
                <w:sz w:val="28"/>
                <w:szCs w:val="28"/>
              </w:rPr>
            </w:pPr>
            <w:r w:rsidRPr="005366F0">
              <w:rPr>
                <w:rFonts w:ascii="Times New Roman" w:hAnsi="Times New Roman" w:cs="Times New Roman"/>
                <w:bCs/>
                <w:iCs/>
                <w:color w:val="000000" w:themeColor="text1"/>
                <w:sz w:val="28"/>
                <w:szCs w:val="28"/>
              </w:rPr>
              <w:t>deposit</w:t>
            </w:r>
          </w:p>
        </w:tc>
      </w:tr>
      <w:tr w:rsidR="005366F0" w:rsidRPr="005366F0" w14:paraId="36CFF919" w14:textId="77777777" w:rsidTr="003F42F4">
        <w:tc>
          <w:tcPr>
            <w:tcW w:w="900" w:type="dxa"/>
            <w:tcBorders>
              <w:top w:val="single" w:sz="4" w:space="0" w:color="auto"/>
              <w:left w:val="nil"/>
              <w:bottom w:val="nil"/>
              <w:right w:val="nil"/>
            </w:tcBorders>
          </w:tcPr>
          <w:p w14:paraId="3BF06836" w14:textId="77777777" w:rsidR="003F7656" w:rsidRPr="00BC5EF4" w:rsidRDefault="003F7656" w:rsidP="003F7656">
            <w:pPr>
              <w:pStyle w:val="a3"/>
              <w:tabs>
                <w:tab w:val="left" w:pos="4882"/>
              </w:tabs>
              <w:ind w:left="0"/>
              <w:jc w:val="center"/>
              <w:rPr>
                <w:rFonts w:ascii="Times New Roman" w:hAnsi="Times New Roman" w:cs="Times New Roman"/>
                <w:color w:val="000000" w:themeColor="text1"/>
                <w:sz w:val="16"/>
                <w:szCs w:val="16"/>
              </w:rPr>
            </w:pPr>
          </w:p>
        </w:tc>
        <w:tc>
          <w:tcPr>
            <w:tcW w:w="2410" w:type="dxa"/>
            <w:tcBorders>
              <w:top w:val="single" w:sz="4" w:space="0" w:color="auto"/>
              <w:left w:val="nil"/>
              <w:bottom w:val="nil"/>
              <w:right w:val="nil"/>
            </w:tcBorders>
          </w:tcPr>
          <w:p w14:paraId="10DAA41B" w14:textId="77777777" w:rsidR="003F7656" w:rsidRPr="00BC5EF4" w:rsidRDefault="003F7656" w:rsidP="003F7656">
            <w:pPr>
              <w:jc w:val="center"/>
              <w:rPr>
                <w:rFonts w:ascii="Times New Roman" w:eastAsia="Times New Roman" w:hAnsi="Times New Roman" w:cs="Times New Roman"/>
                <w:bCs/>
                <w:color w:val="000000" w:themeColor="text1"/>
                <w:sz w:val="16"/>
                <w:szCs w:val="16"/>
                <w:lang w:eastAsia="uk-UA"/>
              </w:rPr>
            </w:pPr>
          </w:p>
        </w:tc>
        <w:tc>
          <w:tcPr>
            <w:tcW w:w="7226" w:type="dxa"/>
            <w:tcBorders>
              <w:top w:val="single" w:sz="4" w:space="0" w:color="auto"/>
              <w:left w:val="nil"/>
              <w:bottom w:val="nil"/>
              <w:right w:val="nil"/>
            </w:tcBorders>
            <w:shd w:val="clear" w:color="000000" w:fill="FFFFFF"/>
            <w:vAlign w:val="center"/>
          </w:tcPr>
          <w:p w14:paraId="2ED65409" w14:textId="77777777" w:rsidR="003F7656" w:rsidRPr="00BC5EF4" w:rsidRDefault="003F7656" w:rsidP="003F7656">
            <w:pPr>
              <w:rPr>
                <w:rFonts w:ascii="Times New Roman" w:hAnsi="Times New Roman" w:cs="Times New Roman"/>
                <w:bCs/>
                <w:iCs/>
                <w:color w:val="000000" w:themeColor="text1"/>
                <w:sz w:val="16"/>
                <w:szCs w:val="16"/>
              </w:rPr>
            </w:pPr>
          </w:p>
        </w:tc>
        <w:tc>
          <w:tcPr>
            <w:tcW w:w="3512" w:type="dxa"/>
            <w:tcBorders>
              <w:top w:val="single" w:sz="4" w:space="0" w:color="auto"/>
              <w:left w:val="nil"/>
              <w:bottom w:val="nil"/>
              <w:right w:val="nil"/>
            </w:tcBorders>
          </w:tcPr>
          <w:p w14:paraId="6F62A7E5" w14:textId="77777777" w:rsidR="003F7656" w:rsidRPr="00BC5EF4" w:rsidRDefault="003F7656" w:rsidP="003F7656">
            <w:pPr>
              <w:pStyle w:val="a3"/>
              <w:tabs>
                <w:tab w:val="left" w:pos="4882"/>
              </w:tabs>
              <w:ind w:left="0"/>
              <w:jc w:val="both"/>
              <w:rPr>
                <w:rFonts w:ascii="Times New Roman" w:hAnsi="Times New Roman" w:cs="Times New Roman"/>
                <w:bCs/>
                <w:iCs/>
                <w:color w:val="000000" w:themeColor="text1"/>
                <w:sz w:val="16"/>
                <w:szCs w:val="16"/>
              </w:rPr>
            </w:pPr>
          </w:p>
        </w:tc>
      </w:tr>
      <w:tr w:rsidR="005366F0" w:rsidRPr="005366F0" w14:paraId="25754C20" w14:textId="77777777" w:rsidTr="003F42F4">
        <w:tc>
          <w:tcPr>
            <w:tcW w:w="900" w:type="dxa"/>
            <w:tcBorders>
              <w:top w:val="nil"/>
              <w:left w:val="nil"/>
              <w:bottom w:val="nil"/>
              <w:right w:val="nil"/>
            </w:tcBorders>
          </w:tcPr>
          <w:p w14:paraId="63940620" w14:textId="77777777" w:rsidR="003F7656" w:rsidRPr="005366F0" w:rsidRDefault="003F7656" w:rsidP="003F7656">
            <w:pPr>
              <w:pStyle w:val="a3"/>
              <w:tabs>
                <w:tab w:val="left" w:pos="4882"/>
              </w:tabs>
              <w:ind w:left="0"/>
              <w:jc w:val="center"/>
              <w:rPr>
                <w:rFonts w:ascii="Times New Roman" w:hAnsi="Times New Roman" w:cs="Times New Roman"/>
                <w:color w:val="000000" w:themeColor="text1"/>
                <w:sz w:val="28"/>
                <w:szCs w:val="28"/>
              </w:rPr>
            </w:pPr>
          </w:p>
        </w:tc>
        <w:tc>
          <w:tcPr>
            <w:tcW w:w="9636" w:type="dxa"/>
            <w:gridSpan w:val="2"/>
            <w:tcBorders>
              <w:top w:val="nil"/>
              <w:left w:val="nil"/>
              <w:bottom w:val="nil"/>
              <w:right w:val="nil"/>
            </w:tcBorders>
          </w:tcPr>
          <w:p w14:paraId="6FD17E46" w14:textId="77777777" w:rsidR="0041215D" w:rsidRDefault="0041215D" w:rsidP="0041215D">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49EEEE5C" w14:textId="564A244D" w:rsidR="003F7656" w:rsidRDefault="0041215D" w:rsidP="003F7656">
            <w:pPr>
              <w:rPr>
                <w:rStyle w:val="a4"/>
                <w:rFonts w:ascii="Times New Roman" w:hAnsi="Times New Roman" w:cs="Times New Roman"/>
                <w:b/>
                <w:color w:val="000000" w:themeColor="text1"/>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40BBF5DB" w14:textId="142426BD" w:rsidR="00204441" w:rsidRPr="005366F0" w:rsidRDefault="00204441" w:rsidP="003F7656">
            <w:pPr>
              <w:rPr>
                <w:rFonts w:ascii="Times New Roman" w:hAnsi="Times New Roman" w:cs="Times New Roman"/>
                <w:bCs/>
                <w:iCs/>
                <w:color w:val="000000" w:themeColor="text1"/>
                <w:sz w:val="28"/>
                <w:szCs w:val="28"/>
              </w:rPr>
            </w:pPr>
          </w:p>
        </w:tc>
        <w:tc>
          <w:tcPr>
            <w:tcW w:w="3512" w:type="dxa"/>
            <w:tcBorders>
              <w:top w:val="nil"/>
              <w:left w:val="nil"/>
              <w:bottom w:val="nil"/>
              <w:right w:val="nil"/>
            </w:tcBorders>
          </w:tcPr>
          <w:p w14:paraId="05D3B28C" w14:textId="77777777" w:rsidR="003F7656" w:rsidRPr="005366F0" w:rsidRDefault="003F7656" w:rsidP="003F7656">
            <w:pPr>
              <w:pStyle w:val="a3"/>
              <w:tabs>
                <w:tab w:val="left" w:pos="4882"/>
              </w:tabs>
              <w:ind w:left="0"/>
              <w:jc w:val="both"/>
              <w:rPr>
                <w:rFonts w:ascii="Times New Roman" w:hAnsi="Times New Roman" w:cs="Times New Roman"/>
                <w:bCs/>
                <w:iCs/>
                <w:color w:val="000000" w:themeColor="text1"/>
                <w:sz w:val="28"/>
                <w:szCs w:val="28"/>
              </w:rPr>
            </w:pPr>
          </w:p>
        </w:tc>
      </w:tr>
    </w:tbl>
    <w:p w14:paraId="44FBA64B" w14:textId="6CA93F88" w:rsidR="008724A3" w:rsidRPr="001B770B" w:rsidRDefault="008724A3" w:rsidP="008724A3">
      <w:pPr>
        <w:jc w:val="center"/>
        <w:outlineLvl w:val="0"/>
        <w:rPr>
          <w:rFonts w:ascii="Times New Roman" w:hAnsi="Times New Roman" w:cs="Times New Roman"/>
          <w:b/>
          <w:color w:val="000000" w:themeColor="text1"/>
          <w:sz w:val="28"/>
          <w:szCs w:val="28"/>
        </w:rPr>
      </w:pPr>
      <w:bookmarkStart w:id="192" w:name="ДодатокТипЧисловий"/>
      <w:bookmarkStart w:id="193" w:name="_Toc168300309"/>
      <w:bookmarkStart w:id="194" w:name="_Toc168343368"/>
      <w:bookmarkStart w:id="195" w:name="ДодатокПрикладиКР"/>
      <w:r w:rsidRPr="001B770B">
        <w:rPr>
          <w:rFonts w:ascii="Times New Roman" w:hAnsi="Times New Roman" w:cs="Times New Roman"/>
          <w:b/>
          <w:color w:val="000000" w:themeColor="text1"/>
          <w:sz w:val="28"/>
          <w:szCs w:val="28"/>
        </w:rPr>
        <w:t xml:space="preserve">Додаток 4. Вимоги до подання значень реквізитів, тип даних яких </w:t>
      </w:r>
      <w:r w:rsidR="00884D6D" w:rsidRPr="00BC5EF4">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Числовий</w:t>
      </w:r>
      <w:r w:rsidR="00884D6D" w:rsidRPr="00BC5EF4">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 xml:space="preserve"> (Number)</w:t>
      </w:r>
      <w:bookmarkEnd w:id="192"/>
      <w:bookmarkEnd w:id="193"/>
      <w:bookmarkEnd w:id="194"/>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8724A3" w:rsidRPr="001B770B" w14:paraId="733566A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hideMark/>
          </w:tcPr>
          <w:p w14:paraId="05276670"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53918C56"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Символьне 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11C19B2F"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Числовий ідентифікатор (ID)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4B6B08AE"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Формат типу даних  Числовий (Number)</w:t>
            </w:r>
          </w:p>
        </w:tc>
        <w:tc>
          <w:tcPr>
            <w:tcW w:w="5706" w:type="dxa"/>
            <w:tcBorders>
              <w:top w:val="single" w:sz="8" w:space="0" w:color="auto"/>
              <w:left w:val="nil"/>
              <w:bottom w:val="single" w:sz="8" w:space="0" w:color="auto"/>
              <w:right w:val="single" w:sz="8" w:space="0" w:color="auto"/>
            </w:tcBorders>
            <w:shd w:val="clear" w:color="auto" w:fill="auto"/>
            <w:hideMark/>
          </w:tcPr>
          <w:p w14:paraId="6438D44C" w14:textId="77777777" w:rsidR="008724A3" w:rsidRPr="001B770B" w:rsidRDefault="008724A3" w:rsidP="00E24974">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Додатковий коментар  щодо подання значення реквізита</w:t>
            </w:r>
          </w:p>
        </w:tc>
      </w:tr>
    </w:tbl>
    <w:p w14:paraId="50BAD2E6" w14:textId="77777777" w:rsidR="00987716" w:rsidRPr="00BC5EF4" w:rsidRDefault="00987716" w:rsidP="00BC5EF4">
      <w:pPr>
        <w:spacing w:after="0" w:line="240" w:lineRule="auto"/>
        <w:rPr>
          <w:rFonts w:ascii="Times New Roman" w:hAnsi="Times New Roman" w:cs="Times New Roman"/>
          <w:sz w:val="2"/>
          <w:szCs w:val="2"/>
        </w:rPr>
      </w:pPr>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987716" w:rsidRPr="001B770B" w14:paraId="04BDC911" w14:textId="77777777" w:rsidTr="00BC5EF4">
        <w:trPr>
          <w:trHeight w:val="246"/>
          <w:tblHeader/>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tcPr>
          <w:p w14:paraId="14D8BD58" w14:textId="6DA59D69"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1</w:t>
            </w:r>
          </w:p>
        </w:tc>
        <w:tc>
          <w:tcPr>
            <w:tcW w:w="1701" w:type="dxa"/>
            <w:tcBorders>
              <w:top w:val="single" w:sz="8" w:space="0" w:color="auto"/>
              <w:left w:val="nil"/>
              <w:bottom w:val="single" w:sz="8" w:space="0" w:color="auto"/>
              <w:right w:val="single" w:sz="4" w:space="0" w:color="auto"/>
            </w:tcBorders>
            <w:shd w:val="clear" w:color="auto" w:fill="auto"/>
            <w:vAlign w:val="center"/>
          </w:tcPr>
          <w:p w14:paraId="59E4828D" w14:textId="7E12E426"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1701" w:type="dxa"/>
            <w:tcBorders>
              <w:top w:val="single" w:sz="8" w:space="0" w:color="auto"/>
              <w:left w:val="nil"/>
              <w:bottom w:val="single" w:sz="8" w:space="0" w:color="auto"/>
              <w:right w:val="single" w:sz="4" w:space="0" w:color="auto"/>
            </w:tcBorders>
            <w:shd w:val="clear" w:color="auto" w:fill="auto"/>
            <w:vAlign w:val="center"/>
          </w:tcPr>
          <w:p w14:paraId="2E715429" w14:textId="7711EB94"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1701" w:type="dxa"/>
            <w:tcBorders>
              <w:top w:val="single" w:sz="8" w:space="0" w:color="auto"/>
              <w:left w:val="nil"/>
              <w:bottom w:val="single" w:sz="8" w:space="0" w:color="auto"/>
              <w:right w:val="single" w:sz="4" w:space="0" w:color="auto"/>
            </w:tcBorders>
            <w:shd w:val="clear" w:color="auto" w:fill="auto"/>
            <w:vAlign w:val="center"/>
          </w:tcPr>
          <w:p w14:paraId="4CB662D0" w14:textId="238ED821"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4</w:t>
            </w:r>
          </w:p>
        </w:tc>
        <w:tc>
          <w:tcPr>
            <w:tcW w:w="5706" w:type="dxa"/>
            <w:tcBorders>
              <w:top w:val="single" w:sz="8" w:space="0" w:color="auto"/>
              <w:left w:val="nil"/>
              <w:bottom w:val="single" w:sz="8" w:space="0" w:color="auto"/>
              <w:right w:val="single" w:sz="8" w:space="0" w:color="auto"/>
            </w:tcBorders>
            <w:shd w:val="clear" w:color="auto" w:fill="auto"/>
          </w:tcPr>
          <w:p w14:paraId="0BF9AF11" w14:textId="57586033" w:rsidR="00987716" w:rsidRPr="00BC5EF4" w:rsidRDefault="00987716" w:rsidP="00BC5EF4">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5</w:t>
            </w:r>
          </w:p>
        </w:tc>
      </w:tr>
      <w:tr w:rsidR="008724A3" w:rsidRPr="001B770B" w14:paraId="4FDFA07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B14A2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істотної (прямої)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776AE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E4CEF7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8C8AD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656A509D" w14:textId="2D07C957" w:rsidR="00987716" w:rsidRPr="00BC5EF4"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Значення не може бути більше 100%.</w:t>
            </w:r>
          </w:p>
          <w:p w14:paraId="25C57D48" w14:textId="57F945CA" w:rsidR="00987716" w:rsidRPr="00BC5EF4" w:rsidRDefault="008724A3" w:rsidP="00BC5EF4">
            <w:pPr>
              <w:pStyle w:val="a3"/>
              <w:numPr>
                <w:ilvl w:val="0"/>
                <w:numId w:val="58"/>
              </w:numPr>
              <w:tabs>
                <w:tab w:val="left" w:pos="42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BC5EF4">
              <w:rPr>
                <w:rFonts w:ascii="Times New Roman" w:eastAsia="Times New Roman" w:hAnsi="Times New Roman" w:cs="Times New Roman"/>
                <w:bCs/>
                <w:color w:val="000000" w:themeColor="text1"/>
                <w:sz w:val="28"/>
                <w:szCs w:val="28"/>
                <w:vertAlign w:val="superscript"/>
                <w:lang w:eastAsia="uk-UA"/>
              </w:rPr>
              <w:t>2</w:t>
            </w:r>
            <w:r w:rsidRPr="00BC5EF4">
              <w:rPr>
                <w:rFonts w:ascii="Times New Roman" w:eastAsia="Times New Roman" w:hAnsi="Times New Roman" w:cs="Times New Roman"/>
                <w:bCs/>
                <w:color w:val="000000" w:themeColor="text1"/>
                <w:sz w:val="28"/>
                <w:szCs w:val="28"/>
                <w:lang w:eastAsia="uk-UA"/>
              </w:rPr>
              <w:t>.</w:t>
            </w:r>
          </w:p>
          <w:p w14:paraId="2EEFF837" w14:textId="10F740A2" w:rsidR="00987716"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До прикладу: </w:t>
            </w:r>
          </w:p>
          <w:p w14:paraId="385F017A" w14:textId="144714B0" w:rsidR="00987716" w:rsidRPr="00BC5EF4"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62B8353F" w14:textId="05F15120" w:rsidR="008724A3" w:rsidRPr="00BC5EF4"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1B770B" w14:paraId="1744B832"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1C6C6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7827A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share_indirect_participation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950E6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5640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853905C" w14:textId="48D6B249" w:rsidR="004A64B5" w:rsidRPr="00BC5EF4"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Значення не може бути більше 100%.</w:t>
            </w:r>
          </w:p>
          <w:p w14:paraId="1EE3C606" w14:textId="7A01A73D" w:rsidR="004A64B5" w:rsidRPr="00BC5EF4" w:rsidRDefault="008724A3" w:rsidP="00BC5EF4">
            <w:pPr>
              <w:pStyle w:val="a3"/>
              <w:numPr>
                <w:ilvl w:val="0"/>
                <w:numId w:val="62"/>
              </w:numPr>
              <w:tabs>
                <w:tab w:val="left" w:pos="367"/>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BC5EF4">
              <w:rPr>
                <w:rFonts w:ascii="Times New Roman" w:eastAsia="Times New Roman" w:hAnsi="Times New Roman" w:cs="Times New Roman"/>
                <w:bCs/>
                <w:color w:val="000000" w:themeColor="text1"/>
                <w:sz w:val="28"/>
                <w:szCs w:val="28"/>
                <w:vertAlign w:val="superscript"/>
                <w:lang w:eastAsia="uk-UA"/>
              </w:rPr>
              <w:t>2</w:t>
            </w:r>
            <w:r w:rsidRPr="00BC5EF4">
              <w:rPr>
                <w:rFonts w:ascii="Times New Roman" w:eastAsia="Times New Roman" w:hAnsi="Times New Roman" w:cs="Times New Roman"/>
                <w:bCs/>
                <w:color w:val="000000" w:themeColor="text1"/>
                <w:sz w:val="28"/>
                <w:szCs w:val="28"/>
                <w:lang w:eastAsia="uk-UA"/>
              </w:rPr>
              <w:t>.</w:t>
            </w:r>
          </w:p>
          <w:p w14:paraId="7136D2A1" w14:textId="2C79C613" w:rsidR="004A64B5"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2A98F3D3" w14:textId="4CDA9B52" w:rsidR="004A64B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02FF4D4A" w14:textId="79858129"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8724A3" w:rsidRPr="001B770B" w14:paraId="6EE22B5E"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5B255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непрацездатних членів сім'ї та утриманців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B5516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dependents_number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00B67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665734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+N(2)</w:t>
            </w:r>
          </w:p>
        </w:tc>
        <w:tc>
          <w:tcPr>
            <w:tcW w:w="5706" w:type="dxa"/>
            <w:tcBorders>
              <w:top w:val="single" w:sz="8" w:space="0" w:color="auto"/>
              <w:left w:val="nil"/>
              <w:bottom w:val="single" w:sz="8" w:space="0" w:color="auto"/>
              <w:right w:val="single" w:sz="8" w:space="0" w:color="auto"/>
            </w:tcBorders>
            <w:shd w:val="clear" w:color="auto" w:fill="auto"/>
            <w:hideMark/>
          </w:tcPr>
          <w:p w14:paraId="5D039E71"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39A7C91"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5A6989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Середньомісячний 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38411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266C7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D1C124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8F53FBA"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8724A3" w:rsidRPr="001B770B" w14:paraId="7E1B9CDA" w14:textId="77777777" w:rsidTr="00BC5EF4">
        <w:trPr>
          <w:trHeight w:val="861"/>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8A990C8"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Середньомісячний непідтверджений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2414C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unproved_income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F3E2B7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16B39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44F4CAF9"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8724A3" w:rsidRPr="001B770B" w14:paraId="1988352D" w14:textId="77777777" w:rsidTr="00BC5EF4">
        <w:trPr>
          <w:trHeight w:val="38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45D54B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B873A7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securities_amount</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DDA75C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0207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0E4C33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0320B9E5"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BE6BCA6"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AAB28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 на дату укладення / набуття чинності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8FBBE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start_nominal_int_rate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A27BB0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13E9A9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20430FA1" w14:textId="11B90313" w:rsidR="0076042F"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3C658887" w14:textId="01B7A914" w:rsidR="00E63E6C"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7B0FF23F" w14:textId="49E8E0BA"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E5BA372" w14:textId="19CF203C"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3C06F56F" w14:textId="379306B5" w:rsidR="00E63E6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79BC67CA" w14:textId="1E751FC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3967A02B"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E0075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86890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2444F5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1A4055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3E5E8941" w14:textId="0E51D158" w:rsidR="00B4380E"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714347AE" w14:textId="73D8D696" w:rsidR="00B4380E"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10ABD7DD" w14:textId="6E904B6A"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56B58DDD" w14:textId="06F9562E"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687256C1" w14:textId="11C863D4" w:rsidR="00B4380E"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якщо ставка становить 12,033331%, то необхідно зазначити 12033331;</w:t>
            </w:r>
          </w:p>
          <w:p w14:paraId="0C6C7F98" w14:textId="4FAA78DB"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06DA5D8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786E9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Ефективна ставка відсотка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36AA3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eff_int_rate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2CA4E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9BFBA4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03DFC52F" w14:textId="59EB5647" w:rsidR="000E7BC5"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7FE29C85" w14:textId="3459D123" w:rsidR="000E7BC5"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75F6783C" w14:textId="789E2FB0"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75F4170" w14:textId="5BA61EEE"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FF47CA0" w14:textId="2EBDD149" w:rsidR="000E7BC5"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B5995F4" w14:textId="4312BCD4"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69267502" w14:textId="77777777" w:rsidTr="00BC5EF4">
        <w:trPr>
          <w:trHeight w:val="202"/>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243AEA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Частота перегляду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98F5078"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rev_int_rate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A0F00B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C9B0CE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634BAC86"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99194DC"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63AFE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Спред/маржа (фіксована частина) змінюваної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25F48FF"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spred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C80149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A28FF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45AE945E" w14:textId="40E2ECA7" w:rsidR="00767040"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064B7036" w14:textId="5C9DA220" w:rsidR="00767040"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239CF9C1" w14:textId="07BF6EBF"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4BA156AF" w14:textId="19587B82"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A2ECCAB" w14:textId="3CFF3C87" w:rsidR="00767040"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F78D509" w14:textId="26C1CB4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якщо ставка становить 100,000000%, то необхідно зазначити 100000000.</w:t>
            </w:r>
          </w:p>
        </w:tc>
      </w:tr>
      <w:tr w:rsidR="008724A3" w:rsidRPr="001B770B" w14:paraId="264F7A9F"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108868C" w14:textId="73A13504"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Мінімальний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F1EA5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min_var_int_rate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CA224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690C73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63D59EEF" w14:textId="0A7BD7D0" w:rsidR="00E859DC"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B754EC6" w14:textId="4C12F5B1" w:rsidR="00E859DC" w:rsidRPr="00BC5EF4" w:rsidRDefault="008724A3" w:rsidP="00BC5EF4">
            <w:pPr>
              <w:spacing w:after="0" w:line="240" w:lineRule="auto"/>
              <w:ind w:left="103"/>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До прикладу:</w:t>
            </w:r>
          </w:p>
          <w:p w14:paraId="0FCFCE02" w14:textId="56D64311"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E46DFF8" w14:textId="143BAB77"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4DA2882" w14:textId="0156EA23" w:rsidR="00E859DC"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6B3689C0" w14:textId="7E610293"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23FC7B63"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1FE09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Максимальний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BF77E2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max_var_int_rate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0AFB00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F01D5A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1488D2C1" w14:textId="6AACB4A4" w:rsidR="002D129B"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F59D50C" w14:textId="7E9AEAE4" w:rsidR="002D129B" w:rsidRPr="00BC5EF4"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BC5EF4">
              <w:rPr>
                <w:rFonts w:ascii="Times New Roman" w:eastAsia="Times New Roman" w:hAnsi="Times New Roman" w:cs="Times New Roman"/>
                <w:bCs/>
                <w:color w:val="000000" w:themeColor="text1"/>
                <w:sz w:val="28"/>
                <w:szCs w:val="28"/>
                <w:lang w:eastAsia="uk-UA"/>
              </w:rPr>
              <w:t>До прикладу:</w:t>
            </w:r>
          </w:p>
          <w:p w14:paraId="782CFD8C" w14:textId="55589BDC"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9BD96AD" w14:textId="5C06314B"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5DFEDCB" w14:textId="68804EF2" w:rsidR="002D129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46EA6AA" w14:textId="1D618FEE"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8724A3" w:rsidRPr="001B770B" w14:paraId="7C7E2531" w14:textId="77777777" w:rsidTr="00BC5EF4">
        <w:trPr>
          <w:trHeight w:val="37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163E3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Пільговий період щодо сплати процентів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85D6E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grace_period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36F242E"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CBBD9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2834611C"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DD7A37D" w14:textId="77777777" w:rsidTr="00BC5EF4">
        <w:trPr>
          <w:trHeight w:val="707"/>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65C79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процентами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1A65F7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interest_overdue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6AA3FBD"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C5BFCEB"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002933F"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3A85E610" w14:textId="77777777" w:rsidTr="00BC5EF4">
        <w:trPr>
          <w:trHeight w:val="533"/>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A7D6D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основним боргом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5E8D2B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principal_overdue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FE77DB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ECE657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1F166DFB"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2DAC0248"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7D046"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здійснених продовжень строку дії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B5DECD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extension_number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D52CA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C22AEF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99ED708"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77A4AC9D"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E05CB9"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згідно із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C51F38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F794F2"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B19F621"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2E0457AF"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40FFDBA1" w14:textId="77777777" w:rsidTr="00E24974">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7EED4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61D2E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non_law_restructure_number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EE3AE8C"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FABFC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43F59FCA" w14:textId="77777777" w:rsidR="008724A3" w:rsidRPr="001B770B" w:rsidRDefault="008724A3" w:rsidP="00E24974">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8724A3" w:rsidRPr="001B770B" w14:paraId="1119793A" w14:textId="77777777" w:rsidTr="00BC5EF4">
        <w:trPr>
          <w:trHeight w:val="619"/>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9981C3"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Сума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613DA4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sum</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2A89CE0"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0378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996E5C4"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4CF94002" w14:textId="77777777" w:rsidR="008724A3" w:rsidRPr="001B770B" w:rsidRDefault="008724A3" w:rsidP="00BC5EF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ціле число в сотих частках валюти.</w:t>
            </w:r>
          </w:p>
        </w:tc>
      </w:tr>
      <w:tr w:rsidR="008724A3" w:rsidRPr="001B770B" w14:paraId="79E9B346" w14:textId="77777777" w:rsidTr="00E24974">
        <w:trPr>
          <w:trHeight w:val="309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6E6807"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Загальна площа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5998B2A"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total_area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7CB40F"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0515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1146935" w14:textId="77777777" w:rsidR="008724A3" w:rsidRPr="001B770B" w:rsidRDefault="008724A3" w:rsidP="00E24974">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53A026D1" w14:textId="42DB5429" w:rsidR="00593D3F"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значення площі  на коефіцієнт 10</w:t>
            </w:r>
            <w:r w:rsidRPr="00BF5A4B">
              <w:rPr>
                <w:rFonts w:ascii="Times New Roman" w:eastAsia="Times New Roman" w:hAnsi="Times New Roman" w:cs="Times New Roman"/>
                <w:bCs/>
                <w:color w:val="000000" w:themeColor="text1"/>
                <w:sz w:val="28"/>
                <w:szCs w:val="28"/>
                <w:vertAlign w:val="superscript"/>
                <w:lang w:eastAsia="uk-UA"/>
              </w:rPr>
              <w:t>4</w:t>
            </w:r>
            <w:r w:rsidRPr="001B770B">
              <w:rPr>
                <w:rFonts w:ascii="Times New Roman" w:eastAsia="Times New Roman" w:hAnsi="Times New Roman" w:cs="Times New Roman"/>
                <w:bCs/>
                <w:color w:val="000000" w:themeColor="text1"/>
                <w:sz w:val="28"/>
                <w:szCs w:val="28"/>
                <w:lang w:eastAsia="uk-UA"/>
              </w:rPr>
              <w:t>.</w:t>
            </w:r>
          </w:p>
          <w:p w14:paraId="5AF95946" w14:textId="7338734C" w:rsidR="00593D3F" w:rsidRDefault="008724A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9E4804E" w14:textId="7F52C901" w:rsidR="00593D3F"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45,33м</w:t>
            </w:r>
            <w:r w:rsidRPr="00BC5EF4">
              <w:rPr>
                <w:rFonts w:ascii="Times New Roman" w:eastAsia="Times New Roman" w:hAnsi="Times New Roman" w:cs="Times New Roman"/>
                <w:bCs/>
                <w:color w:val="000000" w:themeColor="text1"/>
                <w:sz w:val="28"/>
                <w:szCs w:val="28"/>
                <w:vertAlign w:val="superscript"/>
                <w:lang w:eastAsia="uk-UA"/>
              </w:rPr>
              <w:t>2</w:t>
            </w:r>
            <w:r w:rsidRPr="001B770B">
              <w:rPr>
                <w:rFonts w:ascii="Times New Roman" w:eastAsia="Times New Roman" w:hAnsi="Times New Roman" w:cs="Times New Roman"/>
                <w:bCs/>
                <w:color w:val="000000" w:themeColor="text1"/>
                <w:sz w:val="28"/>
                <w:szCs w:val="28"/>
                <w:lang w:eastAsia="uk-UA"/>
              </w:rPr>
              <w:t>, то необхідно зазначити 453300;</w:t>
            </w:r>
          </w:p>
          <w:p w14:paraId="0B5C0D84" w14:textId="6E236051" w:rsidR="00593D3F"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1,1351Га, то необхідно зазначити 11351;</w:t>
            </w:r>
          </w:p>
          <w:p w14:paraId="7714F436" w14:textId="5E32F611" w:rsidR="008724A3" w:rsidRPr="001B770B" w:rsidRDefault="008724A3" w:rsidP="00BC5EF4">
            <w:pPr>
              <w:pStyle w:val="a3"/>
              <w:numPr>
                <w:ilvl w:val="0"/>
                <w:numId w:val="60"/>
              </w:numPr>
              <w:spacing w:after="0" w:line="240" w:lineRule="auto"/>
              <w:ind w:left="463"/>
              <w:jc w:val="both"/>
              <w:rPr>
                <w:rFonts w:ascii="Times New Roman" w:eastAsia="Times New Roman" w:hAnsi="Times New Roman" w:cs="Times New Roman"/>
                <w:bCs/>
                <w:color w:val="000000" w:themeColor="text1"/>
                <w:sz w:val="28"/>
                <w:szCs w:val="28"/>
                <w:lang w:val="ru-RU"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0,1200Га, то необхідно зазначити 1200.</w:t>
            </w:r>
          </w:p>
        </w:tc>
      </w:tr>
    </w:tbl>
    <w:p w14:paraId="158F87C8" w14:textId="77777777" w:rsidR="008724A3" w:rsidRPr="001B770B" w:rsidRDefault="008724A3" w:rsidP="008724A3">
      <w:pPr>
        <w:jc w:val="both"/>
        <w:rPr>
          <w:rFonts w:ascii="Times New Roman" w:hAnsi="Times New Roman" w:cs="Times New Roman"/>
          <w:b/>
          <w:color w:val="000000" w:themeColor="text1"/>
          <w:sz w:val="28"/>
          <w:szCs w:val="28"/>
        </w:rPr>
      </w:pPr>
    </w:p>
    <w:p w14:paraId="30B2B67D" w14:textId="77777777" w:rsidR="0041215D" w:rsidRDefault="0041215D" w:rsidP="0041215D">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6EDD8958" w14:textId="530FB5F2" w:rsidR="00501488" w:rsidRDefault="0041215D" w:rsidP="0041215D">
      <w:pPr>
        <w:jc w:val="both"/>
        <w:rPr>
          <w:rStyle w:val="a4"/>
          <w:rFonts w:ascii="Times New Roman" w:hAnsi="Times New Roman" w:cs="Times New Roman"/>
          <w:b/>
          <w:color w:val="000000" w:themeColor="text1"/>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p w14:paraId="32DAB711" w14:textId="77777777" w:rsidR="00501488" w:rsidRDefault="00501488">
      <w:pPr>
        <w:rPr>
          <w:rStyle w:val="a4"/>
          <w:rFonts w:ascii="Times New Roman" w:hAnsi="Times New Roman" w:cs="Times New Roman"/>
          <w:b/>
          <w:color w:val="000000" w:themeColor="text1"/>
          <w:sz w:val="28"/>
          <w:szCs w:val="28"/>
        </w:rPr>
      </w:pPr>
      <w:r>
        <w:rPr>
          <w:rStyle w:val="a4"/>
          <w:rFonts w:ascii="Times New Roman" w:hAnsi="Times New Roman" w:cs="Times New Roman"/>
          <w:b/>
          <w:color w:val="000000" w:themeColor="text1"/>
          <w:sz w:val="28"/>
          <w:szCs w:val="28"/>
        </w:rPr>
        <w:br w:type="page"/>
      </w:r>
    </w:p>
    <w:p w14:paraId="0B4E4617" w14:textId="5B65C4D6" w:rsidR="00526AEC" w:rsidRDefault="00526AEC" w:rsidP="00526AEC">
      <w:pPr>
        <w:jc w:val="center"/>
        <w:outlineLvl w:val="0"/>
        <w:rPr>
          <w:rFonts w:ascii="Times New Roman" w:hAnsi="Times New Roman" w:cs="Times New Roman"/>
          <w:b/>
          <w:color w:val="000000" w:themeColor="text1"/>
          <w:sz w:val="28"/>
          <w:szCs w:val="28"/>
        </w:rPr>
      </w:pPr>
      <w:bookmarkStart w:id="196" w:name="_Toc168343369"/>
      <w:bookmarkEnd w:id="195"/>
      <w:r w:rsidRPr="005366F0">
        <w:rPr>
          <w:rFonts w:ascii="Times New Roman" w:hAnsi="Times New Roman" w:cs="Times New Roman"/>
          <w:b/>
          <w:color w:val="000000" w:themeColor="text1"/>
          <w:sz w:val="28"/>
          <w:szCs w:val="28"/>
        </w:rPr>
        <w:lastRenderedPageBreak/>
        <w:t xml:space="preserve">Додаток </w:t>
      </w:r>
      <w:r w:rsidR="00800D61" w:rsidRPr="005366F0">
        <w:rPr>
          <w:rFonts w:ascii="Times New Roman" w:hAnsi="Times New Roman" w:cs="Times New Roman"/>
          <w:b/>
          <w:color w:val="000000" w:themeColor="text1"/>
          <w:sz w:val="28"/>
          <w:szCs w:val="28"/>
        </w:rPr>
        <w:t>5</w:t>
      </w:r>
      <w:r w:rsidRPr="005366F0">
        <w:rPr>
          <w:rFonts w:ascii="Times New Roman" w:hAnsi="Times New Roman" w:cs="Times New Roman"/>
          <w:b/>
          <w:color w:val="000000" w:themeColor="text1"/>
          <w:sz w:val="28"/>
          <w:szCs w:val="28"/>
        </w:rPr>
        <w:t>. Розподіл видів забезпечення за наборами даних</w:t>
      </w:r>
      <w:bookmarkEnd w:id="196"/>
    </w:p>
    <w:tbl>
      <w:tblPr>
        <w:tblW w:w="15133" w:type="dxa"/>
        <w:tblInd w:w="-5" w:type="dxa"/>
        <w:tblLook w:val="04A0" w:firstRow="1" w:lastRow="0" w:firstColumn="1" w:lastColumn="0" w:noHBand="0" w:noVBand="1"/>
      </w:tblPr>
      <w:tblGrid>
        <w:gridCol w:w="1493"/>
        <w:gridCol w:w="10528"/>
        <w:gridCol w:w="3112"/>
      </w:tblGrid>
      <w:tr w:rsidR="003A5507" w:rsidRPr="003A5507" w14:paraId="47BACDBB" w14:textId="77777777" w:rsidTr="00E24974">
        <w:trPr>
          <w:trHeight w:val="744"/>
        </w:trPr>
        <w:tc>
          <w:tcPr>
            <w:tcW w:w="1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DC9A" w14:textId="194D34D4"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val="ru-RU" w:eastAsia="uk-UA"/>
              </w:rPr>
            </w:pPr>
            <w:r w:rsidRPr="003A5507">
              <w:rPr>
                <w:rFonts w:ascii="Times New Roman" w:eastAsia="Times New Roman" w:hAnsi="Times New Roman" w:cs="Times New Roman"/>
                <w:b/>
                <w:bCs/>
                <w:color w:val="000000" w:themeColor="text1"/>
                <w:sz w:val="28"/>
                <w:szCs w:val="28"/>
                <w:lang w:eastAsia="uk-UA"/>
              </w:rPr>
              <w:t>Значення</w:t>
            </w:r>
            <w:r w:rsidRPr="003A5507">
              <w:rPr>
                <w:rFonts w:ascii="Times New Roman" w:eastAsia="Times New Roman" w:hAnsi="Times New Roman" w:cs="Times New Roman"/>
                <w:b/>
                <w:bCs/>
                <w:color w:val="000000" w:themeColor="text1"/>
                <w:sz w:val="28"/>
                <w:szCs w:val="28"/>
                <w:lang w:val="ru-RU" w:eastAsia="uk-UA"/>
              </w:rPr>
              <w:t xml:space="preserve"> коду довідника </w:t>
            </w:r>
            <w:r w:rsidRPr="003A5507">
              <w:rPr>
                <w:rFonts w:ascii="Times New Roman" w:eastAsia="Times New Roman" w:hAnsi="Times New Roman" w:cs="Times New Roman"/>
                <w:b/>
                <w:bCs/>
                <w:color w:val="000000" w:themeColor="text1"/>
                <w:sz w:val="28"/>
                <w:szCs w:val="28"/>
                <w:lang w:val="en-US" w:eastAsia="uk-UA"/>
              </w:rPr>
              <w:t>S031</w:t>
            </w:r>
          </w:p>
        </w:tc>
        <w:tc>
          <w:tcPr>
            <w:tcW w:w="10528" w:type="dxa"/>
            <w:vMerge w:val="restart"/>
            <w:tcBorders>
              <w:top w:val="single" w:sz="4" w:space="0" w:color="auto"/>
              <w:left w:val="nil"/>
              <w:right w:val="single" w:sz="4" w:space="0" w:color="auto"/>
            </w:tcBorders>
            <w:shd w:val="clear" w:color="000000" w:fill="FFFFFF"/>
            <w:noWrap/>
            <w:vAlign w:val="center"/>
            <w:hideMark/>
          </w:tcPr>
          <w:p w14:paraId="66F8E984" w14:textId="77777777" w:rsidR="003A5507" w:rsidRPr="003A5507" w:rsidRDefault="003A5507" w:rsidP="003A5507">
            <w:pPr>
              <w:spacing w:after="0" w:line="240" w:lineRule="auto"/>
              <w:jc w:val="center"/>
              <w:rPr>
                <w:rFonts w:ascii="Calibri" w:eastAsia="Times New Roman" w:hAnsi="Calibri" w:cs="Calibri"/>
                <w:b/>
                <w:bCs/>
                <w:color w:val="000000" w:themeColor="text1"/>
                <w:sz w:val="28"/>
                <w:szCs w:val="28"/>
                <w:lang w:eastAsia="uk-UA"/>
              </w:rPr>
            </w:pPr>
            <w:r w:rsidRPr="003A5507">
              <w:rPr>
                <w:rFonts w:ascii="Times New Roman" w:eastAsia="Times New Roman" w:hAnsi="Times New Roman" w:cs="Times New Roman"/>
                <w:b/>
                <w:bCs/>
                <w:color w:val="000000" w:themeColor="text1"/>
                <w:sz w:val="28"/>
                <w:szCs w:val="28"/>
                <w:lang w:eastAsia="uk-UA"/>
              </w:rPr>
              <w:t>Код виду забезпечення активу</w:t>
            </w:r>
          </w:p>
        </w:tc>
        <w:tc>
          <w:tcPr>
            <w:tcW w:w="31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236A88" w14:textId="77777777"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
                <w:bCs/>
                <w:color w:val="000000" w:themeColor="text1"/>
                <w:sz w:val="28"/>
                <w:szCs w:val="28"/>
                <w:lang w:eastAsia="uk-UA"/>
              </w:rPr>
              <w:t>Набір даних, до якого відноситься вид забезпечення</w:t>
            </w:r>
          </w:p>
        </w:tc>
      </w:tr>
      <w:tr w:rsidR="003A5507" w:rsidRPr="003A5507" w14:paraId="36D28D84" w14:textId="77777777" w:rsidTr="00E24974">
        <w:trPr>
          <w:trHeight w:val="450"/>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64734F2E"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c>
          <w:tcPr>
            <w:tcW w:w="10528" w:type="dxa"/>
            <w:vMerge/>
            <w:tcBorders>
              <w:left w:val="nil"/>
              <w:bottom w:val="single" w:sz="4" w:space="0" w:color="auto"/>
              <w:right w:val="single" w:sz="4" w:space="0" w:color="auto"/>
            </w:tcBorders>
            <w:shd w:val="clear" w:color="000000" w:fill="FFFFFF"/>
            <w:noWrap/>
            <w:vAlign w:val="center"/>
            <w:hideMark/>
          </w:tcPr>
          <w:p w14:paraId="36B18628" w14:textId="77777777" w:rsidR="003A5507" w:rsidRPr="003A5507" w:rsidRDefault="003A5507" w:rsidP="003A5507">
            <w:pPr>
              <w:spacing w:after="0" w:line="240" w:lineRule="auto"/>
              <w:jc w:val="center"/>
              <w:rPr>
                <w:rFonts w:ascii="Times New Roman" w:eastAsia="Times New Roman" w:hAnsi="Times New Roman" w:cs="Times New Roman"/>
                <w:b/>
                <w:bCs/>
                <w:color w:val="000000" w:themeColor="text1"/>
                <w:sz w:val="28"/>
                <w:szCs w:val="28"/>
                <w:lang w:eastAsia="uk-UA"/>
              </w:rPr>
            </w:pPr>
          </w:p>
        </w:tc>
        <w:tc>
          <w:tcPr>
            <w:tcW w:w="3112" w:type="dxa"/>
            <w:vMerge/>
            <w:tcBorders>
              <w:top w:val="single" w:sz="4" w:space="0" w:color="auto"/>
              <w:left w:val="single" w:sz="4" w:space="0" w:color="auto"/>
              <w:bottom w:val="single" w:sz="4" w:space="0" w:color="000000"/>
              <w:right w:val="single" w:sz="4" w:space="0" w:color="auto"/>
            </w:tcBorders>
            <w:vAlign w:val="center"/>
            <w:hideMark/>
          </w:tcPr>
          <w:p w14:paraId="53747C54"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p>
        </w:tc>
      </w:tr>
    </w:tbl>
    <w:p w14:paraId="57445BDC" w14:textId="77777777" w:rsidR="005D3F26" w:rsidRPr="00BC5EF4" w:rsidRDefault="005D3F26" w:rsidP="00BC5EF4">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493"/>
        <w:gridCol w:w="10528"/>
        <w:gridCol w:w="3112"/>
      </w:tblGrid>
      <w:tr w:rsidR="005D3F26" w:rsidRPr="003A5507" w14:paraId="6FD1E4B7" w14:textId="77777777" w:rsidTr="00BC5EF4">
        <w:trPr>
          <w:trHeight w:val="230"/>
          <w:tblHead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2C07" w14:textId="76440B99" w:rsidR="005D3F26" w:rsidRPr="00BC5EF4" w:rsidRDefault="005D3F26">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0528" w:type="dxa"/>
            <w:tcBorders>
              <w:top w:val="single" w:sz="4" w:space="0" w:color="auto"/>
              <w:left w:val="nil"/>
              <w:bottom w:val="single" w:sz="4" w:space="0" w:color="auto"/>
              <w:right w:val="single" w:sz="4" w:space="0" w:color="auto"/>
            </w:tcBorders>
            <w:shd w:val="clear" w:color="000000" w:fill="FFFFFF"/>
            <w:vAlign w:val="center"/>
          </w:tcPr>
          <w:p w14:paraId="098DCFF4" w14:textId="34D87FDA" w:rsidR="005D3F26" w:rsidRPr="00BC5EF4"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2</w:t>
            </w:r>
          </w:p>
        </w:tc>
        <w:tc>
          <w:tcPr>
            <w:tcW w:w="3112" w:type="dxa"/>
            <w:tcBorders>
              <w:top w:val="single" w:sz="4" w:space="0" w:color="auto"/>
              <w:left w:val="nil"/>
              <w:bottom w:val="single" w:sz="4" w:space="0" w:color="auto"/>
              <w:right w:val="single" w:sz="4" w:space="0" w:color="auto"/>
            </w:tcBorders>
            <w:shd w:val="clear" w:color="000000" w:fill="FFFFFF"/>
            <w:vAlign w:val="center"/>
          </w:tcPr>
          <w:p w14:paraId="206F7B17" w14:textId="1023870B" w:rsidR="005D3F26" w:rsidRPr="00BC5EF4" w:rsidRDefault="005D3F26" w:rsidP="00BC5EF4">
            <w:pPr>
              <w:spacing w:after="0" w:line="240" w:lineRule="auto"/>
              <w:jc w:val="center"/>
              <w:rPr>
                <w:rFonts w:ascii="Times New Roman" w:eastAsia="Times New Roman" w:hAnsi="Times New Roman" w:cs="Times New Roman"/>
                <w:color w:val="000000" w:themeColor="text1"/>
                <w:sz w:val="28"/>
                <w:szCs w:val="28"/>
                <w:lang w:val="en-US" w:eastAsia="uk-UA"/>
              </w:rPr>
            </w:pPr>
            <w:r>
              <w:rPr>
                <w:rFonts w:ascii="Times New Roman" w:eastAsia="Times New Roman" w:hAnsi="Times New Roman" w:cs="Times New Roman"/>
                <w:color w:val="000000" w:themeColor="text1"/>
                <w:sz w:val="28"/>
                <w:szCs w:val="28"/>
                <w:lang w:val="en-US" w:eastAsia="uk-UA"/>
              </w:rPr>
              <w:t>3</w:t>
            </w:r>
          </w:p>
        </w:tc>
      </w:tr>
      <w:tr w:rsidR="003A5507" w:rsidRPr="003A5507" w14:paraId="40F51991" w14:textId="77777777" w:rsidTr="00BC5EF4">
        <w:trPr>
          <w:trHeight w:val="721"/>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C31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11</w:t>
            </w:r>
          </w:p>
        </w:tc>
        <w:tc>
          <w:tcPr>
            <w:tcW w:w="10528" w:type="dxa"/>
            <w:tcBorders>
              <w:top w:val="nil"/>
              <w:left w:val="nil"/>
              <w:bottom w:val="single" w:sz="4" w:space="0" w:color="auto"/>
              <w:right w:val="single" w:sz="4" w:space="0" w:color="auto"/>
            </w:tcBorders>
            <w:shd w:val="clear" w:color="000000" w:fill="FFFFFF"/>
            <w:vAlign w:val="center"/>
            <w:hideMark/>
          </w:tcPr>
          <w:p w14:paraId="7AC91848"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Кабінету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0FB57FD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3B528B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5E2A2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19</w:t>
            </w:r>
          </w:p>
        </w:tc>
        <w:tc>
          <w:tcPr>
            <w:tcW w:w="10528" w:type="dxa"/>
            <w:tcBorders>
              <w:top w:val="nil"/>
              <w:left w:val="nil"/>
              <w:bottom w:val="single" w:sz="4" w:space="0" w:color="auto"/>
              <w:right w:val="single" w:sz="4" w:space="0" w:color="auto"/>
            </w:tcBorders>
            <w:shd w:val="clear" w:color="000000" w:fill="FFFFFF"/>
            <w:vAlign w:val="center"/>
            <w:hideMark/>
          </w:tcPr>
          <w:p w14:paraId="32886A6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Національним банком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3666757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F45593B" w14:textId="77777777" w:rsidTr="00BC5EF4">
        <w:trPr>
          <w:trHeight w:val="70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7E840E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23</w:t>
            </w:r>
          </w:p>
        </w:tc>
        <w:tc>
          <w:tcPr>
            <w:tcW w:w="10528" w:type="dxa"/>
            <w:tcBorders>
              <w:top w:val="nil"/>
              <w:left w:val="nil"/>
              <w:bottom w:val="single" w:sz="4" w:space="0" w:color="auto"/>
              <w:right w:val="single" w:sz="4" w:space="0" w:color="auto"/>
            </w:tcBorders>
            <w:shd w:val="clear" w:color="000000" w:fill="FFFFFF"/>
            <w:vAlign w:val="center"/>
            <w:hideMark/>
          </w:tcPr>
          <w:p w14:paraId="140E0BB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9E4881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78B87C3" w14:textId="77777777" w:rsidTr="00BC5EF4">
        <w:trPr>
          <w:trHeight w:val="7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27D10E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24</w:t>
            </w:r>
          </w:p>
        </w:tc>
        <w:tc>
          <w:tcPr>
            <w:tcW w:w="10528" w:type="dxa"/>
            <w:tcBorders>
              <w:top w:val="nil"/>
              <w:left w:val="nil"/>
              <w:bottom w:val="single" w:sz="4" w:space="0" w:color="auto"/>
              <w:right w:val="single" w:sz="4" w:space="0" w:color="auto"/>
            </w:tcBorders>
            <w:shd w:val="clear" w:color="000000" w:fill="FFFFFF"/>
            <w:vAlign w:val="center"/>
            <w:hideMark/>
          </w:tcPr>
          <w:p w14:paraId="02FEAAB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емітентів, які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EE8E44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6A3B4AF" w14:textId="77777777" w:rsidTr="00BC5EF4">
        <w:trPr>
          <w:trHeight w:val="93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E4255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25</w:t>
            </w:r>
          </w:p>
        </w:tc>
        <w:tc>
          <w:tcPr>
            <w:tcW w:w="10528" w:type="dxa"/>
            <w:tcBorders>
              <w:top w:val="nil"/>
              <w:left w:val="nil"/>
              <w:bottom w:val="single" w:sz="4" w:space="0" w:color="auto"/>
              <w:right w:val="single" w:sz="4" w:space="0" w:color="auto"/>
            </w:tcBorders>
            <w:shd w:val="clear" w:color="000000" w:fill="FFFFFF"/>
            <w:vAlign w:val="center"/>
            <w:hideMark/>
          </w:tcPr>
          <w:p w14:paraId="2178A0B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BB9815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50E34D6" w14:textId="77777777" w:rsidTr="00BC5EF4">
        <w:trPr>
          <w:trHeight w:val="14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1575B6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28</w:t>
            </w:r>
          </w:p>
        </w:tc>
        <w:tc>
          <w:tcPr>
            <w:tcW w:w="10528" w:type="dxa"/>
            <w:tcBorders>
              <w:top w:val="nil"/>
              <w:left w:val="nil"/>
              <w:bottom w:val="single" w:sz="4" w:space="0" w:color="auto"/>
              <w:right w:val="single" w:sz="4" w:space="0" w:color="auto"/>
            </w:tcBorders>
            <w:shd w:val="clear" w:color="000000" w:fill="FFFFFF"/>
            <w:vAlign w:val="center"/>
            <w:hideMark/>
          </w:tcPr>
          <w:p w14:paraId="1F59DF8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55E1DDF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A100DDD" w14:textId="77777777" w:rsidTr="00BC5EF4">
        <w:trPr>
          <w:trHeight w:val="37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0DCE3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30</w:t>
            </w:r>
          </w:p>
        </w:tc>
        <w:tc>
          <w:tcPr>
            <w:tcW w:w="10528" w:type="dxa"/>
            <w:tcBorders>
              <w:top w:val="nil"/>
              <w:left w:val="nil"/>
              <w:bottom w:val="single" w:sz="4" w:space="0" w:color="auto"/>
              <w:right w:val="single" w:sz="4" w:space="0" w:color="auto"/>
            </w:tcBorders>
            <w:shd w:val="clear" w:color="000000" w:fill="FFFFFF"/>
            <w:vAlign w:val="center"/>
            <w:hideMark/>
          </w:tcPr>
          <w:p w14:paraId="35AD9B2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Інше 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602517D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5F870703" w14:textId="77777777" w:rsidTr="00BC5EF4">
        <w:trPr>
          <w:trHeight w:val="6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F095B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31</w:t>
            </w:r>
          </w:p>
        </w:tc>
        <w:tc>
          <w:tcPr>
            <w:tcW w:w="10528" w:type="dxa"/>
            <w:tcBorders>
              <w:top w:val="nil"/>
              <w:left w:val="nil"/>
              <w:bottom w:val="single" w:sz="4" w:space="0" w:color="auto"/>
              <w:right w:val="single" w:sz="4" w:space="0" w:color="auto"/>
            </w:tcBorders>
            <w:shd w:val="clear" w:color="000000" w:fill="FFFFFF"/>
            <w:vAlign w:val="center"/>
            <w:hideMark/>
          </w:tcPr>
          <w:p w14:paraId="3CABD9A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Інше нерухоме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27C8DB0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7EE5B2E" w14:textId="77777777" w:rsidTr="00BC5EF4">
        <w:trPr>
          <w:trHeight w:val="3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24E0C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33</w:t>
            </w:r>
          </w:p>
        </w:tc>
        <w:tc>
          <w:tcPr>
            <w:tcW w:w="10528" w:type="dxa"/>
            <w:tcBorders>
              <w:top w:val="nil"/>
              <w:left w:val="nil"/>
              <w:bottom w:val="single" w:sz="4" w:space="0" w:color="auto"/>
              <w:right w:val="single" w:sz="4" w:space="0" w:color="auto"/>
            </w:tcBorders>
            <w:shd w:val="clear" w:color="000000" w:fill="FFFFFF"/>
            <w:vAlign w:val="center"/>
            <w:hideMark/>
          </w:tcPr>
          <w:p w14:paraId="53CFC7D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Інший вид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65339BD6" w14:textId="77777777" w:rsidR="003A5507" w:rsidRPr="003A5507" w:rsidRDefault="003A5507" w:rsidP="003A5507">
            <w:pPr>
              <w:spacing w:after="0" w:line="240" w:lineRule="auto"/>
              <w:rPr>
                <w:rFonts w:ascii="Times New Roman" w:eastAsia="Times New Roman" w:hAnsi="Times New Roman" w:cs="Times New Roman"/>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4BD20AEE" w14:textId="77777777" w:rsidTr="00BC5EF4">
        <w:trPr>
          <w:trHeight w:val="6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2C9F8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35</w:t>
            </w:r>
          </w:p>
        </w:tc>
        <w:tc>
          <w:tcPr>
            <w:tcW w:w="10528" w:type="dxa"/>
            <w:tcBorders>
              <w:top w:val="nil"/>
              <w:left w:val="nil"/>
              <w:bottom w:val="single" w:sz="4" w:space="0" w:color="auto"/>
              <w:right w:val="single" w:sz="4" w:space="0" w:color="auto"/>
            </w:tcBorders>
            <w:shd w:val="clear" w:color="000000" w:fill="FFFFFF"/>
            <w:vAlign w:val="center"/>
            <w:hideMark/>
          </w:tcPr>
          <w:p w14:paraId="70F17B4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7B1410B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4DFF5C2" w14:textId="77777777" w:rsidTr="00BC5EF4">
        <w:trPr>
          <w:trHeight w:val="83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3FA2D3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37</w:t>
            </w:r>
          </w:p>
        </w:tc>
        <w:tc>
          <w:tcPr>
            <w:tcW w:w="10528" w:type="dxa"/>
            <w:tcBorders>
              <w:top w:val="nil"/>
              <w:left w:val="nil"/>
              <w:bottom w:val="single" w:sz="4" w:space="0" w:color="auto"/>
              <w:right w:val="single" w:sz="4" w:space="0" w:color="auto"/>
            </w:tcBorders>
            <w:shd w:val="clear" w:color="000000" w:fill="FFFFFF"/>
            <w:vAlign w:val="center"/>
            <w:hideMark/>
          </w:tcPr>
          <w:p w14:paraId="3FA49DBF" w14:textId="41F066C2"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944864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46939A5" w14:textId="77777777" w:rsidTr="00BC5EF4">
        <w:trPr>
          <w:trHeight w:val="55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E3F48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38</w:t>
            </w:r>
          </w:p>
        </w:tc>
        <w:tc>
          <w:tcPr>
            <w:tcW w:w="10528" w:type="dxa"/>
            <w:tcBorders>
              <w:top w:val="nil"/>
              <w:left w:val="nil"/>
              <w:bottom w:val="single" w:sz="4" w:space="0" w:color="auto"/>
              <w:right w:val="single" w:sz="4" w:space="0" w:color="auto"/>
            </w:tcBorders>
            <w:shd w:val="clear" w:color="000000" w:fill="FFFFFF"/>
            <w:vAlign w:val="center"/>
            <w:hideMark/>
          </w:tcPr>
          <w:p w14:paraId="6A2801A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1BD563F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03F7CAB" w14:textId="77777777" w:rsidTr="00BC5EF4">
        <w:trPr>
          <w:trHeight w:val="8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D5684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39</w:t>
            </w:r>
          </w:p>
        </w:tc>
        <w:tc>
          <w:tcPr>
            <w:tcW w:w="10528" w:type="dxa"/>
            <w:tcBorders>
              <w:top w:val="nil"/>
              <w:left w:val="nil"/>
              <w:bottom w:val="single" w:sz="4" w:space="0" w:color="auto"/>
              <w:right w:val="single" w:sz="4" w:space="0" w:color="auto"/>
            </w:tcBorders>
            <w:shd w:val="clear" w:color="000000" w:fill="FFFFFF"/>
            <w:vAlign w:val="center"/>
            <w:hideMark/>
          </w:tcPr>
          <w:p w14:paraId="1D0D3C04" w14:textId="57068BB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Облігації міжнародних фінансових орган</w:t>
            </w:r>
            <w:r>
              <w:rPr>
                <w:rFonts w:ascii="Times New Roman" w:eastAsia="Times New Roman" w:hAnsi="Times New Roman" w:cs="Times New Roman"/>
                <w:color w:val="000000" w:themeColor="text1"/>
                <w:sz w:val="28"/>
                <w:szCs w:val="28"/>
                <w:lang w:eastAsia="uk-UA"/>
              </w:rPr>
              <w:t>і</w:t>
            </w:r>
            <w:r w:rsidRPr="003A5507">
              <w:rPr>
                <w:rFonts w:ascii="Times New Roman" w:eastAsia="Times New Roman" w:hAnsi="Times New Roman" w:cs="Times New Roman"/>
                <w:color w:val="000000" w:themeColor="text1"/>
                <w:sz w:val="28"/>
                <w:szCs w:val="28"/>
                <w:lang w:eastAsia="uk-UA"/>
              </w:rPr>
              <w:t>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1FC413F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D9C9184" w14:textId="77777777" w:rsidTr="00BC5EF4">
        <w:trPr>
          <w:trHeight w:val="54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9E88F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40</w:t>
            </w:r>
          </w:p>
        </w:tc>
        <w:tc>
          <w:tcPr>
            <w:tcW w:w="10528" w:type="dxa"/>
            <w:tcBorders>
              <w:top w:val="nil"/>
              <w:left w:val="nil"/>
              <w:bottom w:val="single" w:sz="4" w:space="0" w:color="auto"/>
              <w:right w:val="single" w:sz="4" w:space="0" w:color="auto"/>
            </w:tcBorders>
            <w:shd w:val="clear" w:color="000000" w:fill="FFFFFF"/>
            <w:vAlign w:val="center"/>
            <w:hideMark/>
          </w:tcPr>
          <w:p w14:paraId="02F8FADF" w14:textId="0B86DCD4" w:rsidR="003A5507" w:rsidRPr="003A5507" w:rsidRDefault="005D3F26"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24BCE4A7"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4CEFB68" w14:textId="77777777" w:rsidTr="00BC5EF4">
        <w:trPr>
          <w:trHeight w:val="56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A87644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41</w:t>
            </w:r>
          </w:p>
        </w:tc>
        <w:tc>
          <w:tcPr>
            <w:tcW w:w="10528" w:type="dxa"/>
            <w:tcBorders>
              <w:top w:val="nil"/>
              <w:left w:val="nil"/>
              <w:bottom w:val="single" w:sz="4" w:space="0" w:color="auto"/>
              <w:right w:val="single" w:sz="4" w:space="0" w:color="auto"/>
            </w:tcBorders>
            <w:shd w:val="clear" w:color="000000" w:fill="FFFFFF"/>
            <w:vAlign w:val="center"/>
            <w:hideMark/>
          </w:tcPr>
          <w:p w14:paraId="371F8E7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нерухомого майна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0A8BFB2"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4435318" w14:textId="77777777" w:rsidTr="00BC5EF4">
        <w:trPr>
          <w:trHeight w:val="68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8FCCA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42</w:t>
            </w:r>
          </w:p>
        </w:tc>
        <w:tc>
          <w:tcPr>
            <w:tcW w:w="10528" w:type="dxa"/>
            <w:tcBorders>
              <w:top w:val="nil"/>
              <w:left w:val="nil"/>
              <w:bottom w:val="single" w:sz="4" w:space="0" w:color="auto"/>
              <w:right w:val="single" w:sz="4" w:space="0" w:color="auto"/>
            </w:tcBorders>
            <w:shd w:val="clear" w:color="000000" w:fill="FFFFFF"/>
            <w:vAlign w:val="center"/>
            <w:hideMark/>
          </w:tcPr>
          <w:p w14:paraId="7EA9FC19" w14:textId="4FD265D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майнових прав на майбутн</w:t>
            </w:r>
            <w:r w:rsidR="002C433C">
              <w:rPr>
                <w:rFonts w:ascii="Times New Roman" w:eastAsia="Times New Roman" w:hAnsi="Times New Roman" w:cs="Times New Roman"/>
                <w:color w:val="000000" w:themeColor="text1"/>
                <w:sz w:val="28"/>
                <w:szCs w:val="28"/>
                <w:lang w:eastAsia="uk-UA"/>
              </w:rPr>
              <w:t>є</w:t>
            </w:r>
            <w:r w:rsidRPr="003A5507">
              <w:rPr>
                <w:rFonts w:ascii="Times New Roman" w:eastAsia="Times New Roman" w:hAnsi="Times New Roman" w:cs="Times New Roman"/>
                <w:color w:val="000000" w:themeColor="text1"/>
                <w:sz w:val="28"/>
                <w:szCs w:val="28"/>
                <w:lang w:eastAsia="uk-UA"/>
              </w:rPr>
              <w:t xml:space="preserve"> нерухоме майно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A395373"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FD8C063" w14:textId="77777777" w:rsidTr="00BC5EF4">
        <w:trPr>
          <w:trHeight w:val="4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5D7A44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43</w:t>
            </w:r>
          </w:p>
        </w:tc>
        <w:tc>
          <w:tcPr>
            <w:tcW w:w="10528" w:type="dxa"/>
            <w:tcBorders>
              <w:top w:val="nil"/>
              <w:left w:val="nil"/>
              <w:bottom w:val="single" w:sz="4" w:space="0" w:color="auto"/>
              <w:right w:val="single" w:sz="4" w:space="0" w:color="auto"/>
            </w:tcBorders>
            <w:shd w:val="clear" w:color="000000" w:fill="FFFFFF"/>
            <w:vAlign w:val="center"/>
            <w:hideMark/>
          </w:tcPr>
          <w:p w14:paraId="3CC5E22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іншого нерухомого майна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E80D785"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55D152EC"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959833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44</w:t>
            </w:r>
          </w:p>
        </w:tc>
        <w:tc>
          <w:tcPr>
            <w:tcW w:w="10528" w:type="dxa"/>
            <w:tcBorders>
              <w:top w:val="nil"/>
              <w:left w:val="nil"/>
              <w:bottom w:val="single" w:sz="4" w:space="0" w:color="auto"/>
              <w:right w:val="single" w:sz="4" w:space="0" w:color="auto"/>
            </w:tcBorders>
            <w:shd w:val="clear" w:color="000000" w:fill="FFFFFF"/>
            <w:vAlign w:val="center"/>
            <w:hideMark/>
          </w:tcPr>
          <w:p w14:paraId="3A0B822A" w14:textId="072BEBD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інше </w:t>
            </w:r>
            <w:r w:rsidR="005D3F26" w:rsidRPr="003A5507">
              <w:rPr>
                <w:rFonts w:ascii="Times New Roman" w:eastAsia="Times New Roman" w:hAnsi="Times New Roman" w:cs="Times New Roman"/>
                <w:color w:val="000000" w:themeColor="text1"/>
                <w:sz w:val="28"/>
                <w:szCs w:val="28"/>
                <w:lang w:eastAsia="uk-UA"/>
              </w:rPr>
              <w:t>майбутнє</w:t>
            </w:r>
            <w:r w:rsidR="005D3F26" w:rsidRPr="00BC5EF4">
              <w:rPr>
                <w:rFonts w:ascii="Times New Roman" w:eastAsia="Times New Roman" w:hAnsi="Times New Roman" w:cs="Times New Roman"/>
                <w:color w:val="000000" w:themeColor="text1"/>
                <w:sz w:val="28"/>
                <w:szCs w:val="28"/>
                <w:lang w:val="ru-RU" w:eastAsia="uk-UA"/>
              </w:rPr>
              <w:t xml:space="preserve"> </w:t>
            </w:r>
            <w:r w:rsidRPr="003A5507">
              <w:rPr>
                <w:rFonts w:ascii="Times New Roman" w:eastAsia="Times New Roman" w:hAnsi="Times New Roman" w:cs="Times New Roman"/>
                <w:color w:val="000000" w:themeColor="text1"/>
                <w:sz w:val="28"/>
                <w:szCs w:val="28"/>
                <w:lang w:eastAsia="uk-UA"/>
              </w:rPr>
              <w:t>нерухоме майно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68D4D09"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73CC5EB2" w14:textId="77777777" w:rsidTr="00BC5EF4">
        <w:trPr>
          <w:trHeight w:val="63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66FCD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46</w:t>
            </w:r>
          </w:p>
        </w:tc>
        <w:tc>
          <w:tcPr>
            <w:tcW w:w="10528" w:type="dxa"/>
            <w:tcBorders>
              <w:top w:val="nil"/>
              <w:left w:val="nil"/>
              <w:bottom w:val="single" w:sz="4" w:space="0" w:color="auto"/>
              <w:right w:val="single" w:sz="4" w:space="0" w:color="auto"/>
            </w:tcBorders>
            <w:shd w:val="clear" w:color="000000" w:fill="FFFFFF"/>
            <w:vAlign w:val="center"/>
            <w:hideMark/>
          </w:tcPr>
          <w:p w14:paraId="3BFF1E3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4537412E"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984344F" w14:textId="77777777" w:rsidTr="00BC5EF4">
        <w:trPr>
          <w:trHeight w:val="112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59BC78"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47</w:t>
            </w:r>
          </w:p>
        </w:tc>
        <w:tc>
          <w:tcPr>
            <w:tcW w:w="10528" w:type="dxa"/>
            <w:tcBorders>
              <w:top w:val="nil"/>
              <w:left w:val="nil"/>
              <w:bottom w:val="single" w:sz="4" w:space="0" w:color="auto"/>
              <w:right w:val="single" w:sz="4" w:space="0" w:color="auto"/>
            </w:tcBorders>
            <w:shd w:val="clear" w:color="000000" w:fill="FFFFFF"/>
            <w:vAlign w:val="center"/>
            <w:hideMark/>
          </w:tcPr>
          <w:p w14:paraId="479FE6F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 xml:space="preserve">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5C6D55D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7F449E5" w14:textId="77777777" w:rsidTr="00BC5EF4">
        <w:trPr>
          <w:trHeight w:val="5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D7B4E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48</w:t>
            </w:r>
          </w:p>
        </w:tc>
        <w:tc>
          <w:tcPr>
            <w:tcW w:w="10528" w:type="dxa"/>
            <w:tcBorders>
              <w:top w:val="nil"/>
              <w:left w:val="nil"/>
              <w:bottom w:val="single" w:sz="4" w:space="0" w:color="auto"/>
              <w:right w:val="single" w:sz="4" w:space="0" w:color="auto"/>
            </w:tcBorders>
            <w:shd w:val="clear" w:color="000000" w:fill="FFFFFF"/>
            <w:vAlign w:val="center"/>
            <w:hideMark/>
          </w:tcPr>
          <w:p w14:paraId="61440BEF" w14:textId="07963036" w:rsidR="003A5507" w:rsidRPr="003A5507"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0A8ABFF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36E9C182" w14:textId="77777777" w:rsidTr="00BC5EF4">
        <w:trPr>
          <w:trHeight w:val="70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1C388C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49</w:t>
            </w:r>
          </w:p>
        </w:tc>
        <w:tc>
          <w:tcPr>
            <w:tcW w:w="10528" w:type="dxa"/>
            <w:tcBorders>
              <w:top w:val="nil"/>
              <w:left w:val="nil"/>
              <w:bottom w:val="single" w:sz="4" w:space="0" w:color="auto"/>
              <w:right w:val="single" w:sz="4" w:space="0" w:color="auto"/>
            </w:tcBorders>
            <w:shd w:val="clear" w:color="000000" w:fill="FFFFFF"/>
            <w:vAlign w:val="center"/>
            <w:hideMark/>
          </w:tcPr>
          <w:p w14:paraId="0562B859" w14:textId="2DF0BB55" w:rsidR="003A5507" w:rsidRPr="003A5507" w:rsidRDefault="00BD31FC"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3746EC73"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4A3A226E" w14:textId="77777777" w:rsidTr="00BC5EF4">
        <w:trPr>
          <w:trHeight w:val="4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B167E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50</w:t>
            </w:r>
          </w:p>
        </w:tc>
        <w:tc>
          <w:tcPr>
            <w:tcW w:w="10528" w:type="dxa"/>
            <w:tcBorders>
              <w:top w:val="nil"/>
              <w:left w:val="nil"/>
              <w:bottom w:val="single" w:sz="4" w:space="0" w:color="auto"/>
              <w:right w:val="single" w:sz="4" w:space="0" w:color="auto"/>
            </w:tcBorders>
            <w:shd w:val="clear" w:color="000000" w:fill="FFFFFF"/>
            <w:vAlign w:val="center"/>
            <w:hideMark/>
          </w:tcPr>
          <w:p w14:paraId="70EAD96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7CA4681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5CB11D4" w14:textId="77777777" w:rsidTr="00BC5EF4">
        <w:trPr>
          <w:trHeight w:val="49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347BB5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51</w:t>
            </w:r>
          </w:p>
        </w:tc>
        <w:tc>
          <w:tcPr>
            <w:tcW w:w="10528" w:type="dxa"/>
            <w:tcBorders>
              <w:top w:val="nil"/>
              <w:left w:val="nil"/>
              <w:bottom w:val="single" w:sz="4" w:space="0" w:color="auto"/>
              <w:right w:val="single" w:sz="4" w:space="0" w:color="auto"/>
            </w:tcBorders>
            <w:shd w:val="clear" w:color="000000" w:fill="FFFFFF"/>
            <w:vAlign w:val="center"/>
            <w:hideMark/>
          </w:tcPr>
          <w:p w14:paraId="61EAC93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0736A0F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0FFE262"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77DEE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53</w:t>
            </w:r>
          </w:p>
        </w:tc>
        <w:tc>
          <w:tcPr>
            <w:tcW w:w="10528" w:type="dxa"/>
            <w:tcBorders>
              <w:top w:val="nil"/>
              <w:left w:val="nil"/>
              <w:bottom w:val="single" w:sz="4" w:space="0" w:color="auto"/>
              <w:right w:val="single" w:sz="4" w:space="0" w:color="auto"/>
            </w:tcBorders>
            <w:shd w:val="clear" w:color="000000" w:fill="FFFFFF"/>
            <w:vAlign w:val="center"/>
            <w:hideMark/>
          </w:tcPr>
          <w:p w14:paraId="13AE816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емітовані органами місцевого самоврядування</w:t>
            </w:r>
          </w:p>
        </w:tc>
        <w:tc>
          <w:tcPr>
            <w:tcW w:w="3112" w:type="dxa"/>
            <w:tcBorders>
              <w:top w:val="nil"/>
              <w:left w:val="nil"/>
              <w:bottom w:val="single" w:sz="4" w:space="0" w:color="auto"/>
              <w:right w:val="single" w:sz="4" w:space="0" w:color="auto"/>
            </w:tcBorders>
            <w:shd w:val="clear" w:color="000000" w:fill="FFFFFF"/>
            <w:vAlign w:val="center"/>
            <w:hideMark/>
          </w:tcPr>
          <w:p w14:paraId="28A65B0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07BA0DD8" w14:textId="77777777" w:rsidTr="00BC5EF4">
        <w:trPr>
          <w:trHeight w:val="6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9C893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55</w:t>
            </w:r>
          </w:p>
        </w:tc>
        <w:tc>
          <w:tcPr>
            <w:tcW w:w="10528" w:type="dxa"/>
            <w:tcBorders>
              <w:top w:val="nil"/>
              <w:left w:val="nil"/>
              <w:bottom w:val="single" w:sz="4" w:space="0" w:color="auto"/>
              <w:right w:val="single" w:sz="4" w:space="0" w:color="auto"/>
            </w:tcBorders>
            <w:shd w:val="clear" w:color="000000" w:fill="FFFFFF"/>
            <w:vAlign w:val="center"/>
            <w:hideMark/>
          </w:tcPr>
          <w:p w14:paraId="6748E4F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28587D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4E3A9FE" w14:textId="77777777" w:rsidTr="00BC5EF4">
        <w:trPr>
          <w:trHeight w:val="111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7B1C1F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57</w:t>
            </w:r>
          </w:p>
        </w:tc>
        <w:tc>
          <w:tcPr>
            <w:tcW w:w="10528" w:type="dxa"/>
            <w:tcBorders>
              <w:top w:val="nil"/>
              <w:left w:val="nil"/>
              <w:bottom w:val="single" w:sz="4" w:space="0" w:color="auto"/>
              <w:right w:val="single" w:sz="4" w:space="0" w:color="auto"/>
            </w:tcBorders>
            <w:shd w:val="clear" w:color="000000" w:fill="FFFFFF"/>
            <w:vAlign w:val="center"/>
            <w:hideMark/>
          </w:tcPr>
          <w:p w14:paraId="496A871B" w14:textId="0E7C7008"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Державні ц</w:t>
            </w:r>
            <w:r w:rsidR="00BD31FC">
              <w:rPr>
                <w:rFonts w:ascii="Times New Roman" w:eastAsia="Times New Roman" w:hAnsi="Times New Roman" w:cs="Times New Roman"/>
                <w:color w:val="000000" w:themeColor="text1"/>
                <w:sz w:val="28"/>
                <w:szCs w:val="28"/>
                <w:lang w:eastAsia="uk-UA"/>
              </w:rPr>
              <w:t>і</w:t>
            </w:r>
            <w:r w:rsidRPr="003A5507">
              <w:rPr>
                <w:rFonts w:ascii="Times New Roman" w:eastAsia="Times New Roman" w:hAnsi="Times New Roman" w:cs="Times New Roman"/>
                <w:color w:val="000000" w:themeColor="text1"/>
                <w:sz w:val="28"/>
                <w:szCs w:val="28"/>
                <w:lang w:eastAsia="uk-UA"/>
              </w:rPr>
              <w:t xml:space="preserve">нні папери за операціями репо, які </w:t>
            </w:r>
            <w:r w:rsidR="00BD31FC" w:rsidRPr="003A5507">
              <w:rPr>
                <w:rFonts w:ascii="Times New Roman" w:eastAsia="Times New Roman" w:hAnsi="Times New Roman" w:cs="Times New Roman"/>
                <w:color w:val="000000" w:themeColor="text1"/>
                <w:sz w:val="28"/>
                <w:szCs w:val="28"/>
                <w:lang w:eastAsia="uk-UA"/>
              </w:rPr>
              <w:t>ґрунтуються</w:t>
            </w:r>
            <w:r w:rsidRPr="003A5507">
              <w:rPr>
                <w:rFonts w:ascii="Times New Roman" w:eastAsia="Times New Roman" w:hAnsi="Times New Roman" w:cs="Times New Roman"/>
                <w:color w:val="000000" w:themeColor="text1"/>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112" w:type="dxa"/>
            <w:tcBorders>
              <w:top w:val="nil"/>
              <w:left w:val="nil"/>
              <w:bottom w:val="single" w:sz="4" w:space="0" w:color="auto"/>
              <w:right w:val="single" w:sz="4" w:space="0" w:color="auto"/>
            </w:tcBorders>
            <w:shd w:val="clear" w:color="000000" w:fill="FFFFFF"/>
            <w:vAlign w:val="center"/>
            <w:hideMark/>
          </w:tcPr>
          <w:p w14:paraId="16CDEC0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5313DC60" w14:textId="77777777" w:rsidTr="00BC5EF4">
        <w:trPr>
          <w:trHeight w:val="5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FD67F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58</w:t>
            </w:r>
          </w:p>
        </w:tc>
        <w:tc>
          <w:tcPr>
            <w:tcW w:w="10528" w:type="dxa"/>
            <w:tcBorders>
              <w:top w:val="nil"/>
              <w:left w:val="nil"/>
              <w:bottom w:val="single" w:sz="4" w:space="0" w:color="auto"/>
              <w:right w:val="single" w:sz="4" w:space="0" w:color="auto"/>
            </w:tcBorders>
            <w:shd w:val="clear" w:color="000000" w:fill="FFFFFF"/>
            <w:vAlign w:val="center"/>
            <w:hideMark/>
          </w:tcPr>
          <w:p w14:paraId="008B325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7717473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C3F2FD7" w14:textId="77777777" w:rsidTr="00BC5EF4">
        <w:trPr>
          <w:trHeight w:val="8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BFA3A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61</w:t>
            </w:r>
          </w:p>
        </w:tc>
        <w:tc>
          <w:tcPr>
            <w:tcW w:w="10528" w:type="dxa"/>
            <w:tcBorders>
              <w:top w:val="nil"/>
              <w:left w:val="nil"/>
              <w:bottom w:val="single" w:sz="4" w:space="0" w:color="auto"/>
              <w:right w:val="single" w:sz="4" w:space="0" w:color="auto"/>
            </w:tcBorders>
            <w:shd w:val="clear" w:color="000000" w:fill="FFFFFF"/>
            <w:vAlign w:val="center"/>
            <w:hideMark/>
          </w:tcPr>
          <w:p w14:paraId="09AAA71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72D9E55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1381AF7" w14:textId="77777777" w:rsidTr="00BC5EF4">
        <w:trPr>
          <w:trHeight w:val="84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F1B15A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62</w:t>
            </w:r>
          </w:p>
        </w:tc>
        <w:tc>
          <w:tcPr>
            <w:tcW w:w="10528" w:type="dxa"/>
            <w:tcBorders>
              <w:top w:val="nil"/>
              <w:left w:val="nil"/>
              <w:bottom w:val="single" w:sz="4" w:space="0" w:color="auto"/>
              <w:right w:val="single" w:sz="4" w:space="0" w:color="auto"/>
            </w:tcBorders>
            <w:shd w:val="clear" w:color="000000" w:fill="FFFFFF"/>
            <w:vAlign w:val="center"/>
            <w:hideMark/>
          </w:tcPr>
          <w:p w14:paraId="1D1AC3F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26DCD73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3CAE328" w14:textId="77777777" w:rsidTr="00BC5EF4">
        <w:trPr>
          <w:trHeight w:val="6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06F36F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63</w:t>
            </w:r>
          </w:p>
        </w:tc>
        <w:tc>
          <w:tcPr>
            <w:tcW w:w="10528" w:type="dxa"/>
            <w:tcBorders>
              <w:top w:val="nil"/>
              <w:left w:val="nil"/>
              <w:bottom w:val="single" w:sz="4" w:space="0" w:color="auto"/>
              <w:right w:val="single" w:sz="4" w:space="0" w:color="auto"/>
            </w:tcBorders>
            <w:shd w:val="clear" w:color="000000" w:fill="FFFFFF"/>
            <w:vAlign w:val="center"/>
            <w:hideMark/>
          </w:tcPr>
          <w:p w14:paraId="259D902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112" w:type="dxa"/>
            <w:tcBorders>
              <w:top w:val="nil"/>
              <w:left w:val="nil"/>
              <w:bottom w:val="single" w:sz="4" w:space="0" w:color="auto"/>
              <w:right w:val="single" w:sz="4" w:space="0" w:color="auto"/>
            </w:tcBorders>
            <w:shd w:val="clear" w:color="000000" w:fill="FFFFFF"/>
            <w:vAlign w:val="center"/>
            <w:hideMark/>
          </w:tcPr>
          <w:p w14:paraId="28AF2FD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0AB1029" w14:textId="77777777" w:rsidTr="00BC5EF4">
        <w:trPr>
          <w:trHeight w:val="57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795B2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66</w:t>
            </w:r>
          </w:p>
        </w:tc>
        <w:tc>
          <w:tcPr>
            <w:tcW w:w="10528" w:type="dxa"/>
            <w:tcBorders>
              <w:top w:val="nil"/>
              <w:left w:val="nil"/>
              <w:bottom w:val="single" w:sz="4" w:space="0" w:color="auto"/>
              <w:right w:val="single" w:sz="4" w:space="0" w:color="auto"/>
            </w:tcBorders>
            <w:shd w:val="clear" w:color="000000" w:fill="FFFFFF"/>
            <w:vAlign w:val="center"/>
            <w:hideMark/>
          </w:tcPr>
          <w:p w14:paraId="3FAA0CE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Товари, прийняті на зберігання за подвійним складським свідоцтвом</w:t>
            </w:r>
          </w:p>
        </w:tc>
        <w:tc>
          <w:tcPr>
            <w:tcW w:w="3112" w:type="dxa"/>
            <w:tcBorders>
              <w:top w:val="nil"/>
              <w:left w:val="nil"/>
              <w:bottom w:val="single" w:sz="4" w:space="0" w:color="auto"/>
              <w:right w:val="single" w:sz="4" w:space="0" w:color="auto"/>
            </w:tcBorders>
            <w:shd w:val="clear" w:color="000000" w:fill="FFFFFF"/>
            <w:vAlign w:val="center"/>
            <w:hideMark/>
          </w:tcPr>
          <w:p w14:paraId="79BCF25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7E7DF16F" w14:textId="77777777" w:rsidTr="00BC5EF4">
        <w:trPr>
          <w:trHeight w:val="83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97D33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67</w:t>
            </w:r>
          </w:p>
        </w:tc>
        <w:tc>
          <w:tcPr>
            <w:tcW w:w="10528" w:type="dxa"/>
            <w:tcBorders>
              <w:top w:val="nil"/>
              <w:left w:val="nil"/>
              <w:bottom w:val="single" w:sz="4" w:space="0" w:color="auto"/>
              <w:right w:val="single" w:sz="4" w:space="0" w:color="auto"/>
            </w:tcBorders>
            <w:shd w:val="clear" w:color="000000" w:fill="FFFFFF"/>
            <w:vAlign w:val="center"/>
            <w:hideMark/>
          </w:tcPr>
          <w:p w14:paraId="648F4C3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86B7BE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2023184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0A4345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68</w:t>
            </w:r>
          </w:p>
        </w:tc>
        <w:tc>
          <w:tcPr>
            <w:tcW w:w="10528" w:type="dxa"/>
            <w:tcBorders>
              <w:top w:val="nil"/>
              <w:left w:val="nil"/>
              <w:bottom w:val="single" w:sz="4" w:space="0" w:color="auto"/>
              <w:right w:val="single" w:sz="4" w:space="0" w:color="auto"/>
            </w:tcBorders>
            <w:shd w:val="clear" w:color="000000" w:fill="FFFFFF"/>
            <w:vAlign w:val="center"/>
            <w:hideMark/>
          </w:tcPr>
          <w:p w14:paraId="76781783" w14:textId="56E296C1"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w:t>
            </w:r>
            <w:r w:rsidR="00BD31FC"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782AE1B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4267666" w14:textId="77777777" w:rsidTr="00BC5EF4">
        <w:trPr>
          <w:trHeight w:val="77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D66548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69</w:t>
            </w:r>
          </w:p>
        </w:tc>
        <w:tc>
          <w:tcPr>
            <w:tcW w:w="10528" w:type="dxa"/>
            <w:tcBorders>
              <w:top w:val="nil"/>
              <w:left w:val="nil"/>
              <w:bottom w:val="single" w:sz="4" w:space="0" w:color="auto"/>
              <w:right w:val="single" w:sz="4" w:space="0" w:color="auto"/>
            </w:tcBorders>
            <w:shd w:val="clear" w:color="000000" w:fill="FFFFFF"/>
            <w:vAlign w:val="center"/>
            <w:hideMark/>
          </w:tcPr>
          <w:p w14:paraId="59C65E04" w14:textId="4DBE5EA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w:t>
            </w:r>
            <w:r w:rsidR="00BD31FC"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2A11B3AB"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4CFF282"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298E14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70</w:t>
            </w:r>
          </w:p>
        </w:tc>
        <w:tc>
          <w:tcPr>
            <w:tcW w:w="10528" w:type="dxa"/>
            <w:tcBorders>
              <w:top w:val="nil"/>
              <w:left w:val="nil"/>
              <w:bottom w:val="single" w:sz="4" w:space="0" w:color="auto"/>
              <w:right w:val="single" w:sz="4" w:space="0" w:color="auto"/>
            </w:tcBorders>
            <w:shd w:val="clear" w:color="000000" w:fill="FFFFFF"/>
            <w:vAlign w:val="center"/>
            <w:hideMark/>
          </w:tcPr>
          <w:p w14:paraId="4E07197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0167C3D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3C1DB33" w14:textId="77777777" w:rsidTr="00BC5EF4">
        <w:trPr>
          <w:trHeight w:val="8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9726F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71</w:t>
            </w:r>
          </w:p>
        </w:tc>
        <w:tc>
          <w:tcPr>
            <w:tcW w:w="10528" w:type="dxa"/>
            <w:tcBorders>
              <w:top w:val="nil"/>
              <w:left w:val="nil"/>
              <w:bottom w:val="single" w:sz="4" w:space="0" w:color="auto"/>
              <w:right w:val="single" w:sz="4" w:space="0" w:color="auto"/>
            </w:tcBorders>
            <w:shd w:val="clear" w:color="000000" w:fill="FFFFFF"/>
            <w:vAlign w:val="center"/>
            <w:hideMark/>
          </w:tcPr>
          <w:p w14:paraId="19BDB5FD" w14:textId="1B410B46"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1DFB7B9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4E76F82B" w14:textId="77777777" w:rsidTr="00BC5EF4">
        <w:trPr>
          <w:trHeight w:val="5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0310F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72</w:t>
            </w:r>
          </w:p>
        </w:tc>
        <w:tc>
          <w:tcPr>
            <w:tcW w:w="10528" w:type="dxa"/>
            <w:tcBorders>
              <w:top w:val="nil"/>
              <w:left w:val="nil"/>
              <w:bottom w:val="single" w:sz="4" w:space="0" w:color="auto"/>
              <w:right w:val="single" w:sz="4" w:space="0" w:color="auto"/>
            </w:tcBorders>
            <w:shd w:val="clear" w:color="000000" w:fill="FFFFFF"/>
            <w:vAlign w:val="center"/>
            <w:hideMark/>
          </w:tcPr>
          <w:p w14:paraId="43AE9A9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112" w:type="dxa"/>
            <w:tcBorders>
              <w:top w:val="nil"/>
              <w:left w:val="nil"/>
              <w:bottom w:val="single" w:sz="4" w:space="0" w:color="auto"/>
              <w:right w:val="single" w:sz="4" w:space="0" w:color="auto"/>
            </w:tcBorders>
            <w:shd w:val="clear" w:color="000000" w:fill="FFFFFF"/>
            <w:vAlign w:val="center"/>
            <w:hideMark/>
          </w:tcPr>
          <w:p w14:paraId="1C6E4C6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1640B46E"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1B6C2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73</w:t>
            </w:r>
          </w:p>
        </w:tc>
        <w:tc>
          <w:tcPr>
            <w:tcW w:w="10528" w:type="dxa"/>
            <w:tcBorders>
              <w:top w:val="nil"/>
              <w:left w:val="nil"/>
              <w:bottom w:val="single" w:sz="4" w:space="0" w:color="auto"/>
              <w:right w:val="single" w:sz="4" w:space="0" w:color="auto"/>
            </w:tcBorders>
            <w:shd w:val="clear" w:color="000000" w:fill="FFFFFF"/>
            <w:vAlign w:val="center"/>
            <w:hideMark/>
          </w:tcPr>
          <w:p w14:paraId="4810E88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кредитний договір</w:t>
            </w:r>
          </w:p>
        </w:tc>
        <w:tc>
          <w:tcPr>
            <w:tcW w:w="3112" w:type="dxa"/>
            <w:tcBorders>
              <w:top w:val="nil"/>
              <w:left w:val="nil"/>
              <w:bottom w:val="single" w:sz="4" w:space="0" w:color="auto"/>
              <w:right w:val="single" w:sz="4" w:space="0" w:color="auto"/>
            </w:tcBorders>
            <w:shd w:val="clear" w:color="000000" w:fill="FFFFFF"/>
            <w:vAlign w:val="center"/>
            <w:hideMark/>
          </w:tcPr>
          <w:p w14:paraId="4BB5BDD7"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CFB1B2B" w14:textId="77777777" w:rsidTr="00BC5EF4">
        <w:trPr>
          <w:trHeight w:val="99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B5692D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75</w:t>
            </w:r>
          </w:p>
        </w:tc>
        <w:tc>
          <w:tcPr>
            <w:tcW w:w="10528" w:type="dxa"/>
            <w:tcBorders>
              <w:top w:val="nil"/>
              <w:left w:val="nil"/>
              <w:bottom w:val="single" w:sz="4" w:space="0" w:color="auto"/>
              <w:right w:val="single" w:sz="4" w:space="0" w:color="auto"/>
            </w:tcBorders>
            <w:shd w:val="clear" w:color="000000" w:fill="FFFFFF"/>
            <w:vAlign w:val="center"/>
            <w:hideMark/>
          </w:tcPr>
          <w:p w14:paraId="534C0265" w14:textId="295A4C88"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5F0B76"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 xml:space="preserve">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2604B0B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F0C6E36" w14:textId="77777777" w:rsidTr="00BC5EF4">
        <w:trPr>
          <w:trHeight w:val="68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84E022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76</w:t>
            </w:r>
          </w:p>
        </w:tc>
        <w:tc>
          <w:tcPr>
            <w:tcW w:w="10528" w:type="dxa"/>
            <w:tcBorders>
              <w:top w:val="nil"/>
              <w:left w:val="nil"/>
              <w:bottom w:val="single" w:sz="4" w:space="0" w:color="auto"/>
              <w:right w:val="single" w:sz="4" w:space="0" w:color="auto"/>
            </w:tcBorders>
            <w:shd w:val="clear" w:color="000000" w:fill="FFFFFF"/>
            <w:vAlign w:val="center"/>
            <w:hideMark/>
          </w:tcPr>
          <w:p w14:paraId="13B69C7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F9C6CF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23B1A7BE" w14:textId="77777777" w:rsidTr="00BC5EF4">
        <w:trPr>
          <w:trHeight w:val="5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AECCF7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77</w:t>
            </w:r>
          </w:p>
        </w:tc>
        <w:tc>
          <w:tcPr>
            <w:tcW w:w="10528" w:type="dxa"/>
            <w:tcBorders>
              <w:top w:val="nil"/>
              <w:left w:val="nil"/>
              <w:bottom w:val="single" w:sz="4" w:space="0" w:color="auto"/>
              <w:right w:val="single" w:sz="4" w:space="0" w:color="auto"/>
            </w:tcBorders>
            <w:shd w:val="clear" w:color="000000" w:fill="FFFFFF"/>
            <w:vAlign w:val="center"/>
            <w:hideMark/>
          </w:tcPr>
          <w:p w14:paraId="19E06E9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51FE4BE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6F80A36C" w14:textId="77777777" w:rsidTr="00BC5EF4">
        <w:trPr>
          <w:trHeight w:val="76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17CF5E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78</w:t>
            </w:r>
          </w:p>
        </w:tc>
        <w:tc>
          <w:tcPr>
            <w:tcW w:w="10528" w:type="dxa"/>
            <w:tcBorders>
              <w:top w:val="nil"/>
              <w:left w:val="nil"/>
              <w:bottom w:val="single" w:sz="4" w:space="0" w:color="auto"/>
              <w:right w:val="single" w:sz="4" w:space="0" w:color="auto"/>
            </w:tcBorders>
            <w:shd w:val="clear" w:color="000000" w:fill="FFFFFF"/>
            <w:vAlign w:val="center"/>
            <w:hideMark/>
          </w:tcPr>
          <w:p w14:paraId="61F326AA" w14:textId="0836B78E"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81F2FF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8D10393" w14:textId="77777777" w:rsidTr="00BC5EF4">
        <w:trPr>
          <w:trHeight w:val="69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0A4E0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79</w:t>
            </w:r>
          </w:p>
        </w:tc>
        <w:tc>
          <w:tcPr>
            <w:tcW w:w="10528" w:type="dxa"/>
            <w:tcBorders>
              <w:top w:val="nil"/>
              <w:left w:val="nil"/>
              <w:bottom w:val="single" w:sz="4" w:space="0" w:color="auto"/>
              <w:right w:val="single" w:sz="4" w:space="0" w:color="auto"/>
            </w:tcBorders>
            <w:shd w:val="clear" w:color="000000" w:fill="FFFFFF"/>
            <w:vAlign w:val="center"/>
            <w:hideMark/>
          </w:tcPr>
          <w:p w14:paraId="675F9298" w14:textId="362C7444"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w:t>
            </w:r>
            <w:r w:rsidR="005F0B76"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5887B253"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7685AFD0" w14:textId="77777777" w:rsidTr="00BC5EF4">
        <w:trPr>
          <w:trHeight w:val="77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830E0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80</w:t>
            </w:r>
          </w:p>
        </w:tc>
        <w:tc>
          <w:tcPr>
            <w:tcW w:w="10528" w:type="dxa"/>
            <w:tcBorders>
              <w:top w:val="nil"/>
              <w:left w:val="nil"/>
              <w:bottom w:val="single" w:sz="4" w:space="0" w:color="auto"/>
              <w:right w:val="single" w:sz="4" w:space="0" w:color="auto"/>
            </w:tcBorders>
            <w:shd w:val="clear" w:color="000000" w:fill="FFFFFF"/>
            <w:vAlign w:val="center"/>
            <w:hideMark/>
          </w:tcPr>
          <w:p w14:paraId="7FBEAE8F" w14:textId="62751896"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513B99B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4A827E6" w14:textId="77777777" w:rsidTr="00BC5EF4">
        <w:trPr>
          <w:trHeight w:val="84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B6BBB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81</w:t>
            </w:r>
          </w:p>
        </w:tc>
        <w:tc>
          <w:tcPr>
            <w:tcW w:w="10528" w:type="dxa"/>
            <w:tcBorders>
              <w:top w:val="nil"/>
              <w:left w:val="nil"/>
              <w:bottom w:val="single" w:sz="4" w:space="0" w:color="auto"/>
              <w:right w:val="single" w:sz="4" w:space="0" w:color="auto"/>
            </w:tcBorders>
            <w:shd w:val="clear" w:color="000000" w:fill="FFFFFF"/>
            <w:vAlign w:val="center"/>
            <w:hideMark/>
          </w:tcPr>
          <w:p w14:paraId="5A4B5C53" w14:textId="413D2210"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w:t>
            </w:r>
            <w:r w:rsidR="00D16AC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1821D2F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0C55643B"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20F834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82</w:t>
            </w:r>
          </w:p>
        </w:tc>
        <w:tc>
          <w:tcPr>
            <w:tcW w:w="10528" w:type="dxa"/>
            <w:tcBorders>
              <w:top w:val="nil"/>
              <w:left w:val="nil"/>
              <w:bottom w:val="single" w:sz="4" w:space="0" w:color="auto"/>
              <w:right w:val="single" w:sz="4" w:space="0" w:color="auto"/>
            </w:tcBorders>
            <w:shd w:val="clear" w:color="000000" w:fill="FFFFFF"/>
            <w:vAlign w:val="center"/>
            <w:hideMark/>
          </w:tcPr>
          <w:p w14:paraId="482C7477"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6C7CD71D"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5BAB1B1" w14:textId="77777777" w:rsidTr="00BC5EF4">
        <w:trPr>
          <w:trHeight w:val="4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2F2E61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83</w:t>
            </w:r>
          </w:p>
        </w:tc>
        <w:tc>
          <w:tcPr>
            <w:tcW w:w="10528" w:type="dxa"/>
            <w:tcBorders>
              <w:top w:val="nil"/>
              <w:left w:val="nil"/>
              <w:bottom w:val="single" w:sz="4" w:space="0" w:color="auto"/>
              <w:right w:val="single" w:sz="4" w:space="0" w:color="auto"/>
            </w:tcBorders>
            <w:shd w:val="clear" w:color="000000" w:fill="FFFFFF"/>
            <w:vAlign w:val="center"/>
            <w:hideMark/>
          </w:tcPr>
          <w:p w14:paraId="7B7255E6" w14:textId="6150850B"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об</w:t>
            </w:r>
            <w:r w:rsidR="002569D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6C564C5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3FF45DC9" w14:textId="77777777" w:rsidTr="00BC5EF4">
        <w:trPr>
          <w:trHeight w:val="70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3FAD4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84</w:t>
            </w:r>
          </w:p>
        </w:tc>
        <w:tc>
          <w:tcPr>
            <w:tcW w:w="10528" w:type="dxa"/>
            <w:tcBorders>
              <w:top w:val="nil"/>
              <w:left w:val="nil"/>
              <w:bottom w:val="single" w:sz="4" w:space="0" w:color="auto"/>
              <w:right w:val="single" w:sz="4" w:space="0" w:color="auto"/>
            </w:tcBorders>
            <w:shd w:val="clear" w:color="000000" w:fill="FFFFFF"/>
            <w:vAlign w:val="center"/>
            <w:hideMark/>
          </w:tcPr>
          <w:p w14:paraId="73E7CF7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1F0FE5E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657AE94"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BEB3B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85</w:t>
            </w:r>
          </w:p>
        </w:tc>
        <w:tc>
          <w:tcPr>
            <w:tcW w:w="10528" w:type="dxa"/>
            <w:tcBorders>
              <w:top w:val="nil"/>
              <w:left w:val="nil"/>
              <w:bottom w:val="single" w:sz="4" w:space="0" w:color="auto"/>
              <w:right w:val="single" w:sz="4" w:space="0" w:color="auto"/>
            </w:tcBorders>
            <w:shd w:val="clear" w:color="000000" w:fill="FFFFFF"/>
            <w:vAlign w:val="center"/>
            <w:hideMark/>
          </w:tcPr>
          <w:p w14:paraId="5B009F09"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41E20146"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52D64DFC" w14:textId="77777777" w:rsidTr="00BC5EF4">
        <w:trPr>
          <w:trHeight w:val="6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CD1169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86</w:t>
            </w:r>
          </w:p>
        </w:tc>
        <w:tc>
          <w:tcPr>
            <w:tcW w:w="10528" w:type="dxa"/>
            <w:tcBorders>
              <w:top w:val="nil"/>
              <w:left w:val="nil"/>
              <w:bottom w:val="single" w:sz="4" w:space="0" w:color="auto"/>
              <w:right w:val="single" w:sz="4" w:space="0" w:color="auto"/>
            </w:tcBorders>
            <w:shd w:val="clear" w:color="000000" w:fill="FFFFFF"/>
            <w:vAlign w:val="center"/>
            <w:hideMark/>
          </w:tcPr>
          <w:p w14:paraId="3C5B985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112" w:type="dxa"/>
            <w:tcBorders>
              <w:top w:val="nil"/>
              <w:left w:val="nil"/>
              <w:bottom w:val="single" w:sz="4" w:space="0" w:color="auto"/>
              <w:right w:val="single" w:sz="4" w:space="0" w:color="auto"/>
            </w:tcBorders>
            <w:shd w:val="clear" w:color="000000" w:fill="FFFFFF"/>
            <w:vAlign w:val="center"/>
            <w:hideMark/>
          </w:tcPr>
          <w:p w14:paraId="20F0D98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6B63A30" w14:textId="77777777" w:rsidTr="00BC5EF4">
        <w:trPr>
          <w:trHeight w:val="56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7AA80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87</w:t>
            </w:r>
          </w:p>
        </w:tc>
        <w:tc>
          <w:tcPr>
            <w:tcW w:w="10528" w:type="dxa"/>
            <w:tcBorders>
              <w:top w:val="nil"/>
              <w:left w:val="nil"/>
              <w:bottom w:val="single" w:sz="4" w:space="0" w:color="auto"/>
              <w:right w:val="single" w:sz="4" w:space="0" w:color="auto"/>
            </w:tcBorders>
            <w:shd w:val="clear" w:color="000000" w:fill="FFFFFF"/>
            <w:vAlign w:val="center"/>
            <w:hideMark/>
          </w:tcPr>
          <w:p w14:paraId="368BA73F"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269BEBE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92D13BD"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31688"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88</w:t>
            </w:r>
          </w:p>
        </w:tc>
        <w:tc>
          <w:tcPr>
            <w:tcW w:w="10528" w:type="dxa"/>
            <w:tcBorders>
              <w:top w:val="nil"/>
              <w:left w:val="nil"/>
              <w:bottom w:val="single" w:sz="4" w:space="0" w:color="auto"/>
              <w:right w:val="single" w:sz="4" w:space="0" w:color="auto"/>
            </w:tcBorders>
            <w:shd w:val="clear" w:color="000000" w:fill="FFFFFF"/>
            <w:vAlign w:val="center"/>
            <w:hideMark/>
          </w:tcPr>
          <w:p w14:paraId="3DE44A1B"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79FBBA7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4B3052A1" w14:textId="77777777" w:rsidTr="00BC5EF4">
        <w:trPr>
          <w:trHeight w:val="71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15B0F9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89</w:t>
            </w:r>
          </w:p>
        </w:tc>
        <w:tc>
          <w:tcPr>
            <w:tcW w:w="10528" w:type="dxa"/>
            <w:tcBorders>
              <w:top w:val="nil"/>
              <w:left w:val="nil"/>
              <w:bottom w:val="single" w:sz="4" w:space="0" w:color="auto"/>
              <w:right w:val="single" w:sz="4" w:space="0" w:color="auto"/>
            </w:tcBorders>
            <w:shd w:val="clear" w:color="000000" w:fill="FFFFFF"/>
            <w:vAlign w:val="center"/>
            <w:hideMark/>
          </w:tcPr>
          <w:p w14:paraId="7D726DE5" w14:textId="690CF0E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Довірча власність: неподільний  об’єкт незавершеного будівництва, майбутній об</w:t>
            </w:r>
            <w:r w:rsidR="002569D9" w:rsidRPr="00BC5EF4">
              <w:rPr>
                <w:rFonts w:ascii="Times New Roman" w:eastAsia="Times New Roman" w:hAnsi="Times New Roman" w:cs="Times New Roman"/>
                <w:color w:val="000000" w:themeColor="text1"/>
                <w:sz w:val="28"/>
                <w:szCs w:val="28"/>
                <w:lang w:val="ru-RU" w:eastAsia="uk-UA"/>
              </w:rPr>
              <w:t>’</w:t>
            </w:r>
            <w:r w:rsidRPr="003A5507">
              <w:rPr>
                <w:rFonts w:ascii="Times New Roman" w:eastAsia="Times New Roman" w:hAnsi="Times New Roman" w:cs="Times New Roman"/>
                <w:color w:val="000000" w:themeColor="text1"/>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9EEDA10"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78DEFE45" w14:textId="77777777" w:rsidTr="00BC5EF4">
        <w:trPr>
          <w:trHeight w:val="3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7DEDAE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90</w:t>
            </w:r>
          </w:p>
        </w:tc>
        <w:tc>
          <w:tcPr>
            <w:tcW w:w="10528" w:type="dxa"/>
            <w:tcBorders>
              <w:top w:val="nil"/>
              <w:left w:val="nil"/>
              <w:bottom w:val="single" w:sz="4" w:space="0" w:color="auto"/>
              <w:right w:val="single" w:sz="4" w:space="0" w:color="auto"/>
            </w:tcBorders>
            <w:shd w:val="clear" w:color="000000" w:fill="FFFFFF"/>
            <w:vAlign w:val="center"/>
            <w:hideMark/>
          </w:tcPr>
          <w:p w14:paraId="5B7FD54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 забезпечення (бланкові)</w:t>
            </w:r>
          </w:p>
        </w:tc>
        <w:tc>
          <w:tcPr>
            <w:tcW w:w="3112" w:type="dxa"/>
            <w:tcBorders>
              <w:top w:val="nil"/>
              <w:left w:val="nil"/>
              <w:bottom w:val="single" w:sz="4" w:space="0" w:color="auto"/>
              <w:right w:val="single" w:sz="4" w:space="0" w:color="auto"/>
            </w:tcBorders>
            <w:shd w:val="clear" w:color="000000" w:fill="FFFFFF"/>
            <w:vAlign w:val="center"/>
            <w:hideMark/>
          </w:tcPr>
          <w:p w14:paraId="522537EA" w14:textId="3082BC10"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6D3A864C" w14:textId="77777777" w:rsidTr="00BC5EF4">
        <w:trPr>
          <w:trHeight w:val="61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CD9D5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91</w:t>
            </w:r>
          </w:p>
        </w:tc>
        <w:tc>
          <w:tcPr>
            <w:tcW w:w="10528" w:type="dxa"/>
            <w:tcBorders>
              <w:top w:val="nil"/>
              <w:left w:val="nil"/>
              <w:bottom w:val="single" w:sz="4" w:space="0" w:color="auto"/>
              <w:right w:val="single" w:sz="4" w:space="0" w:color="auto"/>
            </w:tcBorders>
            <w:shd w:val="clear" w:color="000000" w:fill="FFFFFF"/>
            <w:vAlign w:val="center"/>
            <w:hideMark/>
          </w:tcPr>
          <w:p w14:paraId="741A119B"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272262F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3B76E62" w14:textId="77777777" w:rsidTr="00BC5EF4">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93F0E2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93</w:t>
            </w:r>
          </w:p>
        </w:tc>
        <w:tc>
          <w:tcPr>
            <w:tcW w:w="10528" w:type="dxa"/>
            <w:tcBorders>
              <w:top w:val="nil"/>
              <w:left w:val="nil"/>
              <w:bottom w:val="single" w:sz="4" w:space="0" w:color="auto"/>
              <w:right w:val="single" w:sz="4" w:space="0" w:color="auto"/>
            </w:tcBorders>
            <w:shd w:val="clear" w:color="000000" w:fill="FFFFFF"/>
            <w:vAlign w:val="center"/>
            <w:hideMark/>
          </w:tcPr>
          <w:p w14:paraId="030E50B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573B945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FAFABB3" w14:textId="77777777" w:rsidTr="00BC5EF4">
        <w:trPr>
          <w:trHeight w:val="50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F1271BA"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94</w:t>
            </w:r>
          </w:p>
        </w:tc>
        <w:tc>
          <w:tcPr>
            <w:tcW w:w="10528" w:type="dxa"/>
            <w:tcBorders>
              <w:top w:val="nil"/>
              <w:left w:val="nil"/>
              <w:bottom w:val="single" w:sz="4" w:space="0" w:color="auto"/>
              <w:right w:val="single" w:sz="4" w:space="0" w:color="auto"/>
            </w:tcBorders>
            <w:shd w:val="clear" w:color="000000" w:fill="FFFFFF"/>
            <w:vAlign w:val="center"/>
            <w:hideMark/>
          </w:tcPr>
          <w:p w14:paraId="11A1DB6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096A579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513E3C0" w14:textId="77777777" w:rsidTr="00BC5EF4">
        <w:trPr>
          <w:trHeight w:val="51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15ADC6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96</w:t>
            </w:r>
          </w:p>
        </w:tc>
        <w:tc>
          <w:tcPr>
            <w:tcW w:w="10528" w:type="dxa"/>
            <w:tcBorders>
              <w:top w:val="nil"/>
              <w:left w:val="nil"/>
              <w:bottom w:val="single" w:sz="4" w:space="0" w:color="auto"/>
              <w:right w:val="single" w:sz="4" w:space="0" w:color="auto"/>
            </w:tcBorders>
            <w:shd w:val="clear" w:color="000000" w:fill="FFFFFF"/>
            <w:vAlign w:val="center"/>
            <w:hideMark/>
          </w:tcPr>
          <w:p w14:paraId="35C718B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Гарантії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320CEE04"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4D4B09F" w14:textId="77777777" w:rsidTr="00BC5EF4">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14FD7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97</w:t>
            </w:r>
          </w:p>
        </w:tc>
        <w:tc>
          <w:tcPr>
            <w:tcW w:w="10528" w:type="dxa"/>
            <w:tcBorders>
              <w:top w:val="nil"/>
              <w:left w:val="nil"/>
              <w:bottom w:val="single" w:sz="4" w:space="0" w:color="auto"/>
              <w:right w:val="single" w:sz="4" w:space="0" w:color="auto"/>
            </w:tcBorders>
            <w:shd w:val="clear" w:color="000000" w:fill="FFFFFF"/>
            <w:vAlign w:val="center"/>
            <w:hideMark/>
          </w:tcPr>
          <w:p w14:paraId="5B4D7BD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4695330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1A057B4" w14:textId="77777777" w:rsidTr="00BC5EF4">
        <w:trPr>
          <w:trHeight w:val="59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E88AC5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98</w:t>
            </w:r>
          </w:p>
        </w:tc>
        <w:tc>
          <w:tcPr>
            <w:tcW w:w="10528" w:type="dxa"/>
            <w:tcBorders>
              <w:top w:val="nil"/>
              <w:left w:val="nil"/>
              <w:bottom w:val="single" w:sz="4" w:space="0" w:color="auto"/>
              <w:right w:val="single" w:sz="4" w:space="0" w:color="auto"/>
            </w:tcBorders>
            <w:shd w:val="clear" w:color="000000" w:fill="FFFFFF"/>
            <w:vAlign w:val="center"/>
            <w:hideMark/>
          </w:tcPr>
          <w:p w14:paraId="6C493523" w14:textId="128C9691" w:rsidR="003A5507" w:rsidRPr="003A5507"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4F88793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3B1961A1" w14:textId="77777777" w:rsidTr="00BC5EF4">
        <w:trPr>
          <w:trHeight w:val="55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516ADC"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99</w:t>
            </w:r>
          </w:p>
        </w:tc>
        <w:tc>
          <w:tcPr>
            <w:tcW w:w="10528" w:type="dxa"/>
            <w:tcBorders>
              <w:top w:val="nil"/>
              <w:left w:val="nil"/>
              <w:bottom w:val="single" w:sz="4" w:space="0" w:color="auto"/>
              <w:right w:val="single" w:sz="4" w:space="0" w:color="auto"/>
            </w:tcBorders>
            <w:shd w:val="clear" w:color="000000" w:fill="FFFFFF"/>
            <w:vAlign w:val="center"/>
            <w:hideMark/>
          </w:tcPr>
          <w:p w14:paraId="317D44ED" w14:textId="5A024F14" w:rsidR="003A5507" w:rsidRPr="003A5507" w:rsidRDefault="002569D9"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Кілька</w:t>
            </w:r>
            <w:r w:rsidR="003A5507" w:rsidRPr="003A5507">
              <w:rPr>
                <w:rFonts w:ascii="Times New Roman" w:eastAsia="Times New Roman" w:hAnsi="Times New Roman" w:cs="Times New Roman"/>
                <w:color w:val="000000" w:themeColor="text1"/>
                <w:sz w:val="28"/>
                <w:szCs w:val="28"/>
                <w:lang w:eastAsia="uk-UA"/>
              </w:rPr>
              <w:t xml:space="preserve"> </w:t>
            </w:r>
            <w:r w:rsidRPr="003A5507">
              <w:rPr>
                <w:rFonts w:ascii="Times New Roman" w:eastAsia="Times New Roman" w:hAnsi="Times New Roman" w:cs="Times New Roman"/>
                <w:color w:val="000000" w:themeColor="text1"/>
                <w:sz w:val="28"/>
                <w:szCs w:val="28"/>
                <w:lang w:eastAsia="uk-UA"/>
              </w:rPr>
              <w:t>видів</w:t>
            </w:r>
            <w:r w:rsidR="003A5507" w:rsidRPr="003A5507">
              <w:rPr>
                <w:rFonts w:ascii="Times New Roman" w:eastAsia="Times New Roman" w:hAnsi="Times New Roman" w:cs="Times New Roman"/>
                <w:color w:val="000000" w:themeColor="text1"/>
                <w:sz w:val="28"/>
                <w:szCs w:val="28"/>
                <w:lang w:eastAsia="uk-UA"/>
              </w:rPr>
              <w:t xml:space="preserve"> забезпечення, серед яких вартість гарантій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2DCA0B1F" w14:textId="77777777" w:rsidR="003A5507" w:rsidRPr="003A5507" w:rsidRDefault="003A5507" w:rsidP="003A5507">
            <w:pPr>
              <w:spacing w:after="0" w:line="240" w:lineRule="auto"/>
              <w:rPr>
                <w:rFonts w:ascii="Times New Roman" w:eastAsia="Times New Roman" w:hAnsi="Times New Roman" w:cs="Times New Roman"/>
                <w:b/>
                <w:bCs/>
                <w:color w:val="000000" w:themeColor="text1"/>
                <w:sz w:val="28"/>
                <w:szCs w:val="28"/>
                <w:lang w:eastAsia="uk-UA"/>
              </w:rPr>
            </w:pPr>
            <w:r w:rsidRPr="003A5507">
              <w:rPr>
                <w:rFonts w:ascii="Times New Roman" w:eastAsia="Times New Roman" w:hAnsi="Times New Roman" w:cs="Times New Roman"/>
                <w:bCs/>
                <w:color w:val="000000" w:themeColor="text1"/>
                <w:sz w:val="28"/>
                <w:szCs w:val="28"/>
                <w:lang w:eastAsia="uk-UA"/>
              </w:rPr>
              <w:t>Не використовується</w:t>
            </w:r>
          </w:p>
        </w:tc>
      </w:tr>
      <w:tr w:rsidR="003A5507" w:rsidRPr="003A5507" w14:paraId="0B6107B6" w14:textId="77777777" w:rsidTr="00BC5EF4">
        <w:trPr>
          <w:trHeight w:val="9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C32E4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A0</w:t>
            </w:r>
          </w:p>
        </w:tc>
        <w:tc>
          <w:tcPr>
            <w:tcW w:w="10528" w:type="dxa"/>
            <w:tcBorders>
              <w:top w:val="nil"/>
              <w:left w:val="nil"/>
              <w:bottom w:val="single" w:sz="4" w:space="0" w:color="auto"/>
              <w:right w:val="single" w:sz="4" w:space="0" w:color="auto"/>
            </w:tcBorders>
            <w:shd w:val="clear" w:color="000000" w:fill="FFFFFF"/>
            <w:vAlign w:val="center"/>
            <w:hideMark/>
          </w:tcPr>
          <w:p w14:paraId="75D292D5"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2A57F50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E9DE799" w14:textId="77777777" w:rsidTr="00BC5EF4">
        <w:trPr>
          <w:trHeight w:val="88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4717AA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A1</w:t>
            </w:r>
          </w:p>
        </w:tc>
        <w:tc>
          <w:tcPr>
            <w:tcW w:w="10528" w:type="dxa"/>
            <w:tcBorders>
              <w:top w:val="nil"/>
              <w:left w:val="nil"/>
              <w:bottom w:val="single" w:sz="4" w:space="0" w:color="auto"/>
              <w:right w:val="single" w:sz="4" w:space="0" w:color="auto"/>
            </w:tcBorders>
            <w:shd w:val="clear" w:color="000000" w:fill="FFFFFF"/>
            <w:vAlign w:val="center"/>
            <w:hideMark/>
          </w:tcPr>
          <w:p w14:paraId="307A3E18" w14:textId="1BA4740D"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5CACDCC2"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ID41.Об’єкт нерухомого майна (immovable)</w:t>
            </w:r>
          </w:p>
        </w:tc>
      </w:tr>
      <w:tr w:rsidR="003A5507" w:rsidRPr="003A5507" w14:paraId="6092F2E2" w14:textId="77777777" w:rsidTr="00BC5EF4">
        <w:trPr>
          <w:trHeight w:val="30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ACAD2B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A5</w:t>
            </w:r>
          </w:p>
        </w:tc>
        <w:tc>
          <w:tcPr>
            <w:tcW w:w="10528" w:type="dxa"/>
            <w:tcBorders>
              <w:top w:val="nil"/>
              <w:left w:val="nil"/>
              <w:bottom w:val="single" w:sz="4" w:space="0" w:color="auto"/>
              <w:right w:val="single" w:sz="4" w:space="0" w:color="auto"/>
            </w:tcBorders>
            <w:shd w:val="clear" w:color="000000" w:fill="FFFFFF"/>
            <w:vAlign w:val="center"/>
            <w:hideMark/>
          </w:tcPr>
          <w:p w14:paraId="12029352"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Вироби із дорогоцінних металів та дорогоцінного каміння</w:t>
            </w:r>
          </w:p>
        </w:tc>
        <w:tc>
          <w:tcPr>
            <w:tcW w:w="3112" w:type="dxa"/>
            <w:tcBorders>
              <w:top w:val="nil"/>
              <w:left w:val="nil"/>
              <w:bottom w:val="single" w:sz="4" w:space="0" w:color="auto"/>
              <w:right w:val="single" w:sz="4" w:space="0" w:color="auto"/>
            </w:tcBorders>
            <w:shd w:val="clear" w:color="000000" w:fill="FFFFFF"/>
            <w:vAlign w:val="center"/>
            <w:hideMark/>
          </w:tcPr>
          <w:p w14:paraId="07DA664B"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12DD1E6"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07CA55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A6</w:t>
            </w:r>
          </w:p>
        </w:tc>
        <w:tc>
          <w:tcPr>
            <w:tcW w:w="10528" w:type="dxa"/>
            <w:tcBorders>
              <w:top w:val="nil"/>
              <w:left w:val="nil"/>
              <w:bottom w:val="single" w:sz="4" w:space="0" w:color="auto"/>
              <w:right w:val="single" w:sz="4" w:space="0" w:color="auto"/>
            </w:tcBorders>
            <w:shd w:val="clear" w:color="000000" w:fill="FFFFFF"/>
            <w:vAlign w:val="center"/>
            <w:hideMark/>
          </w:tcPr>
          <w:p w14:paraId="48DEC667"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Побутова техніка</w:t>
            </w:r>
          </w:p>
        </w:tc>
        <w:tc>
          <w:tcPr>
            <w:tcW w:w="3112" w:type="dxa"/>
            <w:tcBorders>
              <w:top w:val="nil"/>
              <w:left w:val="nil"/>
              <w:bottom w:val="single" w:sz="4" w:space="0" w:color="auto"/>
              <w:right w:val="single" w:sz="4" w:space="0" w:color="auto"/>
            </w:tcBorders>
            <w:shd w:val="clear" w:color="000000" w:fill="FFFFFF"/>
            <w:vAlign w:val="center"/>
            <w:hideMark/>
          </w:tcPr>
          <w:p w14:paraId="256E3D2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ID40.Об’єкт рухомого майна (movable)</w:t>
            </w:r>
          </w:p>
        </w:tc>
      </w:tr>
      <w:tr w:rsidR="003A5507" w:rsidRPr="003A5507" w14:paraId="1384F22D" w14:textId="77777777" w:rsidTr="00BC5EF4">
        <w:trPr>
          <w:trHeight w:val="47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DA2346"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A7</w:t>
            </w:r>
          </w:p>
        </w:tc>
        <w:tc>
          <w:tcPr>
            <w:tcW w:w="10528" w:type="dxa"/>
            <w:tcBorders>
              <w:top w:val="nil"/>
              <w:left w:val="nil"/>
              <w:bottom w:val="single" w:sz="4" w:space="0" w:color="auto"/>
              <w:right w:val="single" w:sz="4" w:space="0" w:color="auto"/>
            </w:tcBorders>
            <w:shd w:val="clear" w:color="000000" w:fill="FFFFFF"/>
            <w:vAlign w:val="center"/>
            <w:hideMark/>
          </w:tcPr>
          <w:p w14:paraId="3C87E92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Немайнові права (авторські, патентні, інші види відносин інтелектуальної власності)</w:t>
            </w:r>
          </w:p>
        </w:tc>
        <w:tc>
          <w:tcPr>
            <w:tcW w:w="3112" w:type="dxa"/>
            <w:tcBorders>
              <w:top w:val="nil"/>
              <w:left w:val="nil"/>
              <w:bottom w:val="nil"/>
              <w:right w:val="nil"/>
            </w:tcBorders>
            <w:shd w:val="clear" w:color="000000" w:fill="FFFFFF"/>
            <w:noWrap/>
            <w:vAlign w:val="center"/>
            <w:hideMark/>
          </w:tcPr>
          <w:p w14:paraId="45095EC1" w14:textId="0F04DC7C"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96DF088" w14:textId="77777777" w:rsidTr="00BC5EF4">
        <w:trPr>
          <w:trHeight w:val="9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4B5693"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A8</w:t>
            </w:r>
          </w:p>
        </w:tc>
        <w:tc>
          <w:tcPr>
            <w:tcW w:w="10528" w:type="dxa"/>
            <w:tcBorders>
              <w:top w:val="nil"/>
              <w:left w:val="nil"/>
              <w:bottom w:val="single" w:sz="4" w:space="0" w:color="auto"/>
              <w:right w:val="single" w:sz="4" w:space="0" w:color="auto"/>
            </w:tcBorders>
            <w:shd w:val="clear" w:color="000000" w:fill="FFFFFF"/>
            <w:vAlign w:val="center"/>
            <w:hideMark/>
          </w:tcPr>
          <w:p w14:paraId="5B45486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BF67833"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5AB8A19" w14:textId="77777777" w:rsidTr="00BC5EF4">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9B14721"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A9</w:t>
            </w:r>
          </w:p>
        </w:tc>
        <w:tc>
          <w:tcPr>
            <w:tcW w:w="10528" w:type="dxa"/>
            <w:tcBorders>
              <w:top w:val="nil"/>
              <w:left w:val="nil"/>
              <w:bottom w:val="single" w:sz="4" w:space="0" w:color="auto"/>
              <w:right w:val="single" w:sz="4" w:space="0" w:color="auto"/>
            </w:tcBorders>
            <w:shd w:val="clear" w:color="000000" w:fill="FFFFFF"/>
            <w:vAlign w:val="center"/>
            <w:hideMark/>
          </w:tcPr>
          <w:p w14:paraId="01029FE6"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Облігації внутрішньої державної позики (папери)</w:t>
            </w:r>
          </w:p>
        </w:tc>
        <w:tc>
          <w:tcPr>
            <w:tcW w:w="3112" w:type="dxa"/>
            <w:tcBorders>
              <w:top w:val="nil"/>
              <w:left w:val="nil"/>
              <w:bottom w:val="single" w:sz="4" w:space="0" w:color="auto"/>
              <w:right w:val="single" w:sz="4" w:space="0" w:color="auto"/>
            </w:tcBorders>
            <w:shd w:val="clear" w:color="000000" w:fill="FFFFFF"/>
            <w:vAlign w:val="center"/>
            <w:hideMark/>
          </w:tcPr>
          <w:p w14:paraId="5CBCE50A"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12EC4A9"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0DDC1B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B1</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65E55A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інше майно</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2C083039" w14:textId="488B38A5"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961CEC5"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A3B6BF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B2</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4A919FA"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Порука фізичних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0656575A" w14:textId="2008E33E"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B952334"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8462272"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5A4692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Порука юридичних осіб</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F639D44" w14:textId="10027813"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5816045F" w14:textId="77777777" w:rsidTr="00BC5EF4">
        <w:trPr>
          <w:trHeight w:val="65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374522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lastRenderedPageBreak/>
              <w:t>B4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07FF728"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Гарантія іншої фінансової установи</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839AFB1"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2D611A29" w14:textId="77777777" w:rsidTr="00BC5EF4">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B2A014"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B5</w:t>
            </w:r>
          </w:p>
        </w:tc>
        <w:tc>
          <w:tcPr>
            <w:tcW w:w="10528" w:type="dxa"/>
            <w:tcBorders>
              <w:top w:val="nil"/>
              <w:left w:val="nil"/>
              <w:bottom w:val="single" w:sz="4" w:space="0" w:color="auto"/>
              <w:right w:val="single" w:sz="4" w:space="0" w:color="auto"/>
            </w:tcBorders>
            <w:shd w:val="clear" w:color="000000" w:fill="FFFFFF"/>
            <w:vAlign w:val="center"/>
            <w:hideMark/>
          </w:tcPr>
          <w:p w14:paraId="62B40AD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Завдаток</w:t>
            </w:r>
          </w:p>
        </w:tc>
        <w:tc>
          <w:tcPr>
            <w:tcW w:w="3112" w:type="dxa"/>
            <w:tcBorders>
              <w:top w:val="nil"/>
              <w:left w:val="nil"/>
              <w:bottom w:val="single" w:sz="4" w:space="0" w:color="auto"/>
              <w:right w:val="single" w:sz="4" w:space="0" w:color="auto"/>
            </w:tcBorders>
            <w:shd w:val="clear" w:color="000000" w:fill="FFFFFF"/>
            <w:vAlign w:val="center"/>
            <w:hideMark/>
          </w:tcPr>
          <w:p w14:paraId="301193D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6B093C1A" w14:textId="77777777" w:rsidTr="00BC5EF4">
        <w:trPr>
          <w:trHeight w:val="56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1357130"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B6</w:t>
            </w:r>
          </w:p>
        </w:tc>
        <w:tc>
          <w:tcPr>
            <w:tcW w:w="10528" w:type="dxa"/>
            <w:tcBorders>
              <w:top w:val="nil"/>
              <w:left w:val="nil"/>
              <w:bottom w:val="single" w:sz="4" w:space="0" w:color="auto"/>
              <w:right w:val="single" w:sz="4" w:space="0" w:color="auto"/>
            </w:tcBorders>
            <w:shd w:val="clear" w:color="000000" w:fill="FFFFFF"/>
            <w:vAlign w:val="center"/>
            <w:hideMark/>
          </w:tcPr>
          <w:p w14:paraId="7A43ED31"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Неустойка</w:t>
            </w:r>
          </w:p>
        </w:tc>
        <w:tc>
          <w:tcPr>
            <w:tcW w:w="3112" w:type="dxa"/>
            <w:tcBorders>
              <w:top w:val="nil"/>
              <w:left w:val="nil"/>
              <w:bottom w:val="single" w:sz="4" w:space="0" w:color="auto"/>
              <w:right w:val="single" w:sz="4" w:space="0" w:color="auto"/>
            </w:tcBorders>
            <w:shd w:val="clear" w:color="000000" w:fill="FFFFFF"/>
            <w:vAlign w:val="center"/>
            <w:hideMark/>
          </w:tcPr>
          <w:p w14:paraId="1AEF57D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0DCE490" w14:textId="77777777" w:rsidTr="00BC5EF4">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C539459"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B7</w:t>
            </w:r>
          </w:p>
        </w:tc>
        <w:tc>
          <w:tcPr>
            <w:tcW w:w="10528" w:type="dxa"/>
            <w:tcBorders>
              <w:top w:val="nil"/>
              <w:left w:val="nil"/>
              <w:bottom w:val="single" w:sz="4" w:space="0" w:color="auto"/>
              <w:right w:val="single" w:sz="4" w:space="0" w:color="auto"/>
            </w:tcBorders>
            <w:shd w:val="clear" w:color="000000" w:fill="FFFFFF"/>
            <w:vAlign w:val="center"/>
            <w:hideMark/>
          </w:tcPr>
          <w:p w14:paraId="0D6F118C"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Притримання</w:t>
            </w:r>
          </w:p>
        </w:tc>
        <w:tc>
          <w:tcPr>
            <w:tcW w:w="3112" w:type="dxa"/>
            <w:tcBorders>
              <w:top w:val="nil"/>
              <w:left w:val="nil"/>
              <w:bottom w:val="nil"/>
              <w:right w:val="nil"/>
            </w:tcBorders>
            <w:shd w:val="clear" w:color="000000" w:fill="FFFFFF"/>
            <w:noWrap/>
            <w:vAlign w:val="center"/>
            <w:hideMark/>
          </w:tcPr>
          <w:p w14:paraId="7900DAF5" w14:textId="49C52D5F"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07FB2D4C" w14:textId="77777777" w:rsidTr="00BC5EF4">
        <w:trPr>
          <w:trHeight w:val="67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393005"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B8</w:t>
            </w:r>
          </w:p>
        </w:tc>
        <w:tc>
          <w:tcPr>
            <w:tcW w:w="10528" w:type="dxa"/>
            <w:tcBorders>
              <w:top w:val="nil"/>
              <w:left w:val="nil"/>
              <w:bottom w:val="single" w:sz="4" w:space="0" w:color="auto"/>
              <w:right w:val="single" w:sz="4" w:space="0" w:color="auto"/>
            </w:tcBorders>
            <w:shd w:val="clear" w:color="000000" w:fill="FFFFFF"/>
            <w:vAlign w:val="center"/>
            <w:hideMark/>
          </w:tcPr>
          <w:p w14:paraId="1DF40324"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Страхування  або гарантії ПрАТ “Експортно-кредитне агентство”</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35292EF5"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70BB2C36" w14:textId="77777777" w:rsidTr="00BC5EF4">
        <w:trPr>
          <w:trHeight w:val="56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A056A3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B9</w:t>
            </w:r>
          </w:p>
        </w:tc>
        <w:tc>
          <w:tcPr>
            <w:tcW w:w="10528" w:type="dxa"/>
            <w:tcBorders>
              <w:top w:val="nil"/>
              <w:left w:val="nil"/>
              <w:bottom w:val="single" w:sz="4" w:space="0" w:color="auto"/>
              <w:right w:val="single" w:sz="4" w:space="0" w:color="auto"/>
            </w:tcBorders>
            <w:shd w:val="clear" w:color="000000" w:fill="FFFFFF"/>
            <w:vAlign w:val="center"/>
            <w:hideMark/>
          </w:tcPr>
          <w:p w14:paraId="4CC997C0"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Страхування фінансових ризиків</w:t>
            </w:r>
          </w:p>
        </w:tc>
        <w:tc>
          <w:tcPr>
            <w:tcW w:w="3112" w:type="dxa"/>
            <w:tcBorders>
              <w:top w:val="nil"/>
              <w:left w:val="nil"/>
              <w:bottom w:val="single" w:sz="4" w:space="0" w:color="auto"/>
              <w:right w:val="single" w:sz="4" w:space="0" w:color="auto"/>
            </w:tcBorders>
            <w:shd w:val="clear" w:color="000000" w:fill="FFFFFF"/>
            <w:vAlign w:val="center"/>
            <w:hideMark/>
          </w:tcPr>
          <w:p w14:paraId="6CCF88A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41118381" w14:textId="77777777" w:rsidTr="00BC5EF4">
        <w:trPr>
          <w:trHeight w:val="55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9C0C07"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C1</w:t>
            </w:r>
          </w:p>
        </w:tc>
        <w:tc>
          <w:tcPr>
            <w:tcW w:w="10528" w:type="dxa"/>
            <w:tcBorders>
              <w:top w:val="nil"/>
              <w:left w:val="nil"/>
              <w:bottom w:val="single" w:sz="4" w:space="0" w:color="auto"/>
              <w:right w:val="single" w:sz="4" w:space="0" w:color="auto"/>
            </w:tcBorders>
            <w:shd w:val="clear" w:color="000000" w:fill="FFFFFF"/>
            <w:vAlign w:val="center"/>
            <w:hideMark/>
          </w:tcPr>
          <w:p w14:paraId="18863E7D"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Цінні папери, інші ніж корпоративні права</w:t>
            </w:r>
          </w:p>
        </w:tc>
        <w:tc>
          <w:tcPr>
            <w:tcW w:w="3112" w:type="dxa"/>
            <w:tcBorders>
              <w:top w:val="nil"/>
              <w:left w:val="nil"/>
              <w:bottom w:val="single" w:sz="4" w:space="0" w:color="auto"/>
              <w:right w:val="single" w:sz="4" w:space="0" w:color="auto"/>
            </w:tcBorders>
            <w:shd w:val="clear" w:color="000000" w:fill="FFFFFF"/>
            <w:vAlign w:val="center"/>
            <w:hideMark/>
          </w:tcPr>
          <w:p w14:paraId="711801FF"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EDE6C10" w14:textId="77777777" w:rsidTr="00BC5EF4">
        <w:trPr>
          <w:trHeight w:val="5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7EECD0B"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C2</w:t>
            </w:r>
          </w:p>
        </w:tc>
        <w:tc>
          <w:tcPr>
            <w:tcW w:w="10528" w:type="dxa"/>
            <w:tcBorders>
              <w:top w:val="nil"/>
              <w:left w:val="nil"/>
              <w:bottom w:val="single" w:sz="4" w:space="0" w:color="auto"/>
              <w:right w:val="single" w:sz="4" w:space="0" w:color="auto"/>
            </w:tcBorders>
            <w:shd w:val="clear" w:color="000000" w:fill="FFFFFF"/>
            <w:vAlign w:val="center"/>
            <w:hideMark/>
          </w:tcPr>
          <w:p w14:paraId="7F3D0F6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Грошове покриття, розміщене у надавача фінансових послуг (кредитора) на строк, не менший, ніж строк користування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6484347C"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302CDAE0" w14:textId="77777777" w:rsidTr="00BC5EF4">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5E474AE"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85D335E"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грошові кошти, розміщені на вкладному (депозитному) рахунку в банку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A88763E" w14:textId="77777777"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r w:rsidR="003A5507" w:rsidRPr="003A5507" w14:paraId="1E0B4C3D" w14:textId="77777777" w:rsidTr="00BC5EF4">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3D59F9D" w14:textId="77777777" w:rsidR="003A5507" w:rsidRPr="003A5507" w:rsidRDefault="003A5507" w:rsidP="003A5507">
            <w:pPr>
              <w:spacing w:after="0" w:line="240" w:lineRule="auto"/>
              <w:jc w:val="center"/>
              <w:rPr>
                <w:rFonts w:ascii="Times New Roman" w:eastAsia="Times New Roman" w:hAnsi="Times New Roman" w:cs="Times New Roman"/>
                <w:color w:val="000000" w:themeColor="text1"/>
                <w:sz w:val="28"/>
                <w:szCs w:val="28"/>
                <w:lang w:val="ru-RU" w:eastAsia="uk-UA"/>
              </w:rPr>
            </w:pPr>
            <w:r w:rsidRPr="003A5507">
              <w:rPr>
                <w:rFonts w:ascii="Times New Roman" w:hAnsi="Times New Roman" w:cs="Times New Roman"/>
                <w:color w:val="000000" w:themeColor="text1"/>
                <w:sz w:val="28"/>
                <w:szCs w:val="28"/>
              </w:rPr>
              <w:t>C4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75591483" w14:textId="77777777" w:rsidR="003A5507" w:rsidRPr="003A5507" w:rsidRDefault="003A5507" w:rsidP="00BC5EF4">
            <w:pPr>
              <w:spacing w:after="0" w:line="240" w:lineRule="auto"/>
              <w:jc w:val="both"/>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Майнові права  на корпоративні права</w:t>
            </w:r>
          </w:p>
        </w:tc>
        <w:tc>
          <w:tcPr>
            <w:tcW w:w="3112" w:type="dxa"/>
            <w:tcBorders>
              <w:top w:val="single" w:sz="4" w:space="0" w:color="auto"/>
              <w:left w:val="nil"/>
              <w:bottom w:val="single" w:sz="4" w:space="0" w:color="auto"/>
              <w:right w:val="single" w:sz="4" w:space="0" w:color="auto"/>
            </w:tcBorders>
            <w:shd w:val="clear" w:color="000000" w:fill="FFFFFF"/>
            <w:noWrap/>
            <w:vAlign w:val="center"/>
            <w:hideMark/>
          </w:tcPr>
          <w:p w14:paraId="7574D48E" w14:textId="2C6A5F64" w:rsidR="003A5507" w:rsidRPr="003A5507" w:rsidRDefault="003A5507" w:rsidP="003A5507">
            <w:pPr>
              <w:spacing w:after="0" w:line="240" w:lineRule="auto"/>
              <w:rPr>
                <w:rFonts w:ascii="Times New Roman" w:eastAsia="Times New Roman" w:hAnsi="Times New Roman" w:cs="Times New Roman"/>
                <w:color w:val="000000" w:themeColor="text1"/>
                <w:sz w:val="28"/>
                <w:szCs w:val="28"/>
                <w:lang w:eastAsia="uk-UA"/>
              </w:rPr>
            </w:pPr>
            <w:r w:rsidRPr="003A5507">
              <w:rPr>
                <w:rFonts w:ascii="Times New Roman" w:eastAsia="Times New Roman" w:hAnsi="Times New Roman" w:cs="Times New Roman"/>
                <w:color w:val="000000" w:themeColor="text1"/>
                <w:sz w:val="28"/>
                <w:szCs w:val="28"/>
                <w:lang w:eastAsia="uk-UA"/>
              </w:rPr>
              <w:t>ID42.Фінансове забезпечення (deposit)</w:t>
            </w:r>
          </w:p>
        </w:tc>
      </w:tr>
    </w:tbl>
    <w:p w14:paraId="6A3D2E0A" w14:textId="443ED87E" w:rsidR="003A5507" w:rsidRDefault="003A5507" w:rsidP="003A5507">
      <w:pPr>
        <w:spacing w:after="0" w:line="240" w:lineRule="auto"/>
        <w:jc w:val="center"/>
        <w:rPr>
          <w:rFonts w:ascii="Times New Roman" w:hAnsi="Times New Roman" w:cs="Times New Roman"/>
          <w:b/>
          <w:color w:val="000000" w:themeColor="text1"/>
          <w:sz w:val="28"/>
          <w:szCs w:val="28"/>
        </w:rPr>
      </w:pPr>
    </w:p>
    <w:p w14:paraId="1B16ED97" w14:textId="77777777" w:rsidR="00526AEC" w:rsidRPr="005366F0" w:rsidRDefault="00526AEC" w:rsidP="00526AEC">
      <w:pPr>
        <w:rPr>
          <w:rFonts w:ascii="Times New Roman" w:hAnsi="Times New Roman" w:cs="Times New Roman"/>
          <w:b/>
          <w:color w:val="000000" w:themeColor="text1"/>
          <w:sz w:val="28"/>
          <w:szCs w:val="28"/>
        </w:rPr>
      </w:pPr>
      <w:r w:rsidRPr="005366F0">
        <w:rPr>
          <w:rFonts w:ascii="Times New Roman" w:hAnsi="Times New Roman" w:cs="Times New Roman"/>
          <w:b/>
          <w:color w:val="000000" w:themeColor="text1"/>
          <w:sz w:val="28"/>
          <w:szCs w:val="28"/>
          <w:lang w:eastAsia="uk-UA"/>
        </w:rPr>
        <w:t>Повернутись до реквізиту</w:t>
      </w:r>
      <w:r w:rsidRPr="005366F0">
        <w:rPr>
          <w:rFonts w:ascii="Times New Roman" w:hAnsi="Times New Roman" w:cs="Times New Roman"/>
          <w:b/>
          <w:color w:val="000000" w:themeColor="text1"/>
          <w:sz w:val="28"/>
          <w:szCs w:val="28"/>
        </w:rPr>
        <w:t xml:space="preserve"> Вид забезпечення виконання зобов'язання (s031_col_type, ID0508)</w:t>
      </w:r>
      <w:r w:rsidRPr="005366F0">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5366F0" w:rsidRPr="005366F0" w14:paraId="44787000" w14:textId="77777777" w:rsidTr="00D97B0F">
        <w:tc>
          <w:tcPr>
            <w:tcW w:w="7564" w:type="dxa"/>
          </w:tcPr>
          <w:p w14:paraId="59A5871B" w14:textId="77777777" w:rsidR="00526AEC" w:rsidRPr="005366F0" w:rsidRDefault="001B75F7" w:rsidP="00D97B0F">
            <w:pPr>
              <w:rPr>
                <w:rFonts w:ascii="Times New Roman" w:hAnsi="Times New Roman" w:cs="Times New Roman"/>
                <w:b/>
                <w:color w:val="000000" w:themeColor="text1"/>
                <w:sz w:val="28"/>
                <w:szCs w:val="28"/>
              </w:rPr>
            </w:pPr>
            <w:hyperlink w:anchor="РухомемайноРекв0508" w:history="1">
              <w:r w:rsidR="00526AEC" w:rsidRPr="005366F0">
                <w:rPr>
                  <w:rStyle w:val="a4"/>
                  <w:rFonts w:ascii="Times New Roman" w:hAnsi="Times New Roman" w:cs="Times New Roman"/>
                  <w:b/>
                  <w:bCs/>
                  <w:color w:val="000000" w:themeColor="text1"/>
                  <w:sz w:val="28"/>
                  <w:szCs w:val="28"/>
                  <w:lang w:val="en-US" w:eastAsia="uk-UA"/>
                </w:rPr>
                <w:t>ID</w:t>
              </w:r>
              <w:r w:rsidR="00526AEC" w:rsidRPr="005366F0">
                <w:rPr>
                  <w:rStyle w:val="a4"/>
                  <w:rFonts w:ascii="Times New Roman" w:hAnsi="Times New Roman" w:cs="Times New Roman"/>
                  <w:b/>
                  <w:bCs/>
                  <w:color w:val="000000" w:themeColor="text1"/>
                  <w:sz w:val="28"/>
                  <w:szCs w:val="28"/>
                  <w:lang w:eastAsia="uk-UA"/>
                </w:rPr>
                <w:t>40</w:t>
              </w:r>
              <w:r w:rsidR="00526AEC" w:rsidRPr="005366F0">
                <w:rPr>
                  <w:rStyle w:val="a4"/>
                  <w:rFonts w:ascii="Times New Roman" w:hAnsi="Times New Roman" w:cs="Times New Roman"/>
                  <w:b/>
                  <w:color w:val="000000" w:themeColor="text1"/>
                  <w:sz w:val="28"/>
                  <w:szCs w:val="28"/>
                </w:rPr>
                <w:t>.</w:t>
              </w:r>
              <w:r w:rsidR="00526AEC" w:rsidRPr="005366F0">
                <w:rPr>
                  <w:rStyle w:val="a4"/>
                  <w:rFonts w:ascii="Times New Roman" w:hAnsi="Times New Roman" w:cs="Times New Roman"/>
                  <w:b/>
                  <w:color w:val="000000" w:themeColor="text1"/>
                  <w:sz w:val="28"/>
                  <w:szCs w:val="28"/>
                  <w:lang w:eastAsia="uk-UA"/>
                </w:rPr>
                <w:t xml:space="preserve">Об’єкт рухомого майна </w:t>
              </w:r>
              <w:r w:rsidR="00526AEC" w:rsidRPr="005366F0">
                <w:rPr>
                  <w:rStyle w:val="a4"/>
                  <w:rFonts w:ascii="Times New Roman" w:hAnsi="Times New Roman" w:cs="Times New Roman"/>
                  <w:b/>
                  <w:bCs/>
                  <w:color w:val="000000" w:themeColor="text1"/>
                  <w:sz w:val="28"/>
                  <w:szCs w:val="28"/>
                  <w:lang w:eastAsia="uk-UA"/>
                </w:rPr>
                <w:t>(</w:t>
              </w:r>
              <w:r w:rsidR="00526AEC" w:rsidRPr="005366F0">
                <w:rPr>
                  <w:rStyle w:val="a4"/>
                  <w:rFonts w:ascii="Times New Roman" w:hAnsi="Times New Roman" w:cs="Times New Roman"/>
                  <w:b/>
                  <w:color w:val="000000" w:themeColor="text1"/>
                  <w:sz w:val="28"/>
                  <w:szCs w:val="28"/>
                  <w:lang w:eastAsia="uk-UA"/>
                </w:rPr>
                <w:t>movable)</w:t>
              </w:r>
            </w:hyperlink>
          </w:p>
        </w:tc>
        <w:tc>
          <w:tcPr>
            <w:tcW w:w="7564" w:type="dxa"/>
          </w:tcPr>
          <w:p w14:paraId="3E3CFB10" w14:textId="77777777" w:rsidR="00526AEC" w:rsidRPr="005366F0" w:rsidRDefault="00526AEC" w:rsidP="00D97B0F">
            <w:pPr>
              <w:rPr>
                <w:rFonts w:ascii="Times New Roman" w:hAnsi="Times New Roman" w:cs="Times New Roman"/>
                <w:b/>
                <w:color w:val="000000" w:themeColor="text1"/>
                <w:sz w:val="28"/>
                <w:szCs w:val="28"/>
              </w:rPr>
            </w:pPr>
          </w:p>
        </w:tc>
      </w:tr>
      <w:tr w:rsidR="005366F0" w:rsidRPr="005366F0" w14:paraId="05FC8084" w14:textId="77777777" w:rsidTr="00D97B0F">
        <w:tc>
          <w:tcPr>
            <w:tcW w:w="7564" w:type="dxa"/>
          </w:tcPr>
          <w:p w14:paraId="5B6D8C03" w14:textId="77777777" w:rsidR="00526AEC" w:rsidRPr="005366F0" w:rsidRDefault="001B75F7" w:rsidP="00D97B0F">
            <w:pPr>
              <w:tabs>
                <w:tab w:val="left" w:pos="1524"/>
              </w:tabs>
              <w:rPr>
                <w:rFonts w:ascii="Times New Roman" w:hAnsi="Times New Roman" w:cs="Times New Roman"/>
                <w:b/>
                <w:bCs/>
                <w:color w:val="000000" w:themeColor="text1"/>
                <w:sz w:val="28"/>
                <w:szCs w:val="28"/>
                <w:lang w:eastAsia="uk-UA"/>
              </w:rPr>
            </w:pPr>
            <w:hyperlink w:anchor="НерухомемайноРекв0508" w:history="1">
              <w:r w:rsidR="00526AEC" w:rsidRPr="005366F0">
                <w:rPr>
                  <w:rStyle w:val="a4"/>
                  <w:rFonts w:ascii="Times New Roman" w:hAnsi="Times New Roman" w:cs="Times New Roman"/>
                  <w:b/>
                  <w:bCs/>
                  <w:color w:val="000000" w:themeColor="text1"/>
                  <w:sz w:val="28"/>
                  <w:szCs w:val="28"/>
                  <w:lang w:val="en-US" w:eastAsia="uk-UA"/>
                </w:rPr>
                <w:t>ID</w:t>
              </w:r>
              <w:r w:rsidR="00526AEC" w:rsidRPr="005366F0">
                <w:rPr>
                  <w:rStyle w:val="a4"/>
                  <w:rFonts w:ascii="Times New Roman" w:hAnsi="Times New Roman" w:cs="Times New Roman"/>
                  <w:b/>
                  <w:bCs/>
                  <w:color w:val="000000" w:themeColor="text1"/>
                  <w:sz w:val="28"/>
                  <w:szCs w:val="28"/>
                  <w:lang w:eastAsia="uk-UA"/>
                </w:rPr>
                <w:t>41</w:t>
              </w:r>
              <w:r w:rsidR="00526AEC" w:rsidRPr="005366F0">
                <w:rPr>
                  <w:rStyle w:val="a4"/>
                  <w:rFonts w:ascii="Times New Roman" w:hAnsi="Times New Roman" w:cs="Times New Roman"/>
                  <w:b/>
                  <w:color w:val="000000" w:themeColor="text1"/>
                  <w:sz w:val="28"/>
                  <w:szCs w:val="28"/>
                </w:rPr>
                <w:t>.</w:t>
              </w:r>
              <w:r w:rsidR="00526AEC" w:rsidRPr="005366F0">
                <w:rPr>
                  <w:rStyle w:val="a4"/>
                  <w:rFonts w:ascii="Times New Roman" w:hAnsi="Times New Roman" w:cs="Times New Roman"/>
                  <w:b/>
                  <w:bCs/>
                  <w:color w:val="000000" w:themeColor="text1"/>
                  <w:sz w:val="28"/>
                  <w:szCs w:val="28"/>
                  <w:lang w:eastAsia="uk-UA"/>
                </w:rPr>
                <w:t>Об’єкт нерухомого майна (</w:t>
              </w:r>
              <w:r w:rsidR="00526AEC" w:rsidRPr="005366F0">
                <w:rPr>
                  <w:rStyle w:val="a4"/>
                  <w:rFonts w:ascii="Times New Roman" w:hAnsi="Times New Roman" w:cs="Times New Roman"/>
                  <w:b/>
                  <w:bCs/>
                  <w:color w:val="000000" w:themeColor="text1"/>
                  <w:sz w:val="28"/>
                  <w:szCs w:val="28"/>
                  <w:lang w:val="en-US" w:eastAsia="uk-UA"/>
                </w:rPr>
                <w:t>im</w:t>
              </w:r>
              <w:r w:rsidR="00526AEC" w:rsidRPr="005366F0">
                <w:rPr>
                  <w:rStyle w:val="a4"/>
                  <w:rFonts w:ascii="Times New Roman" w:hAnsi="Times New Roman" w:cs="Times New Roman"/>
                  <w:b/>
                  <w:color w:val="000000" w:themeColor="text1"/>
                  <w:sz w:val="28"/>
                  <w:szCs w:val="28"/>
                  <w:lang w:eastAsia="uk-UA"/>
                </w:rPr>
                <w:t>movable</w:t>
              </w:r>
              <w:r w:rsidR="00526AEC" w:rsidRPr="005366F0">
                <w:rPr>
                  <w:rStyle w:val="a4"/>
                  <w:rFonts w:ascii="Times New Roman" w:hAnsi="Times New Roman" w:cs="Times New Roman"/>
                  <w:b/>
                  <w:bCs/>
                  <w:color w:val="000000" w:themeColor="text1"/>
                  <w:sz w:val="28"/>
                  <w:szCs w:val="28"/>
                  <w:lang w:eastAsia="uk-UA"/>
                </w:rPr>
                <w:t>)</w:t>
              </w:r>
            </w:hyperlink>
          </w:p>
        </w:tc>
        <w:tc>
          <w:tcPr>
            <w:tcW w:w="7564" w:type="dxa"/>
          </w:tcPr>
          <w:p w14:paraId="14A12B08" w14:textId="77777777" w:rsidR="00526AEC" w:rsidRPr="005366F0" w:rsidRDefault="00526AEC" w:rsidP="00D97B0F">
            <w:pPr>
              <w:rPr>
                <w:rFonts w:ascii="Times New Roman" w:hAnsi="Times New Roman" w:cs="Times New Roman"/>
                <w:b/>
                <w:color w:val="000000" w:themeColor="text1"/>
                <w:sz w:val="28"/>
                <w:szCs w:val="28"/>
              </w:rPr>
            </w:pPr>
          </w:p>
        </w:tc>
      </w:tr>
    </w:tbl>
    <w:p w14:paraId="30C10478" w14:textId="77777777" w:rsidR="0041215D" w:rsidRDefault="0041215D" w:rsidP="0041215D">
      <w:pPr>
        <w:rPr>
          <w:rStyle w:val="a4"/>
          <w:rFonts w:ascii="Times New Roman" w:hAnsi="Times New Roman" w:cs="Times New Roman"/>
          <w:b/>
          <w:color w:val="auto"/>
          <w:sz w:val="28"/>
          <w:szCs w:val="28"/>
        </w:rPr>
      </w:pPr>
      <w:hyperlink w:anchor="Зміст" w:history="1">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hyperlink>
    </w:p>
    <w:p w14:paraId="1EBE68DC" w14:textId="77D53EA4" w:rsidR="0041215D" w:rsidRPr="005366F0" w:rsidRDefault="0041215D" w:rsidP="0041215D">
      <w:pPr>
        <w:rPr>
          <w:rFonts w:ascii="Times New Roman" w:hAnsi="Times New Roman" w:cs="Times New Roman"/>
          <w:color w:val="000000" w:themeColor="text1"/>
          <w:sz w:val="28"/>
          <w:szCs w:val="28"/>
        </w:rPr>
      </w:pPr>
      <w:hyperlink w:anchor="ЗагальніВимоги" w:history="1">
        <w:r w:rsidRPr="00487DBA">
          <w:rPr>
            <w:rStyle w:val="a4"/>
            <w:rFonts w:ascii="Times New Roman" w:hAnsi="Times New Roman" w:cs="Times New Roman"/>
            <w:b/>
            <w:color w:val="auto"/>
            <w:sz w:val="28"/>
            <w:szCs w:val="28"/>
          </w:rPr>
          <w:t>Повернутись до розділу Загальні вимоги</w:t>
        </w:r>
      </w:hyperlink>
    </w:p>
    <w:sectPr w:rsidR="0041215D" w:rsidRPr="005366F0"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5404" w14:textId="77777777" w:rsidR="001B75F7" w:rsidRDefault="001B75F7" w:rsidP="0030444C">
      <w:pPr>
        <w:spacing w:after="0" w:line="240" w:lineRule="auto"/>
      </w:pPr>
      <w:r>
        <w:separator/>
      </w:r>
    </w:p>
  </w:endnote>
  <w:endnote w:type="continuationSeparator" w:id="0">
    <w:p w14:paraId="6E9BAD05" w14:textId="77777777" w:rsidR="001B75F7" w:rsidRDefault="001B75F7"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ukrain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838757"/>
      <w:docPartObj>
        <w:docPartGallery w:val="Page Numbers (Bottom of Page)"/>
        <w:docPartUnique/>
      </w:docPartObj>
    </w:sdtPr>
    <w:sdtEndPr/>
    <w:sdtContent>
      <w:p w14:paraId="6F17C1AE" w14:textId="014284B1" w:rsidR="00E24974" w:rsidRDefault="00E24974">
        <w:pPr>
          <w:pStyle w:val="af0"/>
          <w:jc w:val="center"/>
        </w:pPr>
        <w:r>
          <w:fldChar w:fldCharType="begin"/>
        </w:r>
        <w:r>
          <w:instrText>PAGE   \* MERGEFORMAT</w:instrText>
        </w:r>
        <w:r>
          <w:fldChar w:fldCharType="separate"/>
        </w:r>
        <w:r w:rsidR="009E4701">
          <w:rPr>
            <w:noProof/>
          </w:rPr>
          <w:t>22</w:t>
        </w:r>
        <w:r>
          <w:fldChar w:fldCharType="end"/>
        </w:r>
      </w:p>
    </w:sdtContent>
  </w:sdt>
  <w:p w14:paraId="1154D809" w14:textId="77777777" w:rsidR="00E24974" w:rsidRDefault="00E2497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CBDC" w14:textId="77777777" w:rsidR="001B75F7" w:rsidRDefault="001B75F7" w:rsidP="0030444C">
      <w:pPr>
        <w:spacing w:after="0" w:line="240" w:lineRule="auto"/>
      </w:pPr>
      <w:r>
        <w:separator/>
      </w:r>
    </w:p>
  </w:footnote>
  <w:footnote w:type="continuationSeparator" w:id="0">
    <w:p w14:paraId="3905BE10" w14:textId="77777777" w:rsidR="001B75F7" w:rsidRDefault="001B75F7"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9F63FC"/>
    <w:multiLevelType w:val="multilevel"/>
    <w:tmpl w:val="DED6763A"/>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b w:val="0"/>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0D6164B9"/>
    <w:multiLevelType w:val="hybridMultilevel"/>
    <w:tmpl w:val="92843C88"/>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E4068BA"/>
    <w:multiLevelType w:val="hybridMultilevel"/>
    <w:tmpl w:val="CBAC237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27540BE"/>
    <w:multiLevelType w:val="hybridMultilevel"/>
    <w:tmpl w:val="0C9650D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15A34792"/>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5"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16"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242425ED"/>
    <w:multiLevelType w:val="hybridMultilevel"/>
    <w:tmpl w:val="3D90324E"/>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74C3837"/>
    <w:multiLevelType w:val="hybridMultilevel"/>
    <w:tmpl w:val="8DAA14DA"/>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9AF62AD"/>
    <w:multiLevelType w:val="hybridMultilevel"/>
    <w:tmpl w:val="892CE4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3494503D"/>
    <w:multiLevelType w:val="hybridMultilevel"/>
    <w:tmpl w:val="E0B2C2FC"/>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B0C6FDA"/>
    <w:multiLevelType w:val="hybridMultilevel"/>
    <w:tmpl w:val="B05C4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0716A2F"/>
    <w:multiLevelType w:val="hybridMultilevel"/>
    <w:tmpl w:val="98AA48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23245D3"/>
    <w:multiLevelType w:val="hybridMultilevel"/>
    <w:tmpl w:val="F1D871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28" w15:restartNumberingAfterBreak="0">
    <w:nsid w:val="47DB704D"/>
    <w:multiLevelType w:val="hybridMultilevel"/>
    <w:tmpl w:val="CAF005E8"/>
    <w:lvl w:ilvl="0" w:tplc="F1247108">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FF4463"/>
    <w:multiLevelType w:val="multilevel"/>
    <w:tmpl w:val="4F2219DE"/>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0" w15:restartNumberingAfterBreak="0">
    <w:nsid w:val="48FC4245"/>
    <w:multiLevelType w:val="hybridMultilevel"/>
    <w:tmpl w:val="190406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2"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3"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4"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6"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7"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0"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1"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2" w15:restartNumberingAfterBreak="0">
    <w:nsid w:val="63E16E87"/>
    <w:multiLevelType w:val="hybridMultilevel"/>
    <w:tmpl w:val="105627B2"/>
    <w:lvl w:ilvl="0" w:tplc="4EB6EF32">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5" w15:restartNumberingAfterBreak="0">
    <w:nsid w:val="663E324B"/>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E06FE8"/>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9"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0"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1"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2" w15:restartNumberingAfterBreak="0">
    <w:nsid w:val="75C839BD"/>
    <w:multiLevelType w:val="hybridMultilevel"/>
    <w:tmpl w:val="A0EE7CC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5EE7E14"/>
    <w:multiLevelType w:val="hybridMultilevel"/>
    <w:tmpl w:val="BFDCF078"/>
    <w:lvl w:ilvl="0" w:tplc="9718113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7708474E"/>
    <w:multiLevelType w:val="multilevel"/>
    <w:tmpl w:val="0A0CACEE"/>
    <w:lvl w:ilvl="0">
      <w:start w:val="1"/>
      <w:numFmt w:val="decimal"/>
      <w:lvlText w:val="%1."/>
      <w:lvlJc w:val="left"/>
      <w:pPr>
        <w:ind w:left="675" w:hanging="675"/>
      </w:pPr>
      <w:rPr>
        <w:rFonts w:hint="default"/>
        <w:b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6" w15:restartNumberingAfterBreak="0">
    <w:nsid w:val="79F04E10"/>
    <w:multiLevelType w:val="hybridMultilevel"/>
    <w:tmpl w:val="01264B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8" w15:restartNumberingAfterBreak="0">
    <w:nsid w:val="7B3F6EB2"/>
    <w:multiLevelType w:val="hybridMultilevel"/>
    <w:tmpl w:val="CFE29F6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7B610987"/>
    <w:multiLevelType w:val="hybridMultilevel"/>
    <w:tmpl w:val="5FF251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7B9253C6"/>
    <w:multiLevelType w:val="hybridMultilevel"/>
    <w:tmpl w:val="86807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43"/>
  </w:num>
  <w:num w:numId="2">
    <w:abstractNumId w:val="57"/>
  </w:num>
  <w:num w:numId="3">
    <w:abstractNumId w:val="37"/>
  </w:num>
  <w:num w:numId="4">
    <w:abstractNumId w:val="54"/>
  </w:num>
  <w:num w:numId="5">
    <w:abstractNumId w:val="14"/>
  </w:num>
  <w:num w:numId="6">
    <w:abstractNumId w:val="29"/>
  </w:num>
  <w:num w:numId="7">
    <w:abstractNumId w:val="27"/>
  </w:num>
  <w:num w:numId="8">
    <w:abstractNumId w:val="13"/>
  </w:num>
  <w:num w:numId="9">
    <w:abstractNumId w:val="49"/>
  </w:num>
  <w:num w:numId="10">
    <w:abstractNumId w:val="22"/>
  </w:num>
  <w:num w:numId="11">
    <w:abstractNumId w:val="33"/>
  </w:num>
  <w:num w:numId="12">
    <w:abstractNumId w:val="39"/>
  </w:num>
  <w:num w:numId="13">
    <w:abstractNumId w:val="50"/>
  </w:num>
  <w:num w:numId="14">
    <w:abstractNumId w:val="12"/>
  </w:num>
  <w:num w:numId="15">
    <w:abstractNumId w:val="1"/>
  </w:num>
  <w:num w:numId="16">
    <w:abstractNumId w:val="38"/>
  </w:num>
  <w:num w:numId="17">
    <w:abstractNumId w:val="32"/>
  </w:num>
  <w:num w:numId="18">
    <w:abstractNumId w:val="48"/>
  </w:num>
  <w:num w:numId="19">
    <w:abstractNumId w:val="10"/>
  </w:num>
  <w:num w:numId="20">
    <w:abstractNumId w:val="31"/>
  </w:num>
  <w:num w:numId="21">
    <w:abstractNumId w:val="51"/>
  </w:num>
  <w:num w:numId="22">
    <w:abstractNumId w:val="6"/>
  </w:num>
  <w:num w:numId="23">
    <w:abstractNumId w:val="46"/>
  </w:num>
  <w:num w:numId="24">
    <w:abstractNumId w:val="55"/>
  </w:num>
  <w:num w:numId="25">
    <w:abstractNumId w:val="9"/>
  </w:num>
  <w:num w:numId="26">
    <w:abstractNumId w:val="15"/>
  </w:num>
  <w:num w:numId="27">
    <w:abstractNumId w:val="45"/>
  </w:num>
  <w:num w:numId="28">
    <w:abstractNumId w:val="16"/>
  </w:num>
  <w:num w:numId="29">
    <w:abstractNumId w:val="36"/>
  </w:num>
  <w:num w:numId="30">
    <w:abstractNumId w:val="41"/>
  </w:num>
  <w:num w:numId="31">
    <w:abstractNumId w:val="3"/>
  </w:num>
  <w:num w:numId="32">
    <w:abstractNumId w:val="21"/>
  </w:num>
  <w:num w:numId="33">
    <w:abstractNumId w:val="4"/>
  </w:num>
  <w:num w:numId="34">
    <w:abstractNumId w:val="62"/>
  </w:num>
  <w:num w:numId="35">
    <w:abstractNumId w:val="35"/>
  </w:num>
  <w:num w:numId="36">
    <w:abstractNumId w:val="17"/>
  </w:num>
  <w:num w:numId="37">
    <w:abstractNumId w:val="34"/>
  </w:num>
  <w:num w:numId="38">
    <w:abstractNumId w:val="61"/>
  </w:num>
  <w:num w:numId="39">
    <w:abstractNumId w:val="5"/>
  </w:num>
  <w:num w:numId="40">
    <w:abstractNumId w:val="2"/>
  </w:num>
  <w:num w:numId="41">
    <w:abstractNumId w:val="0"/>
  </w:num>
  <w:num w:numId="42">
    <w:abstractNumId w:val="44"/>
  </w:num>
  <w:num w:numId="43">
    <w:abstractNumId w:val="40"/>
  </w:num>
  <w:num w:numId="44">
    <w:abstractNumId w:val="47"/>
  </w:num>
  <w:num w:numId="45">
    <w:abstractNumId w:val="23"/>
  </w:num>
  <w:num w:numId="46">
    <w:abstractNumId w:val="26"/>
  </w:num>
  <w:num w:numId="47">
    <w:abstractNumId w:val="25"/>
  </w:num>
  <w:num w:numId="48">
    <w:abstractNumId w:val="28"/>
  </w:num>
  <w:num w:numId="49">
    <w:abstractNumId w:val="20"/>
  </w:num>
  <w:num w:numId="50">
    <w:abstractNumId w:val="42"/>
  </w:num>
  <w:num w:numId="51">
    <w:abstractNumId w:val="11"/>
  </w:num>
  <w:num w:numId="52">
    <w:abstractNumId w:val="7"/>
  </w:num>
  <w:num w:numId="53">
    <w:abstractNumId w:val="30"/>
  </w:num>
  <w:num w:numId="54">
    <w:abstractNumId w:val="58"/>
  </w:num>
  <w:num w:numId="55">
    <w:abstractNumId w:val="52"/>
  </w:num>
  <w:num w:numId="56">
    <w:abstractNumId w:val="18"/>
  </w:num>
  <w:num w:numId="57">
    <w:abstractNumId w:val="19"/>
  </w:num>
  <w:num w:numId="58">
    <w:abstractNumId w:val="59"/>
  </w:num>
  <w:num w:numId="59">
    <w:abstractNumId w:val="24"/>
  </w:num>
  <w:num w:numId="60">
    <w:abstractNumId w:val="8"/>
  </w:num>
  <w:num w:numId="61">
    <w:abstractNumId w:val="53"/>
  </w:num>
  <w:num w:numId="62">
    <w:abstractNumId w:val="56"/>
  </w:num>
  <w:num w:numId="63">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143"/>
    <w:rsid w:val="000005C7"/>
    <w:rsid w:val="0000083F"/>
    <w:rsid w:val="00000CBA"/>
    <w:rsid w:val="0000128F"/>
    <w:rsid w:val="00001F8E"/>
    <w:rsid w:val="00002763"/>
    <w:rsid w:val="00002CC1"/>
    <w:rsid w:val="00002CDF"/>
    <w:rsid w:val="00002D09"/>
    <w:rsid w:val="000041E6"/>
    <w:rsid w:val="000051E5"/>
    <w:rsid w:val="00005652"/>
    <w:rsid w:val="00005715"/>
    <w:rsid w:val="00006526"/>
    <w:rsid w:val="000066C6"/>
    <w:rsid w:val="000067BF"/>
    <w:rsid w:val="00006B03"/>
    <w:rsid w:val="00006FDC"/>
    <w:rsid w:val="00007C61"/>
    <w:rsid w:val="0001120B"/>
    <w:rsid w:val="000114C8"/>
    <w:rsid w:val="00011A26"/>
    <w:rsid w:val="00011DD7"/>
    <w:rsid w:val="00011E13"/>
    <w:rsid w:val="00014B8E"/>
    <w:rsid w:val="0001597D"/>
    <w:rsid w:val="0001599D"/>
    <w:rsid w:val="00016614"/>
    <w:rsid w:val="00017750"/>
    <w:rsid w:val="0002065B"/>
    <w:rsid w:val="00021DA2"/>
    <w:rsid w:val="000234D7"/>
    <w:rsid w:val="0002355E"/>
    <w:rsid w:val="00023F03"/>
    <w:rsid w:val="00023F1C"/>
    <w:rsid w:val="000240F8"/>
    <w:rsid w:val="00024176"/>
    <w:rsid w:val="000243EF"/>
    <w:rsid w:val="00025324"/>
    <w:rsid w:val="00025410"/>
    <w:rsid w:val="00025D7A"/>
    <w:rsid w:val="00027931"/>
    <w:rsid w:val="00030220"/>
    <w:rsid w:val="00030289"/>
    <w:rsid w:val="00030602"/>
    <w:rsid w:val="00030701"/>
    <w:rsid w:val="00030A87"/>
    <w:rsid w:val="00030F26"/>
    <w:rsid w:val="0003172F"/>
    <w:rsid w:val="00031F7A"/>
    <w:rsid w:val="00032D0D"/>
    <w:rsid w:val="00033197"/>
    <w:rsid w:val="000349E6"/>
    <w:rsid w:val="00035791"/>
    <w:rsid w:val="00035CEA"/>
    <w:rsid w:val="0003645D"/>
    <w:rsid w:val="000374D6"/>
    <w:rsid w:val="00037A7F"/>
    <w:rsid w:val="00037D6B"/>
    <w:rsid w:val="00040EE0"/>
    <w:rsid w:val="00040F44"/>
    <w:rsid w:val="000428B3"/>
    <w:rsid w:val="00042B6A"/>
    <w:rsid w:val="00042EE5"/>
    <w:rsid w:val="00043048"/>
    <w:rsid w:val="00043387"/>
    <w:rsid w:val="00043518"/>
    <w:rsid w:val="00043F38"/>
    <w:rsid w:val="00044158"/>
    <w:rsid w:val="000458D8"/>
    <w:rsid w:val="00046B10"/>
    <w:rsid w:val="00050D88"/>
    <w:rsid w:val="00050E70"/>
    <w:rsid w:val="000511AB"/>
    <w:rsid w:val="000511DB"/>
    <w:rsid w:val="00051269"/>
    <w:rsid w:val="00051826"/>
    <w:rsid w:val="00051935"/>
    <w:rsid w:val="00053804"/>
    <w:rsid w:val="00054A39"/>
    <w:rsid w:val="00054F08"/>
    <w:rsid w:val="00055DB7"/>
    <w:rsid w:val="00055F45"/>
    <w:rsid w:val="00056EF2"/>
    <w:rsid w:val="00056F9C"/>
    <w:rsid w:val="00057980"/>
    <w:rsid w:val="00057A3F"/>
    <w:rsid w:val="00057D53"/>
    <w:rsid w:val="00060F57"/>
    <w:rsid w:val="00060FD4"/>
    <w:rsid w:val="000610FF"/>
    <w:rsid w:val="00061B87"/>
    <w:rsid w:val="000620DE"/>
    <w:rsid w:val="0006229B"/>
    <w:rsid w:val="000632D5"/>
    <w:rsid w:val="000636DA"/>
    <w:rsid w:val="0006389B"/>
    <w:rsid w:val="00063C62"/>
    <w:rsid w:val="00064927"/>
    <w:rsid w:val="0006493E"/>
    <w:rsid w:val="00064CF6"/>
    <w:rsid w:val="00065A7C"/>
    <w:rsid w:val="00067D67"/>
    <w:rsid w:val="0007067D"/>
    <w:rsid w:val="000706E6"/>
    <w:rsid w:val="0007173F"/>
    <w:rsid w:val="00071AB5"/>
    <w:rsid w:val="00071D0F"/>
    <w:rsid w:val="0007220E"/>
    <w:rsid w:val="000727CE"/>
    <w:rsid w:val="00072811"/>
    <w:rsid w:val="000730C1"/>
    <w:rsid w:val="000762E9"/>
    <w:rsid w:val="00076875"/>
    <w:rsid w:val="00076AE9"/>
    <w:rsid w:val="00076B80"/>
    <w:rsid w:val="0008020F"/>
    <w:rsid w:val="00080544"/>
    <w:rsid w:val="00080884"/>
    <w:rsid w:val="0008108D"/>
    <w:rsid w:val="000815C5"/>
    <w:rsid w:val="00081BB7"/>
    <w:rsid w:val="00081D90"/>
    <w:rsid w:val="00081DDC"/>
    <w:rsid w:val="000821F0"/>
    <w:rsid w:val="00082E97"/>
    <w:rsid w:val="000842BD"/>
    <w:rsid w:val="0008438B"/>
    <w:rsid w:val="000849AB"/>
    <w:rsid w:val="00085146"/>
    <w:rsid w:val="000855EF"/>
    <w:rsid w:val="0008579D"/>
    <w:rsid w:val="00085817"/>
    <w:rsid w:val="00085A35"/>
    <w:rsid w:val="00085AB4"/>
    <w:rsid w:val="00086AB1"/>
    <w:rsid w:val="0008724D"/>
    <w:rsid w:val="00087430"/>
    <w:rsid w:val="00087C3D"/>
    <w:rsid w:val="00090289"/>
    <w:rsid w:val="000908FF"/>
    <w:rsid w:val="00091675"/>
    <w:rsid w:val="00091847"/>
    <w:rsid w:val="0009223E"/>
    <w:rsid w:val="0009228C"/>
    <w:rsid w:val="0009380B"/>
    <w:rsid w:val="00094706"/>
    <w:rsid w:val="00094855"/>
    <w:rsid w:val="00095572"/>
    <w:rsid w:val="000963EC"/>
    <w:rsid w:val="0009686E"/>
    <w:rsid w:val="00096C01"/>
    <w:rsid w:val="00096F5C"/>
    <w:rsid w:val="000A08FA"/>
    <w:rsid w:val="000A0CFD"/>
    <w:rsid w:val="000A12EF"/>
    <w:rsid w:val="000A138C"/>
    <w:rsid w:val="000A15D8"/>
    <w:rsid w:val="000A2720"/>
    <w:rsid w:val="000A2F36"/>
    <w:rsid w:val="000A3B5E"/>
    <w:rsid w:val="000A4298"/>
    <w:rsid w:val="000A4717"/>
    <w:rsid w:val="000A4F28"/>
    <w:rsid w:val="000A55A1"/>
    <w:rsid w:val="000A56C0"/>
    <w:rsid w:val="000A68C1"/>
    <w:rsid w:val="000A6DB4"/>
    <w:rsid w:val="000A6F7E"/>
    <w:rsid w:val="000A76E3"/>
    <w:rsid w:val="000A7829"/>
    <w:rsid w:val="000A7B93"/>
    <w:rsid w:val="000B03C4"/>
    <w:rsid w:val="000B12F8"/>
    <w:rsid w:val="000B1D3B"/>
    <w:rsid w:val="000B340F"/>
    <w:rsid w:val="000B37E2"/>
    <w:rsid w:val="000B39F7"/>
    <w:rsid w:val="000B48B4"/>
    <w:rsid w:val="000B568A"/>
    <w:rsid w:val="000B5925"/>
    <w:rsid w:val="000B629E"/>
    <w:rsid w:val="000B6300"/>
    <w:rsid w:val="000B6E95"/>
    <w:rsid w:val="000B7DA0"/>
    <w:rsid w:val="000B7F3A"/>
    <w:rsid w:val="000C02FF"/>
    <w:rsid w:val="000C0BE1"/>
    <w:rsid w:val="000C2F11"/>
    <w:rsid w:val="000C33DB"/>
    <w:rsid w:val="000C35A5"/>
    <w:rsid w:val="000C39D4"/>
    <w:rsid w:val="000C4B6C"/>
    <w:rsid w:val="000C54AC"/>
    <w:rsid w:val="000C5B31"/>
    <w:rsid w:val="000C5DAD"/>
    <w:rsid w:val="000C61D9"/>
    <w:rsid w:val="000C64B8"/>
    <w:rsid w:val="000C6CA5"/>
    <w:rsid w:val="000C77F3"/>
    <w:rsid w:val="000D0A04"/>
    <w:rsid w:val="000D1351"/>
    <w:rsid w:val="000D143E"/>
    <w:rsid w:val="000D2722"/>
    <w:rsid w:val="000D2C27"/>
    <w:rsid w:val="000D2F02"/>
    <w:rsid w:val="000D35C1"/>
    <w:rsid w:val="000D3B89"/>
    <w:rsid w:val="000D3CBE"/>
    <w:rsid w:val="000D3DEE"/>
    <w:rsid w:val="000D45ED"/>
    <w:rsid w:val="000D4FD1"/>
    <w:rsid w:val="000D579D"/>
    <w:rsid w:val="000D5FE9"/>
    <w:rsid w:val="000D692A"/>
    <w:rsid w:val="000E11BE"/>
    <w:rsid w:val="000E12BD"/>
    <w:rsid w:val="000E224E"/>
    <w:rsid w:val="000E2928"/>
    <w:rsid w:val="000E354D"/>
    <w:rsid w:val="000E3914"/>
    <w:rsid w:val="000E5638"/>
    <w:rsid w:val="000E5B37"/>
    <w:rsid w:val="000E635A"/>
    <w:rsid w:val="000E63DA"/>
    <w:rsid w:val="000E66DE"/>
    <w:rsid w:val="000E6819"/>
    <w:rsid w:val="000E75AF"/>
    <w:rsid w:val="000E7BC5"/>
    <w:rsid w:val="000E7C85"/>
    <w:rsid w:val="000E7E25"/>
    <w:rsid w:val="000E7F6F"/>
    <w:rsid w:val="000F1DE9"/>
    <w:rsid w:val="000F2472"/>
    <w:rsid w:val="000F2D08"/>
    <w:rsid w:val="000F3166"/>
    <w:rsid w:val="000F36BC"/>
    <w:rsid w:val="000F36E1"/>
    <w:rsid w:val="000F4FBF"/>
    <w:rsid w:val="000F504C"/>
    <w:rsid w:val="000F5143"/>
    <w:rsid w:val="000F6379"/>
    <w:rsid w:val="000F69D7"/>
    <w:rsid w:val="000F6A7C"/>
    <w:rsid w:val="000F74E3"/>
    <w:rsid w:val="001002F2"/>
    <w:rsid w:val="00101040"/>
    <w:rsid w:val="00101137"/>
    <w:rsid w:val="0010176C"/>
    <w:rsid w:val="00101A29"/>
    <w:rsid w:val="00101F1E"/>
    <w:rsid w:val="00101F62"/>
    <w:rsid w:val="00101FC4"/>
    <w:rsid w:val="001022BB"/>
    <w:rsid w:val="00102C45"/>
    <w:rsid w:val="00102E1C"/>
    <w:rsid w:val="0010336F"/>
    <w:rsid w:val="00103A66"/>
    <w:rsid w:val="00104215"/>
    <w:rsid w:val="001046B9"/>
    <w:rsid w:val="00104701"/>
    <w:rsid w:val="0010497E"/>
    <w:rsid w:val="00104DAD"/>
    <w:rsid w:val="0010690C"/>
    <w:rsid w:val="00106985"/>
    <w:rsid w:val="001077E9"/>
    <w:rsid w:val="00107911"/>
    <w:rsid w:val="00107C16"/>
    <w:rsid w:val="00110584"/>
    <w:rsid w:val="00110800"/>
    <w:rsid w:val="00111C30"/>
    <w:rsid w:val="00111CBD"/>
    <w:rsid w:val="00112068"/>
    <w:rsid w:val="00112713"/>
    <w:rsid w:val="001128DD"/>
    <w:rsid w:val="00112DB5"/>
    <w:rsid w:val="00113339"/>
    <w:rsid w:val="00113684"/>
    <w:rsid w:val="00113AE4"/>
    <w:rsid w:val="00114605"/>
    <w:rsid w:val="00114824"/>
    <w:rsid w:val="001149FE"/>
    <w:rsid w:val="00115CF9"/>
    <w:rsid w:val="0011688C"/>
    <w:rsid w:val="00116AD3"/>
    <w:rsid w:val="00117800"/>
    <w:rsid w:val="00120D40"/>
    <w:rsid w:val="001217B9"/>
    <w:rsid w:val="0012224A"/>
    <w:rsid w:val="00122E33"/>
    <w:rsid w:val="00123290"/>
    <w:rsid w:val="0012368A"/>
    <w:rsid w:val="00124EC9"/>
    <w:rsid w:val="0012514A"/>
    <w:rsid w:val="001257A8"/>
    <w:rsid w:val="001259D7"/>
    <w:rsid w:val="00125B2B"/>
    <w:rsid w:val="00126E1E"/>
    <w:rsid w:val="00130198"/>
    <w:rsid w:val="001308C3"/>
    <w:rsid w:val="00130EFC"/>
    <w:rsid w:val="00131353"/>
    <w:rsid w:val="001313D7"/>
    <w:rsid w:val="00131A4E"/>
    <w:rsid w:val="00132B56"/>
    <w:rsid w:val="00132FAA"/>
    <w:rsid w:val="00133343"/>
    <w:rsid w:val="00134B6A"/>
    <w:rsid w:val="00134BFD"/>
    <w:rsid w:val="00134C62"/>
    <w:rsid w:val="00135010"/>
    <w:rsid w:val="001353F0"/>
    <w:rsid w:val="00135553"/>
    <w:rsid w:val="001356E8"/>
    <w:rsid w:val="00135B61"/>
    <w:rsid w:val="00135FAF"/>
    <w:rsid w:val="0013632B"/>
    <w:rsid w:val="00136696"/>
    <w:rsid w:val="001367E7"/>
    <w:rsid w:val="001367EE"/>
    <w:rsid w:val="001371EB"/>
    <w:rsid w:val="00137603"/>
    <w:rsid w:val="0014005E"/>
    <w:rsid w:val="00140190"/>
    <w:rsid w:val="00140225"/>
    <w:rsid w:val="00140529"/>
    <w:rsid w:val="0014082A"/>
    <w:rsid w:val="00141E15"/>
    <w:rsid w:val="00142352"/>
    <w:rsid w:val="00142783"/>
    <w:rsid w:val="001428D1"/>
    <w:rsid w:val="00142AD5"/>
    <w:rsid w:val="00142F8D"/>
    <w:rsid w:val="001445B1"/>
    <w:rsid w:val="00144DD4"/>
    <w:rsid w:val="00144F70"/>
    <w:rsid w:val="0014521B"/>
    <w:rsid w:val="0014556B"/>
    <w:rsid w:val="001504D0"/>
    <w:rsid w:val="001507DC"/>
    <w:rsid w:val="00151378"/>
    <w:rsid w:val="00151621"/>
    <w:rsid w:val="0015318F"/>
    <w:rsid w:val="001534B9"/>
    <w:rsid w:val="00153644"/>
    <w:rsid w:val="0015403F"/>
    <w:rsid w:val="00154751"/>
    <w:rsid w:val="00154ED6"/>
    <w:rsid w:val="00155EF3"/>
    <w:rsid w:val="00155EF4"/>
    <w:rsid w:val="00156248"/>
    <w:rsid w:val="001565DC"/>
    <w:rsid w:val="00156A8E"/>
    <w:rsid w:val="001572C1"/>
    <w:rsid w:val="00160909"/>
    <w:rsid w:val="00160915"/>
    <w:rsid w:val="00160B87"/>
    <w:rsid w:val="00160D5D"/>
    <w:rsid w:val="00161B2C"/>
    <w:rsid w:val="0016225A"/>
    <w:rsid w:val="0016247F"/>
    <w:rsid w:val="0016267B"/>
    <w:rsid w:val="00162999"/>
    <w:rsid w:val="00163138"/>
    <w:rsid w:val="0016360A"/>
    <w:rsid w:val="00163CA5"/>
    <w:rsid w:val="00164725"/>
    <w:rsid w:val="001655E8"/>
    <w:rsid w:val="00165663"/>
    <w:rsid w:val="001656E1"/>
    <w:rsid w:val="00165E53"/>
    <w:rsid w:val="0016675E"/>
    <w:rsid w:val="00166D99"/>
    <w:rsid w:val="00166EB6"/>
    <w:rsid w:val="00167630"/>
    <w:rsid w:val="0016783D"/>
    <w:rsid w:val="00167EC4"/>
    <w:rsid w:val="00167EEC"/>
    <w:rsid w:val="00167FE7"/>
    <w:rsid w:val="001702F8"/>
    <w:rsid w:val="0017040E"/>
    <w:rsid w:val="00170495"/>
    <w:rsid w:val="0017068A"/>
    <w:rsid w:val="00170884"/>
    <w:rsid w:val="00171D7D"/>
    <w:rsid w:val="0017364F"/>
    <w:rsid w:val="00173B80"/>
    <w:rsid w:val="00173EDE"/>
    <w:rsid w:val="00174253"/>
    <w:rsid w:val="00174C3E"/>
    <w:rsid w:val="0017670A"/>
    <w:rsid w:val="001767BA"/>
    <w:rsid w:val="00176A72"/>
    <w:rsid w:val="00176E07"/>
    <w:rsid w:val="0018044E"/>
    <w:rsid w:val="0018052F"/>
    <w:rsid w:val="00180A2C"/>
    <w:rsid w:val="00180DD6"/>
    <w:rsid w:val="001811FC"/>
    <w:rsid w:val="00181304"/>
    <w:rsid w:val="001813F4"/>
    <w:rsid w:val="00181FFF"/>
    <w:rsid w:val="00182171"/>
    <w:rsid w:val="00182958"/>
    <w:rsid w:val="001838A2"/>
    <w:rsid w:val="001845CD"/>
    <w:rsid w:val="0018565A"/>
    <w:rsid w:val="00185669"/>
    <w:rsid w:val="00186E88"/>
    <w:rsid w:val="001913DD"/>
    <w:rsid w:val="00192001"/>
    <w:rsid w:val="0019266F"/>
    <w:rsid w:val="00192E18"/>
    <w:rsid w:val="00193008"/>
    <w:rsid w:val="00193124"/>
    <w:rsid w:val="00193DFC"/>
    <w:rsid w:val="00194937"/>
    <w:rsid w:val="00194DE7"/>
    <w:rsid w:val="00195350"/>
    <w:rsid w:val="001955E9"/>
    <w:rsid w:val="00196421"/>
    <w:rsid w:val="00196D22"/>
    <w:rsid w:val="00196D38"/>
    <w:rsid w:val="00196E63"/>
    <w:rsid w:val="00196F7C"/>
    <w:rsid w:val="001A0022"/>
    <w:rsid w:val="001A07AA"/>
    <w:rsid w:val="001A0B1C"/>
    <w:rsid w:val="001A17F6"/>
    <w:rsid w:val="001A2439"/>
    <w:rsid w:val="001A2B60"/>
    <w:rsid w:val="001A2B67"/>
    <w:rsid w:val="001A2FE9"/>
    <w:rsid w:val="001A33EE"/>
    <w:rsid w:val="001A3B36"/>
    <w:rsid w:val="001A5622"/>
    <w:rsid w:val="001A56B3"/>
    <w:rsid w:val="001A5B45"/>
    <w:rsid w:val="001A69F6"/>
    <w:rsid w:val="001A6A65"/>
    <w:rsid w:val="001A7158"/>
    <w:rsid w:val="001B099A"/>
    <w:rsid w:val="001B15EF"/>
    <w:rsid w:val="001B1EB2"/>
    <w:rsid w:val="001B257B"/>
    <w:rsid w:val="001B322C"/>
    <w:rsid w:val="001B69CE"/>
    <w:rsid w:val="001B722E"/>
    <w:rsid w:val="001B74E7"/>
    <w:rsid w:val="001B75F7"/>
    <w:rsid w:val="001B7804"/>
    <w:rsid w:val="001B7B1D"/>
    <w:rsid w:val="001C0D93"/>
    <w:rsid w:val="001C1A87"/>
    <w:rsid w:val="001C30F9"/>
    <w:rsid w:val="001C399D"/>
    <w:rsid w:val="001C3A4D"/>
    <w:rsid w:val="001C431C"/>
    <w:rsid w:val="001C45CB"/>
    <w:rsid w:val="001C55D2"/>
    <w:rsid w:val="001C5DA5"/>
    <w:rsid w:val="001C604B"/>
    <w:rsid w:val="001C777F"/>
    <w:rsid w:val="001D0962"/>
    <w:rsid w:val="001D0982"/>
    <w:rsid w:val="001D15CD"/>
    <w:rsid w:val="001D235B"/>
    <w:rsid w:val="001D25D7"/>
    <w:rsid w:val="001D2CA1"/>
    <w:rsid w:val="001D35F4"/>
    <w:rsid w:val="001D4170"/>
    <w:rsid w:val="001D4814"/>
    <w:rsid w:val="001D5009"/>
    <w:rsid w:val="001D5645"/>
    <w:rsid w:val="001D60AF"/>
    <w:rsid w:val="001D6631"/>
    <w:rsid w:val="001D6AAC"/>
    <w:rsid w:val="001D6B20"/>
    <w:rsid w:val="001D6EF3"/>
    <w:rsid w:val="001D727F"/>
    <w:rsid w:val="001D7F77"/>
    <w:rsid w:val="001E105E"/>
    <w:rsid w:val="001E14CF"/>
    <w:rsid w:val="001E154C"/>
    <w:rsid w:val="001E2C75"/>
    <w:rsid w:val="001E3237"/>
    <w:rsid w:val="001E34B9"/>
    <w:rsid w:val="001E4F57"/>
    <w:rsid w:val="001E6AC2"/>
    <w:rsid w:val="001E72CC"/>
    <w:rsid w:val="001E77E8"/>
    <w:rsid w:val="001E799C"/>
    <w:rsid w:val="001E7BB4"/>
    <w:rsid w:val="001F0515"/>
    <w:rsid w:val="001F0A70"/>
    <w:rsid w:val="001F0BA5"/>
    <w:rsid w:val="001F0D85"/>
    <w:rsid w:val="001F1263"/>
    <w:rsid w:val="001F270C"/>
    <w:rsid w:val="001F2975"/>
    <w:rsid w:val="001F347E"/>
    <w:rsid w:val="001F37EF"/>
    <w:rsid w:val="001F385B"/>
    <w:rsid w:val="001F3AB5"/>
    <w:rsid w:val="001F3E8D"/>
    <w:rsid w:val="001F4083"/>
    <w:rsid w:val="001F4234"/>
    <w:rsid w:val="001F467F"/>
    <w:rsid w:val="001F4B84"/>
    <w:rsid w:val="001F4EDE"/>
    <w:rsid w:val="001F5046"/>
    <w:rsid w:val="001F51E8"/>
    <w:rsid w:val="001F562C"/>
    <w:rsid w:val="001F5D77"/>
    <w:rsid w:val="001F6E90"/>
    <w:rsid w:val="001F71D5"/>
    <w:rsid w:val="001F7A7F"/>
    <w:rsid w:val="0020015C"/>
    <w:rsid w:val="00200C32"/>
    <w:rsid w:val="00200C9F"/>
    <w:rsid w:val="00200E6A"/>
    <w:rsid w:val="00200F10"/>
    <w:rsid w:val="00201225"/>
    <w:rsid w:val="00203449"/>
    <w:rsid w:val="002038E4"/>
    <w:rsid w:val="00204421"/>
    <w:rsid w:val="00204441"/>
    <w:rsid w:val="00205E65"/>
    <w:rsid w:val="00205FBE"/>
    <w:rsid w:val="002062FB"/>
    <w:rsid w:val="00206CAC"/>
    <w:rsid w:val="00207C5A"/>
    <w:rsid w:val="00207CD8"/>
    <w:rsid w:val="00207FD0"/>
    <w:rsid w:val="002119EE"/>
    <w:rsid w:val="00211C15"/>
    <w:rsid w:val="00211C94"/>
    <w:rsid w:val="00211EF9"/>
    <w:rsid w:val="00212957"/>
    <w:rsid w:val="00212D58"/>
    <w:rsid w:val="00213737"/>
    <w:rsid w:val="002137C9"/>
    <w:rsid w:val="00214190"/>
    <w:rsid w:val="0021497D"/>
    <w:rsid w:val="00214AAD"/>
    <w:rsid w:val="00214CBE"/>
    <w:rsid w:val="00214CF2"/>
    <w:rsid w:val="00215BA5"/>
    <w:rsid w:val="00215C2C"/>
    <w:rsid w:val="00215E07"/>
    <w:rsid w:val="00215E9D"/>
    <w:rsid w:val="0021638F"/>
    <w:rsid w:val="00216CBC"/>
    <w:rsid w:val="00217D5E"/>
    <w:rsid w:val="002202B6"/>
    <w:rsid w:val="002214CF"/>
    <w:rsid w:val="00221D86"/>
    <w:rsid w:val="00221F0B"/>
    <w:rsid w:val="002220F5"/>
    <w:rsid w:val="00222136"/>
    <w:rsid w:val="002221FC"/>
    <w:rsid w:val="00222438"/>
    <w:rsid w:val="0022245F"/>
    <w:rsid w:val="002224C3"/>
    <w:rsid w:val="00223A74"/>
    <w:rsid w:val="0022414C"/>
    <w:rsid w:val="002251B1"/>
    <w:rsid w:val="00225A43"/>
    <w:rsid w:val="002261D9"/>
    <w:rsid w:val="00226203"/>
    <w:rsid w:val="00226717"/>
    <w:rsid w:val="00226B8C"/>
    <w:rsid w:val="00227E53"/>
    <w:rsid w:val="002309FF"/>
    <w:rsid w:val="002310F5"/>
    <w:rsid w:val="00231132"/>
    <w:rsid w:val="002322F2"/>
    <w:rsid w:val="00232C4A"/>
    <w:rsid w:val="002346CE"/>
    <w:rsid w:val="002350B8"/>
    <w:rsid w:val="00235195"/>
    <w:rsid w:val="0023541F"/>
    <w:rsid w:val="00235708"/>
    <w:rsid w:val="002357F9"/>
    <w:rsid w:val="00235CFF"/>
    <w:rsid w:val="00236075"/>
    <w:rsid w:val="002369D6"/>
    <w:rsid w:val="00237EAA"/>
    <w:rsid w:val="0024007B"/>
    <w:rsid w:val="00240243"/>
    <w:rsid w:val="00240979"/>
    <w:rsid w:val="00241B36"/>
    <w:rsid w:val="00241DF9"/>
    <w:rsid w:val="00241FD7"/>
    <w:rsid w:val="002426A3"/>
    <w:rsid w:val="00242B5F"/>
    <w:rsid w:val="002431A3"/>
    <w:rsid w:val="002436BA"/>
    <w:rsid w:val="00244263"/>
    <w:rsid w:val="00244629"/>
    <w:rsid w:val="00244EB7"/>
    <w:rsid w:val="00245109"/>
    <w:rsid w:val="00245E26"/>
    <w:rsid w:val="002462C1"/>
    <w:rsid w:val="00246D04"/>
    <w:rsid w:val="00247574"/>
    <w:rsid w:val="002475A7"/>
    <w:rsid w:val="0024762B"/>
    <w:rsid w:val="00250048"/>
    <w:rsid w:val="002507BC"/>
    <w:rsid w:val="00250E92"/>
    <w:rsid w:val="00251220"/>
    <w:rsid w:val="00252171"/>
    <w:rsid w:val="0025368E"/>
    <w:rsid w:val="002536E5"/>
    <w:rsid w:val="002542E0"/>
    <w:rsid w:val="002569BC"/>
    <w:rsid w:val="002569D9"/>
    <w:rsid w:val="00256D6B"/>
    <w:rsid w:val="00257177"/>
    <w:rsid w:val="002572A6"/>
    <w:rsid w:val="0025774F"/>
    <w:rsid w:val="002601B7"/>
    <w:rsid w:val="002618DD"/>
    <w:rsid w:val="00262017"/>
    <w:rsid w:val="002621E8"/>
    <w:rsid w:val="00262415"/>
    <w:rsid w:val="002626E4"/>
    <w:rsid w:val="00262C8E"/>
    <w:rsid w:val="0026305F"/>
    <w:rsid w:val="002639F0"/>
    <w:rsid w:val="00265E2D"/>
    <w:rsid w:val="00266EA9"/>
    <w:rsid w:val="00266F04"/>
    <w:rsid w:val="00267518"/>
    <w:rsid w:val="002719A5"/>
    <w:rsid w:val="002725FF"/>
    <w:rsid w:val="00272B50"/>
    <w:rsid w:val="002735E3"/>
    <w:rsid w:val="00273C0B"/>
    <w:rsid w:val="00274BDF"/>
    <w:rsid w:val="00274CF7"/>
    <w:rsid w:val="00274DD5"/>
    <w:rsid w:val="002752DF"/>
    <w:rsid w:val="00275388"/>
    <w:rsid w:val="0027560A"/>
    <w:rsid w:val="002767D1"/>
    <w:rsid w:val="00277E07"/>
    <w:rsid w:val="00277ED1"/>
    <w:rsid w:val="00280979"/>
    <w:rsid w:val="00280AC7"/>
    <w:rsid w:val="00280B9C"/>
    <w:rsid w:val="00280BCD"/>
    <w:rsid w:val="00280FE4"/>
    <w:rsid w:val="002820A8"/>
    <w:rsid w:val="002820AC"/>
    <w:rsid w:val="00282353"/>
    <w:rsid w:val="002823A2"/>
    <w:rsid w:val="00283B3B"/>
    <w:rsid w:val="0028420D"/>
    <w:rsid w:val="002842DC"/>
    <w:rsid w:val="002847A8"/>
    <w:rsid w:val="00284AC2"/>
    <w:rsid w:val="00284BDB"/>
    <w:rsid w:val="00284D10"/>
    <w:rsid w:val="0028572D"/>
    <w:rsid w:val="00286448"/>
    <w:rsid w:val="0028663D"/>
    <w:rsid w:val="00286737"/>
    <w:rsid w:val="002871CB"/>
    <w:rsid w:val="002875DC"/>
    <w:rsid w:val="00290484"/>
    <w:rsid w:val="00291810"/>
    <w:rsid w:val="00292464"/>
    <w:rsid w:val="00292D81"/>
    <w:rsid w:val="0029379D"/>
    <w:rsid w:val="00293936"/>
    <w:rsid w:val="00293A47"/>
    <w:rsid w:val="00293A69"/>
    <w:rsid w:val="00293E44"/>
    <w:rsid w:val="00294249"/>
    <w:rsid w:val="002943C4"/>
    <w:rsid w:val="00294878"/>
    <w:rsid w:val="00294B65"/>
    <w:rsid w:val="00295A33"/>
    <w:rsid w:val="00296377"/>
    <w:rsid w:val="002968CB"/>
    <w:rsid w:val="00296C66"/>
    <w:rsid w:val="00297731"/>
    <w:rsid w:val="00297BE4"/>
    <w:rsid w:val="002A08FB"/>
    <w:rsid w:val="002A0989"/>
    <w:rsid w:val="002A0C5D"/>
    <w:rsid w:val="002A0D58"/>
    <w:rsid w:val="002A14C0"/>
    <w:rsid w:val="002A15A9"/>
    <w:rsid w:val="002A1F1B"/>
    <w:rsid w:val="002A2B6A"/>
    <w:rsid w:val="002A3265"/>
    <w:rsid w:val="002A32BE"/>
    <w:rsid w:val="002A34B8"/>
    <w:rsid w:val="002A3E94"/>
    <w:rsid w:val="002A40D1"/>
    <w:rsid w:val="002A4207"/>
    <w:rsid w:val="002A52F3"/>
    <w:rsid w:val="002A548D"/>
    <w:rsid w:val="002A56DA"/>
    <w:rsid w:val="002A788F"/>
    <w:rsid w:val="002B04FF"/>
    <w:rsid w:val="002B0724"/>
    <w:rsid w:val="002B10D8"/>
    <w:rsid w:val="002B1629"/>
    <w:rsid w:val="002B16F6"/>
    <w:rsid w:val="002B1AC8"/>
    <w:rsid w:val="002B1D69"/>
    <w:rsid w:val="002B2308"/>
    <w:rsid w:val="002B33D6"/>
    <w:rsid w:val="002B3ACF"/>
    <w:rsid w:val="002B486A"/>
    <w:rsid w:val="002B49C1"/>
    <w:rsid w:val="002B4B47"/>
    <w:rsid w:val="002B6A80"/>
    <w:rsid w:val="002B6B6E"/>
    <w:rsid w:val="002C0588"/>
    <w:rsid w:val="002C0BA0"/>
    <w:rsid w:val="002C134B"/>
    <w:rsid w:val="002C1DD7"/>
    <w:rsid w:val="002C1E1A"/>
    <w:rsid w:val="002C1EF3"/>
    <w:rsid w:val="002C2460"/>
    <w:rsid w:val="002C2B56"/>
    <w:rsid w:val="002C2D34"/>
    <w:rsid w:val="002C2DBC"/>
    <w:rsid w:val="002C433C"/>
    <w:rsid w:val="002C4555"/>
    <w:rsid w:val="002C4914"/>
    <w:rsid w:val="002C50C0"/>
    <w:rsid w:val="002C50E3"/>
    <w:rsid w:val="002C5691"/>
    <w:rsid w:val="002C5E89"/>
    <w:rsid w:val="002C5FF1"/>
    <w:rsid w:val="002C63A1"/>
    <w:rsid w:val="002C6B05"/>
    <w:rsid w:val="002C71D1"/>
    <w:rsid w:val="002D0EB8"/>
    <w:rsid w:val="002D129B"/>
    <w:rsid w:val="002D182C"/>
    <w:rsid w:val="002D18E7"/>
    <w:rsid w:val="002D20B2"/>
    <w:rsid w:val="002D395D"/>
    <w:rsid w:val="002D3FA7"/>
    <w:rsid w:val="002D4CE4"/>
    <w:rsid w:val="002D54CF"/>
    <w:rsid w:val="002D64AA"/>
    <w:rsid w:val="002D7017"/>
    <w:rsid w:val="002D7AF5"/>
    <w:rsid w:val="002D7DDE"/>
    <w:rsid w:val="002E0D9A"/>
    <w:rsid w:val="002E11E4"/>
    <w:rsid w:val="002E1424"/>
    <w:rsid w:val="002E1574"/>
    <w:rsid w:val="002E1F73"/>
    <w:rsid w:val="002E2E35"/>
    <w:rsid w:val="002E35C7"/>
    <w:rsid w:val="002E367E"/>
    <w:rsid w:val="002E5562"/>
    <w:rsid w:val="002E6CB6"/>
    <w:rsid w:val="002E7630"/>
    <w:rsid w:val="002E7CC7"/>
    <w:rsid w:val="002E7D61"/>
    <w:rsid w:val="002F0193"/>
    <w:rsid w:val="002F0A6F"/>
    <w:rsid w:val="002F27FC"/>
    <w:rsid w:val="002F29D6"/>
    <w:rsid w:val="002F2CD0"/>
    <w:rsid w:val="002F2E5B"/>
    <w:rsid w:val="002F3804"/>
    <w:rsid w:val="002F4341"/>
    <w:rsid w:val="002F4B18"/>
    <w:rsid w:val="002F4F67"/>
    <w:rsid w:val="002F4F82"/>
    <w:rsid w:val="002F64B5"/>
    <w:rsid w:val="002F6FB8"/>
    <w:rsid w:val="0030024E"/>
    <w:rsid w:val="00300BD2"/>
    <w:rsid w:val="00301351"/>
    <w:rsid w:val="00301E1F"/>
    <w:rsid w:val="00301FEA"/>
    <w:rsid w:val="003020FC"/>
    <w:rsid w:val="00302D03"/>
    <w:rsid w:val="00303143"/>
    <w:rsid w:val="003032A7"/>
    <w:rsid w:val="003032BD"/>
    <w:rsid w:val="0030387A"/>
    <w:rsid w:val="00303EBC"/>
    <w:rsid w:val="00304192"/>
    <w:rsid w:val="0030444C"/>
    <w:rsid w:val="00304B32"/>
    <w:rsid w:val="00304CAB"/>
    <w:rsid w:val="00304DBF"/>
    <w:rsid w:val="00305474"/>
    <w:rsid w:val="003055E9"/>
    <w:rsid w:val="00305A0F"/>
    <w:rsid w:val="00305E60"/>
    <w:rsid w:val="003062BA"/>
    <w:rsid w:val="00306582"/>
    <w:rsid w:val="00306711"/>
    <w:rsid w:val="003068F6"/>
    <w:rsid w:val="0030743B"/>
    <w:rsid w:val="00307512"/>
    <w:rsid w:val="00307C55"/>
    <w:rsid w:val="00307E36"/>
    <w:rsid w:val="003110E6"/>
    <w:rsid w:val="003111FC"/>
    <w:rsid w:val="00311310"/>
    <w:rsid w:val="00312194"/>
    <w:rsid w:val="00313925"/>
    <w:rsid w:val="00313C31"/>
    <w:rsid w:val="0031426E"/>
    <w:rsid w:val="003144B3"/>
    <w:rsid w:val="003147E1"/>
    <w:rsid w:val="003156E0"/>
    <w:rsid w:val="00315C61"/>
    <w:rsid w:val="00316243"/>
    <w:rsid w:val="003163DE"/>
    <w:rsid w:val="00316CAD"/>
    <w:rsid w:val="00316F4D"/>
    <w:rsid w:val="003174E2"/>
    <w:rsid w:val="00317AAC"/>
    <w:rsid w:val="00320206"/>
    <w:rsid w:val="003203E5"/>
    <w:rsid w:val="00320523"/>
    <w:rsid w:val="003206CA"/>
    <w:rsid w:val="003211E8"/>
    <w:rsid w:val="00321672"/>
    <w:rsid w:val="003218AA"/>
    <w:rsid w:val="00321D32"/>
    <w:rsid w:val="00321F6C"/>
    <w:rsid w:val="0032215F"/>
    <w:rsid w:val="00322509"/>
    <w:rsid w:val="00322696"/>
    <w:rsid w:val="00322C70"/>
    <w:rsid w:val="003239AC"/>
    <w:rsid w:val="00323A35"/>
    <w:rsid w:val="00323AE3"/>
    <w:rsid w:val="00323B88"/>
    <w:rsid w:val="00324D3B"/>
    <w:rsid w:val="003257F8"/>
    <w:rsid w:val="00326504"/>
    <w:rsid w:val="00326567"/>
    <w:rsid w:val="00326B31"/>
    <w:rsid w:val="00327658"/>
    <w:rsid w:val="0032770A"/>
    <w:rsid w:val="0032778A"/>
    <w:rsid w:val="00327A45"/>
    <w:rsid w:val="00327E42"/>
    <w:rsid w:val="003300F8"/>
    <w:rsid w:val="00330549"/>
    <w:rsid w:val="00330739"/>
    <w:rsid w:val="0033082E"/>
    <w:rsid w:val="0033115B"/>
    <w:rsid w:val="00331693"/>
    <w:rsid w:val="003318DA"/>
    <w:rsid w:val="00331ADA"/>
    <w:rsid w:val="00331C33"/>
    <w:rsid w:val="0033269B"/>
    <w:rsid w:val="003328DE"/>
    <w:rsid w:val="003329CA"/>
    <w:rsid w:val="00332B91"/>
    <w:rsid w:val="00332DFC"/>
    <w:rsid w:val="0033325A"/>
    <w:rsid w:val="003350D1"/>
    <w:rsid w:val="003353B1"/>
    <w:rsid w:val="00335AC4"/>
    <w:rsid w:val="00336175"/>
    <w:rsid w:val="0033631B"/>
    <w:rsid w:val="00336F8F"/>
    <w:rsid w:val="003374DD"/>
    <w:rsid w:val="00337DB1"/>
    <w:rsid w:val="00337EF2"/>
    <w:rsid w:val="00340774"/>
    <w:rsid w:val="00340E15"/>
    <w:rsid w:val="00340E94"/>
    <w:rsid w:val="0034177B"/>
    <w:rsid w:val="00341C23"/>
    <w:rsid w:val="00341FAB"/>
    <w:rsid w:val="0034243F"/>
    <w:rsid w:val="00342507"/>
    <w:rsid w:val="003440FD"/>
    <w:rsid w:val="00345703"/>
    <w:rsid w:val="00345D48"/>
    <w:rsid w:val="00346421"/>
    <w:rsid w:val="00346C6D"/>
    <w:rsid w:val="00347048"/>
    <w:rsid w:val="003514C3"/>
    <w:rsid w:val="00351F99"/>
    <w:rsid w:val="00353D04"/>
    <w:rsid w:val="003550EF"/>
    <w:rsid w:val="0035555D"/>
    <w:rsid w:val="003559DC"/>
    <w:rsid w:val="0035623E"/>
    <w:rsid w:val="00356687"/>
    <w:rsid w:val="00356BD5"/>
    <w:rsid w:val="00357242"/>
    <w:rsid w:val="0035774A"/>
    <w:rsid w:val="00360152"/>
    <w:rsid w:val="0036040A"/>
    <w:rsid w:val="00360BFB"/>
    <w:rsid w:val="00360CF2"/>
    <w:rsid w:val="003612F2"/>
    <w:rsid w:val="003627BD"/>
    <w:rsid w:val="00362871"/>
    <w:rsid w:val="00362DCB"/>
    <w:rsid w:val="00363B97"/>
    <w:rsid w:val="00363BB7"/>
    <w:rsid w:val="00363D56"/>
    <w:rsid w:val="0036439C"/>
    <w:rsid w:val="00364475"/>
    <w:rsid w:val="00364B68"/>
    <w:rsid w:val="00364E1C"/>
    <w:rsid w:val="003656BF"/>
    <w:rsid w:val="003656F2"/>
    <w:rsid w:val="00365A35"/>
    <w:rsid w:val="0036618F"/>
    <w:rsid w:val="00367063"/>
    <w:rsid w:val="00367744"/>
    <w:rsid w:val="00367A96"/>
    <w:rsid w:val="00367EC8"/>
    <w:rsid w:val="00370270"/>
    <w:rsid w:val="00370EBF"/>
    <w:rsid w:val="00371C1F"/>
    <w:rsid w:val="003723B2"/>
    <w:rsid w:val="00372628"/>
    <w:rsid w:val="003728D4"/>
    <w:rsid w:val="00372A1A"/>
    <w:rsid w:val="00372BC4"/>
    <w:rsid w:val="0037343B"/>
    <w:rsid w:val="00374315"/>
    <w:rsid w:val="00374F16"/>
    <w:rsid w:val="0037595F"/>
    <w:rsid w:val="00376142"/>
    <w:rsid w:val="00376428"/>
    <w:rsid w:val="00376BFE"/>
    <w:rsid w:val="00376C27"/>
    <w:rsid w:val="00376F3F"/>
    <w:rsid w:val="003779E7"/>
    <w:rsid w:val="00377DC0"/>
    <w:rsid w:val="00377DF4"/>
    <w:rsid w:val="00377F9C"/>
    <w:rsid w:val="0038014F"/>
    <w:rsid w:val="00380CDE"/>
    <w:rsid w:val="00381319"/>
    <w:rsid w:val="0038225F"/>
    <w:rsid w:val="00382740"/>
    <w:rsid w:val="00383865"/>
    <w:rsid w:val="0038410F"/>
    <w:rsid w:val="0038527A"/>
    <w:rsid w:val="00385D54"/>
    <w:rsid w:val="003878D8"/>
    <w:rsid w:val="00387F9E"/>
    <w:rsid w:val="00390695"/>
    <w:rsid w:val="00391C07"/>
    <w:rsid w:val="00392228"/>
    <w:rsid w:val="003923E4"/>
    <w:rsid w:val="00392A82"/>
    <w:rsid w:val="00392C54"/>
    <w:rsid w:val="0039387B"/>
    <w:rsid w:val="00393B31"/>
    <w:rsid w:val="00393D0F"/>
    <w:rsid w:val="00394A3B"/>
    <w:rsid w:val="00395457"/>
    <w:rsid w:val="003959E7"/>
    <w:rsid w:val="0039682A"/>
    <w:rsid w:val="00397109"/>
    <w:rsid w:val="00397895"/>
    <w:rsid w:val="00397988"/>
    <w:rsid w:val="003A02F4"/>
    <w:rsid w:val="003A0890"/>
    <w:rsid w:val="003A0C73"/>
    <w:rsid w:val="003A2A85"/>
    <w:rsid w:val="003A34FE"/>
    <w:rsid w:val="003A3FD6"/>
    <w:rsid w:val="003A4119"/>
    <w:rsid w:val="003A4172"/>
    <w:rsid w:val="003A46EF"/>
    <w:rsid w:val="003A4A2E"/>
    <w:rsid w:val="003A4C65"/>
    <w:rsid w:val="003A54BF"/>
    <w:rsid w:val="003A5507"/>
    <w:rsid w:val="003A6FBD"/>
    <w:rsid w:val="003A7761"/>
    <w:rsid w:val="003A7A5A"/>
    <w:rsid w:val="003A7D01"/>
    <w:rsid w:val="003B0023"/>
    <w:rsid w:val="003B04FB"/>
    <w:rsid w:val="003B29E4"/>
    <w:rsid w:val="003B3DC6"/>
    <w:rsid w:val="003B40A2"/>
    <w:rsid w:val="003B448E"/>
    <w:rsid w:val="003B4A48"/>
    <w:rsid w:val="003B4D3A"/>
    <w:rsid w:val="003B6FD6"/>
    <w:rsid w:val="003B71FC"/>
    <w:rsid w:val="003B72F8"/>
    <w:rsid w:val="003B74A3"/>
    <w:rsid w:val="003B7776"/>
    <w:rsid w:val="003C048F"/>
    <w:rsid w:val="003C09C2"/>
    <w:rsid w:val="003C0B4C"/>
    <w:rsid w:val="003C1138"/>
    <w:rsid w:val="003C1A0D"/>
    <w:rsid w:val="003C2681"/>
    <w:rsid w:val="003C292A"/>
    <w:rsid w:val="003C3380"/>
    <w:rsid w:val="003C36D2"/>
    <w:rsid w:val="003C37A9"/>
    <w:rsid w:val="003C3C21"/>
    <w:rsid w:val="003C4B3F"/>
    <w:rsid w:val="003C56D7"/>
    <w:rsid w:val="003C6CBF"/>
    <w:rsid w:val="003C71A4"/>
    <w:rsid w:val="003C7895"/>
    <w:rsid w:val="003C7D89"/>
    <w:rsid w:val="003D0A1D"/>
    <w:rsid w:val="003D16C7"/>
    <w:rsid w:val="003D17D7"/>
    <w:rsid w:val="003D19F3"/>
    <w:rsid w:val="003D2955"/>
    <w:rsid w:val="003D2E93"/>
    <w:rsid w:val="003D4169"/>
    <w:rsid w:val="003D50B6"/>
    <w:rsid w:val="003D51C5"/>
    <w:rsid w:val="003D59BC"/>
    <w:rsid w:val="003D5E94"/>
    <w:rsid w:val="003D7747"/>
    <w:rsid w:val="003D792D"/>
    <w:rsid w:val="003E0354"/>
    <w:rsid w:val="003E20D0"/>
    <w:rsid w:val="003E2AAB"/>
    <w:rsid w:val="003E2EFE"/>
    <w:rsid w:val="003E368F"/>
    <w:rsid w:val="003E3AB5"/>
    <w:rsid w:val="003E3B4B"/>
    <w:rsid w:val="003E4163"/>
    <w:rsid w:val="003E521F"/>
    <w:rsid w:val="003E56DC"/>
    <w:rsid w:val="003E573B"/>
    <w:rsid w:val="003E5DC2"/>
    <w:rsid w:val="003E649B"/>
    <w:rsid w:val="003E72A0"/>
    <w:rsid w:val="003E7802"/>
    <w:rsid w:val="003E7B13"/>
    <w:rsid w:val="003F05DA"/>
    <w:rsid w:val="003F20F9"/>
    <w:rsid w:val="003F286B"/>
    <w:rsid w:val="003F2AF0"/>
    <w:rsid w:val="003F2C11"/>
    <w:rsid w:val="003F2FD7"/>
    <w:rsid w:val="003F42F4"/>
    <w:rsid w:val="003F44F6"/>
    <w:rsid w:val="003F462A"/>
    <w:rsid w:val="003F4969"/>
    <w:rsid w:val="003F4A9A"/>
    <w:rsid w:val="003F5890"/>
    <w:rsid w:val="003F5A57"/>
    <w:rsid w:val="003F5EDC"/>
    <w:rsid w:val="003F6143"/>
    <w:rsid w:val="003F7656"/>
    <w:rsid w:val="004002B5"/>
    <w:rsid w:val="004007F0"/>
    <w:rsid w:val="004023D1"/>
    <w:rsid w:val="0040259F"/>
    <w:rsid w:val="004029AE"/>
    <w:rsid w:val="00402AD1"/>
    <w:rsid w:val="0040360A"/>
    <w:rsid w:val="004039DF"/>
    <w:rsid w:val="00403F83"/>
    <w:rsid w:val="00404BF9"/>
    <w:rsid w:val="00404D59"/>
    <w:rsid w:val="00404E08"/>
    <w:rsid w:val="00405E81"/>
    <w:rsid w:val="004066D2"/>
    <w:rsid w:val="0040716B"/>
    <w:rsid w:val="00407C66"/>
    <w:rsid w:val="00407F84"/>
    <w:rsid w:val="004101E7"/>
    <w:rsid w:val="00410FD0"/>
    <w:rsid w:val="00411222"/>
    <w:rsid w:val="0041157D"/>
    <w:rsid w:val="004118BD"/>
    <w:rsid w:val="00411EA9"/>
    <w:rsid w:val="00412017"/>
    <w:rsid w:val="0041215D"/>
    <w:rsid w:val="00413104"/>
    <w:rsid w:val="00415077"/>
    <w:rsid w:val="00415313"/>
    <w:rsid w:val="004159A4"/>
    <w:rsid w:val="00415AA1"/>
    <w:rsid w:val="00415EC6"/>
    <w:rsid w:val="0041657A"/>
    <w:rsid w:val="00417871"/>
    <w:rsid w:val="00420E6A"/>
    <w:rsid w:val="004239FB"/>
    <w:rsid w:val="00423BC4"/>
    <w:rsid w:val="0042492D"/>
    <w:rsid w:val="00424B82"/>
    <w:rsid w:val="00426229"/>
    <w:rsid w:val="0042650C"/>
    <w:rsid w:val="00426E21"/>
    <w:rsid w:val="00427073"/>
    <w:rsid w:val="00430720"/>
    <w:rsid w:val="0043089B"/>
    <w:rsid w:val="0043267A"/>
    <w:rsid w:val="00432726"/>
    <w:rsid w:val="00432CF6"/>
    <w:rsid w:val="004331F7"/>
    <w:rsid w:val="00434FDA"/>
    <w:rsid w:val="00435234"/>
    <w:rsid w:val="00435375"/>
    <w:rsid w:val="0043554D"/>
    <w:rsid w:val="004357A5"/>
    <w:rsid w:val="00435AD1"/>
    <w:rsid w:val="00435CCE"/>
    <w:rsid w:val="0043636A"/>
    <w:rsid w:val="00436961"/>
    <w:rsid w:val="004373E2"/>
    <w:rsid w:val="00440535"/>
    <w:rsid w:val="004408C3"/>
    <w:rsid w:val="004411A9"/>
    <w:rsid w:val="004416B6"/>
    <w:rsid w:val="00441F05"/>
    <w:rsid w:val="004420B2"/>
    <w:rsid w:val="004426B4"/>
    <w:rsid w:val="00442845"/>
    <w:rsid w:val="00443395"/>
    <w:rsid w:val="00443E2D"/>
    <w:rsid w:val="00444C73"/>
    <w:rsid w:val="004465D8"/>
    <w:rsid w:val="004472F4"/>
    <w:rsid w:val="004478C6"/>
    <w:rsid w:val="00447BA8"/>
    <w:rsid w:val="00447CDE"/>
    <w:rsid w:val="00450956"/>
    <w:rsid w:val="00451415"/>
    <w:rsid w:val="004517C6"/>
    <w:rsid w:val="00452363"/>
    <w:rsid w:val="0045336A"/>
    <w:rsid w:val="00453947"/>
    <w:rsid w:val="004545FA"/>
    <w:rsid w:val="00454CE3"/>
    <w:rsid w:val="00455964"/>
    <w:rsid w:val="00455AF5"/>
    <w:rsid w:val="00455B4D"/>
    <w:rsid w:val="00456517"/>
    <w:rsid w:val="00456545"/>
    <w:rsid w:val="00456EC6"/>
    <w:rsid w:val="004570E4"/>
    <w:rsid w:val="0045723E"/>
    <w:rsid w:val="004574D9"/>
    <w:rsid w:val="004577D2"/>
    <w:rsid w:val="00457D17"/>
    <w:rsid w:val="004606EA"/>
    <w:rsid w:val="00460F84"/>
    <w:rsid w:val="00461AE7"/>
    <w:rsid w:val="00462B31"/>
    <w:rsid w:val="00462EBA"/>
    <w:rsid w:val="0046312C"/>
    <w:rsid w:val="004632F0"/>
    <w:rsid w:val="00464303"/>
    <w:rsid w:val="00465ABF"/>
    <w:rsid w:val="004668DE"/>
    <w:rsid w:val="004678F1"/>
    <w:rsid w:val="00467D03"/>
    <w:rsid w:val="00470163"/>
    <w:rsid w:val="00470173"/>
    <w:rsid w:val="00470303"/>
    <w:rsid w:val="00470648"/>
    <w:rsid w:val="00470EBE"/>
    <w:rsid w:val="00471283"/>
    <w:rsid w:val="00471DBB"/>
    <w:rsid w:val="00472056"/>
    <w:rsid w:val="00472860"/>
    <w:rsid w:val="004742D2"/>
    <w:rsid w:val="00474306"/>
    <w:rsid w:val="004749D2"/>
    <w:rsid w:val="004749E0"/>
    <w:rsid w:val="00475A12"/>
    <w:rsid w:val="00475BCA"/>
    <w:rsid w:val="00475BDA"/>
    <w:rsid w:val="004763F9"/>
    <w:rsid w:val="00476E3D"/>
    <w:rsid w:val="00476E5E"/>
    <w:rsid w:val="00477B1E"/>
    <w:rsid w:val="00480F36"/>
    <w:rsid w:val="00481AD7"/>
    <w:rsid w:val="0048291C"/>
    <w:rsid w:val="00483C38"/>
    <w:rsid w:val="00483D0A"/>
    <w:rsid w:val="00484196"/>
    <w:rsid w:val="00484344"/>
    <w:rsid w:val="00484753"/>
    <w:rsid w:val="00484959"/>
    <w:rsid w:val="00485806"/>
    <w:rsid w:val="00486C8A"/>
    <w:rsid w:val="004875BC"/>
    <w:rsid w:val="0049046A"/>
    <w:rsid w:val="00490955"/>
    <w:rsid w:val="004912A3"/>
    <w:rsid w:val="004912DD"/>
    <w:rsid w:val="00491ACC"/>
    <w:rsid w:val="00491B72"/>
    <w:rsid w:val="004934F9"/>
    <w:rsid w:val="0049381D"/>
    <w:rsid w:val="0049390B"/>
    <w:rsid w:val="004940AD"/>
    <w:rsid w:val="004940CB"/>
    <w:rsid w:val="0049427E"/>
    <w:rsid w:val="004944D0"/>
    <w:rsid w:val="004946FC"/>
    <w:rsid w:val="00495F02"/>
    <w:rsid w:val="00496389"/>
    <w:rsid w:val="004963C6"/>
    <w:rsid w:val="00496937"/>
    <w:rsid w:val="0049694A"/>
    <w:rsid w:val="00496D3B"/>
    <w:rsid w:val="00496E53"/>
    <w:rsid w:val="00497297"/>
    <w:rsid w:val="00497C55"/>
    <w:rsid w:val="004A06D3"/>
    <w:rsid w:val="004A3848"/>
    <w:rsid w:val="004A3BD8"/>
    <w:rsid w:val="004A4D16"/>
    <w:rsid w:val="004A4F0A"/>
    <w:rsid w:val="004A53DC"/>
    <w:rsid w:val="004A57A2"/>
    <w:rsid w:val="004A64B5"/>
    <w:rsid w:val="004A6CCD"/>
    <w:rsid w:val="004A72B1"/>
    <w:rsid w:val="004A7412"/>
    <w:rsid w:val="004B1C47"/>
    <w:rsid w:val="004B201F"/>
    <w:rsid w:val="004B2986"/>
    <w:rsid w:val="004B2A07"/>
    <w:rsid w:val="004B36C6"/>
    <w:rsid w:val="004B488D"/>
    <w:rsid w:val="004B4AD0"/>
    <w:rsid w:val="004B5AD5"/>
    <w:rsid w:val="004B6415"/>
    <w:rsid w:val="004B7200"/>
    <w:rsid w:val="004C01E2"/>
    <w:rsid w:val="004C0600"/>
    <w:rsid w:val="004C11FC"/>
    <w:rsid w:val="004C1211"/>
    <w:rsid w:val="004C14B4"/>
    <w:rsid w:val="004C195B"/>
    <w:rsid w:val="004C2708"/>
    <w:rsid w:val="004C28F0"/>
    <w:rsid w:val="004C2EFF"/>
    <w:rsid w:val="004C4210"/>
    <w:rsid w:val="004C44B7"/>
    <w:rsid w:val="004C4869"/>
    <w:rsid w:val="004C4B44"/>
    <w:rsid w:val="004C4B99"/>
    <w:rsid w:val="004C4C7E"/>
    <w:rsid w:val="004C4D2A"/>
    <w:rsid w:val="004C508B"/>
    <w:rsid w:val="004C5C5A"/>
    <w:rsid w:val="004C5E17"/>
    <w:rsid w:val="004C769C"/>
    <w:rsid w:val="004C77BD"/>
    <w:rsid w:val="004C7986"/>
    <w:rsid w:val="004C7C9F"/>
    <w:rsid w:val="004D2BC2"/>
    <w:rsid w:val="004D2D54"/>
    <w:rsid w:val="004D2F7A"/>
    <w:rsid w:val="004D5BA8"/>
    <w:rsid w:val="004D5EE7"/>
    <w:rsid w:val="004D658B"/>
    <w:rsid w:val="004D697E"/>
    <w:rsid w:val="004D7958"/>
    <w:rsid w:val="004D7BF0"/>
    <w:rsid w:val="004D7DA1"/>
    <w:rsid w:val="004E084C"/>
    <w:rsid w:val="004E09AA"/>
    <w:rsid w:val="004E0A50"/>
    <w:rsid w:val="004E0AA3"/>
    <w:rsid w:val="004E0E16"/>
    <w:rsid w:val="004E1578"/>
    <w:rsid w:val="004E15A0"/>
    <w:rsid w:val="004E15CA"/>
    <w:rsid w:val="004E1DA9"/>
    <w:rsid w:val="004E2069"/>
    <w:rsid w:val="004E2172"/>
    <w:rsid w:val="004E2A5A"/>
    <w:rsid w:val="004E2A89"/>
    <w:rsid w:val="004E2FEC"/>
    <w:rsid w:val="004E4628"/>
    <w:rsid w:val="004E52B3"/>
    <w:rsid w:val="004E5784"/>
    <w:rsid w:val="004E59D6"/>
    <w:rsid w:val="004E613F"/>
    <w:rsid w:val="004E688E"/>
    <w:rsid w:val="004E6B60"/>
    <w:rsid w:val="004E707A"/>
    <w:rsid w:val="004E754F"/>
    <w:rsid w:val="004F0C7E"/>
    <w:rsid w:val="004F10AF"/>
    <w:rsid w:val="004F12AA"/>
    <w:rsid w:val="004F1A29"/>
    <w:rsid w:val="004F1EC6"/>
    <w:rsid w:val="004F1EE6"/>
    <w:rsid w:val="004F2079"/>
    <w:rsid w:val="004F223F"/>
    <w:rsid w:val="004F26EF"/>
    <w:rsid w:val="004F2A1B"/>
    <w:rsid w:val="004F2DED"/>
    <w:rsid w:val="004F35EF"/>
    <w:rsid w:val="004F56F3"/>
    <w:rsid w:val="004F632E"/>
    <w:rsid w:val="004F6ED4"/>
    <w:rsid w:val="004F6FE9"/>
    <w:rsid w:val="004F75FA"/>
    <w:rsid w:val="005003FB"/>
    <w:rsid w:val="00500781"/>
    <w:rsid w:val="0050079F"/>
    <w:rsid w:val="005010E4"/>
    <w:rsid w:val="00501488"/>
    <w:rsid w:val="005015E1"/>
    <w:rsid w:val="005015F2"/>
    <w:rsid w:val="00501645"/>
    <w:rsid w:val="0050185F"/>
    <w:rsid w:val="00501B93"/>
    <w:rsid w:val="00502F5E"/>
    <w:rsid w:val="00503138"/>
    <w:rsid w:val="00503BFD"/>
    <w:rsid w:val="00504B61"/>
    <w:rsid w:val="00505992"/>
    <w:rsid w:val="00505EBF"/>
    <w:rsid w:val="0050619A"/>
    <w:rsid w:val="00506591"/>
    <w:rsid w:val="00506876"/>
    <w:rsid w:val="00507773"/>
    <w:rsid w:val="005079D7"/>
    <w:rsid w:val="00507BDB"/>
    <w:rsid w:val="00507D40"/>
    <w:rsid w:val="0051105E"/>
    <w:rsid w:val="005110CA"/>
    <w:rsid w:val="00512C6D"/>
    <w:rsid w:val="00513992"/>
    <w:rsid w:val="00513D8F"/>
    <w:rsid w:val="00513EC7"/>
    <w:rsid w:val="00513F57"/>
    <w:rsid w:val="00514197"/>
    <w:rsid w:val="00514633"/>
    <w:rsid w:val="005148DC"/>
    <w:rsid w:val="00514BED"/>
    <w:rsid w:val="00514C75"/>
    <w:rsid w:val="00515403"/>
    <w:rsid w:val="00515B61"/>
    <w:rsid w:val="005164E1"/>
    <w:rsid w:val="00517B69"/>
    <w:rsid w:val="00520472"/>
    <w:rsid w:val="0052101E"/>
    <w:rsid w:val="00521143"/>
    <w:rsid w:val="00521461"/>
    <w:rsid w:val="005214A9"/>
    <w:rsid w:val="00521A88"/>
    <w:rsid w:val="0052306C"/>
    <w:rsid w:val="005231C3"/>
    <w:rsid w:val="005242A5"/>
    <w:rsid w:val="005246E8"/>
    <w:rsid w:val="00524DB7"/>
    <w:rsid w:val="0052535C"/>
    <w:rsid w:val="005254C6"/>
    <w:rsid w:val="0052587D"/>
    <w:rsid w:val="00525944"/>
    <w:rsid w:val="00525A65"/>
    <w:rsid w:val="005269E8"/>
    <w:rsid w:val="00526AEC"/>
    <w:rsid w:val="00526E55"/>
    <w:rsid w:val="0052768E"/>
    <w:rsid w:val="00527BE2"/>
    <w:rsid w:val="00530BF0"/>
    <w:rsid w:val="00531649"/>
    <w:rsid w:val="00531661"/>
    <w:rsid w:val="00531A7D"/>
    <w:rsid w:val="005321D8"/>
    <w:rsid w:val="0053286B"/>
    <w:rsid w:val="005328B7"/>
    <w:rsid w:val="00533558"/>
    <w:rsid w:val="00533FDD"/>
    <w:rsid w:val="0053463D"/>
    <w:rsid w:val="00534CE4"/>
    <w:rsid w:val="00535934"/>
    <w:rsid w:val="00535E71"/>
    <w:rsid w:val="00536321"/>
    <w:rsid w:val="005366F0"/>
    <w:rsid w:val="00536F05"/>
    <w:rsid w:val="005371F7"/>
    <w:rsid w:val="005375A9"/>
    <w:rsid w:val="00540652"/>
    <w:rsid w:val="0054143F"/>
    <w:rsid w:val="00541798"/>
    <w:rsid w:val="005419C7"/>
    <w:rsid w:val="00543787"/>
    <w:rsid w:val="0054511D"/>
    <w:rsid w:val="00546B0B"/>
    <w:rsid w:val="00546D0B"/>
    <w:rsid w:val="00547F81"/>
    <w:rsid w:val="005526EF"/>
    <w:rsid w:val="00554120"/>
    <w:rsid w:val="005541DE"/>
    <w:rsid w:val="00554718"/>
    <w:rsid w:val="00556237"/>
    <w:rsid w:val="005564C3"/>
    <w:rsid w:val="005566E4"/>
    <w:rsid w:val="005605CF"/>
    <w:rsid w:val="0056075B"/>
    <w:rsid w:val="00560C1B"/>
    <w:rsid w:val="00561DF9"/>
    <w:rsid w:val="00561FFA"/>
    <w:rsid w:val="0056286B"/>
    <w:rsid w:val="00562B34"/>
    <w:rsid w:val="00563EDD"/>
    <w:rsid w:val="00564662"/>
    <w:rsid w:val="005646BA"/>
    <w:rsid w:val="00565067"/>
    <w:rsid w:val="0056514E"/>
    <w:rsid w:val="0056586B"/>
    <w:rsid w:val="0056639D"/>
    <w:rsid w:val="00567204"/>
    <w:rsid w:val="005677ED"/>
    <w:rsid w:val="00570B35"/>
    <w:rsid w:val="0057188D"/>
    <w:rsid w:val="00571A79"/>
    <w:rsid w:val="00571C29"/>
    <w:rsid w:val="00573CC0"/>
    <w:rsid w:val="00575027"/>
    <w:rsid w:val="00575ED1"/>
    <w:rsid w:val="005760E9"/>
    <w:rsid w:val="00576574"/>
    <w:rsid w:val="0057663D"/>
    <w:rsid w:val="00576B2A"/>
    <w:rsid w:val="00576BE4"/>
    <w:rsid w:val="0057780B"/>
    <w:rsid w:val="00580216"/>
    <w:rsid w:val="00580E1D"/>
    <w:rsid w:val="0058104F"/>
    <w:rsid w:val="0058163D"/>
    <w:rsid w:val="00581E8C"/>
    <w:rsid w:val="00583052"/>
    <w:rsid w:val="0058375B"/>
    <w:rsid w:val="00583A4A"/>
    <w:rsid w:val="00583BF6"/>
    <w:rsid w:val="00583ECA"/>
    <w:rsid w:val="005842D3"/>
    <w:rsid w:val="0058438F"/>
    <w:rsid w:val="005849A9"/>
    <w:rsid w:val="00584B12"/>
    <w:rsid w:val="005852A4"/>
    <w:rsid w:val="00585501"/>
    <w:rsid w:val="005859CF"/>
    <w:rsid w:val="00586250"/>
    <w:rsid w:val="00586381"/>
    <w:rsid w:val="0058684D"/>
    <w:rsid w:val="00586AC5"/>
    <w:rsid w:val="005871DC"/>
    <w:rsid w:val="00587715"/>
    <w:rsid w:val="0058781F"/>
    <w:rsid w:val="00587D14"/>
    <w:rsid w:val="00590827"/>
    <w:rsid w:val="0059082B"/>
    <w:rsid w:val="005909CC"/>
    <w:rsid w:val="00590F3E"/>
    <w:rsid w:val="005926D3"/>
    <w:rsid w:val="005929E0"/>
    <w:rsid w:val="00593D3F"/>
    <w:rsid w:val="00594BFC"/>
    <w:rsid w:val="00594D28"/>
    <w:rsid w:val="00596050"/>
    <w:rsid w:val="005963B9"/>
    <w:rsid w:val="0059684D"/>
    <w:rsid w:val="00596BEE"/>
    <w:rsid w:val="00597E70"/>
    <w:rsid w:val="005A02A8"/>
    <w:rsid w:val="005A02F8"/>
    <w:rsid w:val="005A0BFB"/>
    <w:rsid w:val="005A1C53"/>
    <w:rsid w:val="005A3428"/>
    <w:rsid w:val="005A38F7"/>
    <w:rsid w:val="005A39A2"/>
    <w:rsid w:val="005A3D12"/>
    <w:rsid w:val="005A41F6"/>
    <w:rsid w:val="005A491B"/>
    <w:rsid w:val="005A540D"/>
    <w:rsid w:val="005A58C8"/>
    <w:rsid w:val="005A7D5C"/>
    <w:rsid w:val="005B0462"/>
    <w:rsid w:val="005B0FAF"/>
    <w:rsid w:val="005B194F"/>
    <w:rsid w:val="005B1D9A"/>
    <w:rsid w:val="005B3069"/>
    <w:rsid w:val="005B33AD"/>
    <w:rsid w:val="005B3BDD"/>
    <w:rsid w:val="005B3EE5"/>
    <w:rsid w:val="005B415D"/>
    <w:rsid w:val="005B4390"/>
    <w:rsid w:val="005B4D24"/>
    <w:rsid w:val="005B4E08"/>
    <w:rsid w:val="005B5682"/>
    <w:rsid w:val="005B5730"/>
    <w:rsid w:val="005B5A61"/>
    <w:rsid w:val="005B6290"/>
    <w:rsid w:val="005B71D5"/>
    <w:rsid w:val="005B7E85"/>
    <w:rsid w:val="005C03E7"/>
    <w:rsid w:val="005C1CC4"/>
    <w:rsid w:val="005C1D5F"/>
    <w:rsid w:val="005C25D5"/>
    <w:rsid w:val="005C312E"/>
    <w:rsid w:val="005C340B"/>
    <w:rsid w:val="005C35C7"/>
    <w:rsid w:val="005C387B"/>
    <w:rsid w:val="005C3DC5"/>
    <w:rsid w:val="005C3E3B"/>
    <w:rsid w:val="005C410F"/>
    <w:rsid w:val="005C4299"/>
    <w:rsid w:val="005C4BB3"/>
    <w:rsid w:val="005C56A5"/>
    <w:rsid w:val="005C5DA0"/>
    <w:rsid w:val="005C605C"/>
    <w:rsid w:val="005C6602"/>
    <w:rsid w:val="005C69F5"/>
    <w:rsid w:val="005C79FF"/>
    <w:rsid w:val="005C7E8D"/>
    <w:rsid w:val="005D01A4"/>
    <w:rsid w:val="005D046F"/>
    <w:rsid w:val="005D0ED9"/>
    <w:rsid w:val="005D1781"/>
    <w:rsid w:val="005D18BB"/>
    <w:rsid w:val="005D1BB4"/>
    <w:rsid w:val="005D1E5A"/>
    <w:rsid w:val="005D1FC2"/>
    <w:rsid w:val="005D20F9"/>
    <w:rsid w:val="005D28B0"/>
    <w:rsid w:val="005D29DA"/>
    <w:rsid w:val="005D2F6B"/>
    <w:rsid w:val="005D3F26"/>
    <w:rsid w:val="005D5CD0"/>
    <w:rsid w:val="005D6716"/>
    <w:rsid w:val="005D6CC8"/>
    <w:rsid w:val="005E07D1"/>
    <w:rsid w:val="005E09DB"/>
    <w:rsid w:val="005E1809"/>
    <w:rsid w:val="005E2326"/>
    <w:rsid w:val="005E28DB"/>
    <w:rsid w:val="005E2D17"/>
    <w:rsid w:val="005E4251"/>
    <w:rsid w:val="005E46EE"/>
    <w:rsid w:val="005E4C2C"/>
    <w:rsid w:val="005E4C9E"/>
    <w:rsid w:val="005E4E2D"/>
    <w:rsid w:val="005E6594"/>
    <w:rsid w:val="005E661E"/>
    <w:rsid w:val="005E698B"/>
    <w:rsid w:val="005E6AB1"/>
    <w:rsid w:val="005E6D50"/>
    <w:rsid w:val="005E778C"/>
    <w:rsid w:val="005F051C"/>
    <w:rsid w:val="005F0B76"/>
    <w:rsid w:val="005F1BC8"/>
    <w:rsid w:val="005F25A7"/>
    <w:rsid w:val="005F2D4C"/>
    <w:rsid w:val="005F2E5F"/>
    <w:rsid w:val="005F331D"/>
    <w:rsid w:val="005F3340"/>
    <w:rsid w:val="005F3564"/>
    <w:rsid w:val="005F36EB"/>
    <w:rsid w:val="005F39DC"/>
    <w:rsid w:val="005F494A"/>
    <w:rsid w:val="005F497D"/>
    <w:rsid w:val="005F4C1F"/>
    <w:rsid w:val="005F55EA"/>
    <w:rsid w:val="005F6AE5"/>
    <w:rsid w:val="005F73A3"/>
    <w:rsid w:val="005F7511"/>
    <w:rsid w:val="005F75F6"/>
    <w:rsid w:val="005F7A6D"/>
    <w:rsid w:val="005F7EA4"/>
    <w:rsid w:val="00600272"/>
    <w:rsid w:val="006036C5"/>
    <w:rsid w:val="00603E14"/>
    <w:rsid w:val="00603ED4"/>
    <w:rsid w:val="006046FC"/>
    <w:rsid w:val="006051BD"/>
    <w:rsid w:val="0060552C"/>
    <w:rsid w:val="0060588A"/>
    <w:rsid w:val="00605A26"/>
    <w:rsid w:val="00606647"/>
    <w:rsid w:val="006070CB"/>
    <w:rsid w:val="00612437"/>
    <w:rsid w:val="00612A07"/>
    <w:rsid w:val="00613276"/>
    <w:rsid w:val="00613D15"/>
    <w:rsid w:val="00614025"/>
    <w:rsid w:val="00614C18"/>
    <w:rsid w:val="006158CC"/>
    <w:rsid w:val="0061663D"/>
    <w:rsid w:val="006175BF"/>
    <w:rsid w:val="00620AC9"/>
    <w:rsid w:val="00620F16"/>
    <w:rsid w:val="0062283E"/>
    <w:rsid w:val="006236A1"/>
    <w:rsid w:val="00623D94"/>
    <w:rsid w:val="00623FFA"/>
    <w:rsid w:val="0062400E"/>
    <w:rsid w:val="0062458A"/>
    <w:rsid w:val="0062459A"/>
    <w:rsid w:val="006247D4"/>
    <w:rsid w:val="00624B7B"/>
    <w:rsid w:val="00625506"/>
    <w:rsid w:val="0062599F"/>
    <w:rsid w:val="00625CB0"/>
    <w:rsid w:val="00625EA1"/>
    <w:rsid w:val="00625F01"/>
    <w:rsid w:val="006266ED"/>
    <w:rsid w:val="006267A7"/>
    <w:rsid w:val="00626977"/>
    <w:rsid w:val="006270DF"/>
    <w:rsid w:val="006278F7"/>
    <w:rsid w:val="0063006B"/>
    <w:rsid w:val="0063017F"/>
    <w:rsid w:val="00630685"/>
    <w:rsid w:val="006307CE"/>
    <w:rsid w:val="00631D3E"/>
    <w:rsid w:val="00632121"/>
    <w:rsid w:val="0063272E"/>
    <w:rsid w:val="00632FEC"/>
    <w:rsid w:val="0063426D"/>
    <w:rsid w:val="00634728"/>
    <w:rsid w:val="0063472D"/>
    <w:rsid w:val="006350E3"/>
    <w:rsid w:val="006358FE"/>
    <w:rsid w:val="00636243"/>
    <w:rsid w:val="006363D9"/>
    <w:rsid w:val="0063677C"/>
    <w:rsid w:val="00636A16"/>
    <w:rsid w:val="00636D0F"/>
    <w:rsid w:val="00636E41"/>
    <w:rsid w:val="0063751D"/>
    <w:rsid w:val="0064076F"/>
    <w:rsid w:val="00640AE3"/>
    <w:rsid w:val="0064177C"/>
    <w:rsid w:val="006430F2"/>
    <w:rsid w:val="00644AC4"/>
    <w:rsid w:val="00644D8D"/>
    <w:rsid w:val="0064501A"/>
    <w:rsid w:val="006467B0"/>
    <w:rsid w:val="00647288"/>
    <w:rsid w:val="00647528"/>
    <w:rsid w:val="00650CC4"/>
    <w:rsid w:val="00651478"/>
    <w:rsid w:val="00651545"/>
    <w:rsid w:val="006519CF"/>
    <w:rsid w:val="006521F2"/>
    <w:rsid w:val="00652AFB"/>
    <w:rsid w:val="00653C77"/>
    <w:rsid w:val="00653D2C"/>
    <w:rsid w:val="00653F9E"/>
    <w:rsid w:val="006542B3"/>
    <w:rsid w:val="00654E52"/>
    <w:rsid w:val="0065507A"/>
    <w:rsid w:val="00655FEE"/>
    <w:rsid w:val="0065602D"/>
    <w:rsid w:val="00656795"/>
    <w:rsid w:val="00657C70"/>
    <w:rsid w:val="00657E66"/>
    <w:rsid w:val="0066137B"/>
    <w:rsid w:val="00662DA2"/>
    <w:rsid w:val="00663F16"/>
    <w:rsid w:val="006645EE"/>
    <w:rsid w:val="006652BA"/>
    <w:rsid w:val="00665B7F"/>
    <w:rsid w:val="00666060"/>
    <w:rsid w:val="00666148"/>
    <w:rsid w:val="006665C9"/>
    <w:rsid w:val="00666ADF"/>
    <w:rsid w:val="00666C15"/>
    <w:rsid w:val="00666C70"/>
    <w:rsid w:val="00667B44"/>
    <w:rsid w:val="00667BF0"/>
    <w:rsid w:val="00667E08"/>
    <w:rsid w:val="00667E19"/>
    <w:rsid w:val="006702C1"/>
    <w:rsid w:val="00672598"/>
    <w:rsid w:val="00672A20"/>
    <w:rsid w:val="00673D8A"/>
    <w:rsid w:val="00674B74"/>
    <w:rsid w:val="0067535E"/>
    <w:rsid w:val="006753B1"/>
    <w:rsid w:val="0067566E"/>
    <w:rsid w:val="00675BAD"/>
    <w:rsid w:val="0067610B"/>
    <w:rsid w:val="006766AC"/>
    <w:rsid w:val="00676E70"/>
    <w:rsid w:val="00676E93"/>
    <w:rsid w:val="00677805"/>
    <w:rsid w:val="0068063F"/>
    <w:rsid w:val="006813BB"/>
    <w:rsid w:val="006813FF"/>
    <w:rsid w:val="00681439"/>
    <w:rsid w:val="006816A7"/>
    <w:rsid w:val="00683561"/>
    <w:rsid w:val="006835E8"/>
    <w:rsid w:val="0068472D"/>
    <w:rsid w:val="0068590D"/>
    <w:rsid w:val="00686765"/>
    <w:rsid w:val="00686E2C"/>
    <w:rsid w:val="00687EF8"/>
    <w:rsid w:val="00687F8F"/>
    <w:rsid w:val="006904C2"/>
    <w:rsid w:val="00691030"/>
    <w:rsid w:val="006915FE"/>
    <w:rsid w:val="006919A9"/>
    <w:rsid w:val="00691CF7"/>
    <w:rsid w:val="00691DAE"/>
    <w:rsid w:val="00691DB8"/>
    <w:rsid w:val="0069228D"/>
    <w:rsid w:val="00692799"/>
    <w:rsid w:val="00693D60"/>
    <w:rsid w:val="0069431C"/>
    <w:rsid w:val="00694D30"/>
    <w:rsid w:val="0069513E"/>
    <w:rsid w:val="006951A1"/>
    <w:rsid w:val="006958C1"/>
    <w:rsid w:val="006958DE"/>
    <w:rsid w:val="006959C7"/>
    <w:rsid w:val="006961B5"/>
    <w:rsid w:val="00696EFB"/>
    <w:rsid w:val="006975B5"/>
    <w:rsid w:val="006A1062"/>
    <w:rsid w:val="006A1310"/>
    <w:rsid w:val="006A151A"/>
    <w:rsid w:val="006A1BEA"/>
    <w:rsid w:val="006A2513"/>
    <w:rsid w:val="006A28F4"/>
    <w:rsid w:val="006A2C31"/>
    <w:rsid w:val="006A3303"/>
    <w:rsid w:val="006A39BA"/>
    <w:rsid w:val="006A3CE8"/>
    <w:rsid w:val="006A3F28"/>
    <w:rsid w:val="006A415B"/>
    <w:rsid w:val="006A4CE3"/>
    <w:rsid w:val="006A4D2B"/>
    <w:rsid w:val="006A5264"/>
    <w:rsid w:val="006A5350"/>
    <w:rsid w:val="006A57C5"/>
    <w:rsid w:val="006A5D7D"/>
    <w:rsid w:val="006A6581"/>
    <w:rsid w:val="006A74DB"/>
    <w:rsid w:val="006A7C2B"/>
    <w:rsid w:val="006B133A"/>
    <w:rsid w:val="006B26D3"/>
    <w:rsid w:val="006B2A1B"/>
    <w:rsid w:val="006B2D94"/>
    <w:rsid w:val="006B3B82"/>
    <w:rsid w:val="006B3F5D"/>
    <w:rsid w:val="006B48F8"/>
    <w:rsid w:val="006B4F51"/>
    <w:rsid w:val="006B51FE"/>
    <w:rsid w:val="006B55D7"/>
    <w:rsid w:val="006B6348"/>
    <w:rsid w:val="006B6C58"/>
    <w:rsid w:val="006C0129"/>
    <w:rsid w:val="006C04A9"/>
    <w:rsid w:val="006C110C"/>
    <w:rsid w:val="006C174F"/>
    <w:rsid w:val="006C191D"/>
    <w:rsid w:val="006C1EA8"/>
    <w:rsid w:val="006C2136"/>
    <w:rsid w:val="006C27AB"/>
    <w:rsid w:val="006C2EB1"/>
    <w:rsid w:val="006C31A2"/>
    <w:rsid w:val="006C39A3"/>
    <w:rsid w:val="006C4647"/>
    <w:rsid w:val="006C5C82"/>
    <w:rsid w:val="006C7C03"/>
    <w:rsid w:val="006C7E2D"/>
    <w:rsid w:val="006D1052"/>
    <w:rsid w:val="006D2180"/>
    <w:rsid w:val="006D227B"/>
    <w:rsid w:val="006D2424"/>
    <w:rsid w:val="006D2D2F"/>
    <w:rsid w:val="006D2FB7"/>
    <w:rsid w:val="006D3B97"/>
    <w:rsid w:val="006D4125"/>
    <w:rsid w:val="006D5612"/>
    <w:rsid w:val="006D5935"/>
    <w:rsid w:val="006D62DA"/>
    <w:rsid w:val="006D6302"/>
    <w:rsid w:val="006D663A"/>
    <w:rsid w:val="006D667E"/>
    <w:rsid w:val="006D668F"/>
    <w:rsid w:val="006D67AE"/>
    <w:rsid w:val="006D6813"/>
    <w:rsid w:val="006D6E9D"/>
    <w:rsid w:val="006D7A23"/>
    <w:rsid w:val="006E001C"/>
    <w:rsid w:val="006E1AD0"/>
    <w:rsid w:val="006E1D26"/>
    <w:rsid w:val="006E2294"/>
    <w:rsid w:val="006E2726"/>
    <w:rsid w:val="006E435B"/>
    <w:rsid w:val="006E4F29"/>
    <w:rsid w:val="006E5D14"/>
    <w:rsid w:val="006E5D9A"/>
    <w:rsid w:val="006E5E23"/>
    <w:rsid w:val="006E6A08"/>
    <w:rsid w:val="006E7B0C"/>
    <w:rsid w:val="006E7D6C"/>
    <w:rsid w:val="006F021A"/>
    <w:rsid w:val="006F0634"/>
    <w:rsid w:val="006F0984"/>
    <w:rsid w:val="006F0C20"/>
    <w:rsid w:val="006F108B"/>
    <w:rsid w:val="006F1577"/>
    <w:rsid w:val="006F1BF4"/>
    <w:rsid w:val="006F2056"/>
    <w:rsid w:val="006F217F"/>
    <w:rsid w:val="006F3159"/>
    <w:rsid w:val="006F4D93"/>
    <w:rsid w:val="006F4F08"/>
    <w:rsid w:val="006F51B0"/>
    <w:rsid w:val="006F5387"/>
    <w:rsid w:val="006F5BFA"/>
    <w:rsid w:val="006F7591"/>
    <w:rsid w:val="006F7FD8"/>
    <w:rsid w:val="007007C1"/>
    <w:rsid w:val="007010E2"/>
    <w:rsid w:val="0070175D"/>
    <w:rsid w:val="00701940"/>
    <w:rsid w:val="00701D71"/>
    <w:rsid w:val="00702AC0"/>
    <w:rsid w:val="00702C31"/>
    <w:rsid w:val="00702D3B"/>
    <w:rsid w:val="00703050"/>
    <w:rsid w:val="00703444"/>
    <w:rsid w:val="00703567"/>
    <w:rsid w:val="00704520"/>
    <w:rsid w:val="00705F4E"/>
    <w:rsid w:val="0070654E"/>
    <w:rsid w:val="00706CEF"/>
    <w:rsid w:val="0070725C"/>
    <w:rsid w:val="007077EB"/>
    <w:rsid w:val="00707C1C"/>
    <w:rsid w:val="00707C26"/>
    <w:rsid w:val="00710884"/>
    <w:rsid w:val="00711405"/>
    <w:rsid w:val="00712153"/>
    <w:rsid w:val="007129B5"/>
    <w:rsid w:val="0071301A"/>
    <w:rsid w:val="007130A2"/>
    <w:rsid w:val="00713989"/>
    <w:rsid w:val="00714511"/>
    <w:rsid w:val="007145FF"/>
    <w:rsid w:val="00715196"/>
    <w:rsid w:val="00715D86"/>
    <w:rsid w:val="00715DA2"/>
    <w:rsid w:val="00716250"/>
    <w:rsid w:val="00716F8D"/>
    <w:rsid w:val="00717AF8"/>
    <w:rsid w:val="00720624"/>
    <w:rsid w:val="00720AED"/>
    <w:rsid w:val="00722695"/>
    <w:rsid w:val="00723930"/>
    <w:rsid w:val="00723F4B"/>
    <w:rsid w:val="0072422A"/>
    <w:rsid w:val="00724C99"/>
    <w:rsid w:val="00724F03"/>
    <w:rsid w:val="0072514D"/>
    <w:rsid w:val="007258BB"/>
    <w:rsid w:val="00725DB4"/>
    <w:rsid w:val="00725DE5"/>
    <w:rsid w:val="0072682C"/>
    <w:rsid w:val="00726B20"/>
    <w:rsid w:val="00726C7F"/>
    <w:rsid w:val="00726F35"/>
    <w:rsid w:val="00727028"/>
    <w:rsid w:val="0072772C"/>
    <w:rsid w:val="00730E38"/>
    <w:rsid w:val="007314BC"/>
    <w:rsid w:val="00731BDE"/>
    <w:rsid w:val="00731D2B"/>
    <w:rsid w:val="007327E3"/>
    <w:rsid w:val="007327EB"/>
    <w:rsid w:val="00733261"/>
    <w:rsid w:val="0073327C"/>
    <w:rsid w:val="007338B0"/>
    <w:rsid w:val="00733B6B"/>
    <w:rsid w:val="00734BE2"/>
    <w:rsid w:val="00734C5F"/>
    <w:rsid w:val="00735251"/>
    <w:rsid w:val="007355A1"/>
    <w:rsid w:val="0073743A"/>
    <w:rsid w:val="007411C0"/>
    <w:rsid w:val="00741A3B"/>
    <w:rsid w:val="00741EFE"/>
    <w:rsid w:val="00742288"/>
    <w:rsid w:val="007427BA"/>
    <w:rsid w:val="00742D74"/>
    <w:rsid w:val="007431E5"/>
    <w:rsid w:val="0074387C"/>
    <w:rsid w:val="007439F5"/>
    <w:rsid w:val="00743F8C"/>
    <w:rsid w:val="0074479B"/>
    <w:rsid w:val="007450BD"/>
    <w:rsid w:val="007458CB"/>
    <w:rsid w:val="00750556"/>
    <w:rsid w:val="00750D19"/>
    <w:rsid w:val="007511DD"/>
    <w:rsid w:val="00751FE3"/>
    <w:rsid w:val="00752306"/>
    <w:rsid w:val="007525E4"/>
    <w:rsid w:val="007526B8"/>
    <w:rsid w:val="007527C8"/>
    <w:rsid w:val="0075320D"/>
    <w:rsid w:val="007536D8"/>
    <w:rsid w:val="00753B4C"/>
    <w:rsid w:val="00753C6F"/>
    <w:rsid w:val="00753C87"/>
    <w:rsid w:val="00754A0E"/>
    <w:rsid w:val="00755869"/>
    <w:rsid w:val="007559A2"/>
    <w:rsid w:val="00755ABC"/>
    <w:rsid w:val="00755C38"/>
    <w:rsid w:val="00755D87"/>
    <w:rsid w:val="0075678D"/>
    <w:rsid w:val="007576D0"/>
    <w:rsid w:val="00757DCD"/>
    <w:rsid w:val="007602C4"/>
    <w:rsid w:val="0076042F"/>
    <w:rsid w:val="00760869"/>
    <w:rsid w:val="00762BA1"/>
    <w:rsid w:val="00762CA4"/>
    <w:rsid w:val="00764268"/>
    <w:rsid w:val="0076426F"/>
    <w:rsid w:val="007647C4"/>
    <w:rsid w:val="007648A1"/>
    <w:rsid w:val="007649ED"/>
    <w:rsid w:val="0076511D"/>
    <w:rsid w:val="00765B1E"/>
    <w:rsid w:val="00765C0B"/>
    <w:rsid w:val="007660B1"/>
    <w:rsid w:val="0076660A"/>
    <w:rsid w:val="00767040"/>
    <w:rsid w:val="007670BC"/>
    <w:rsid w:val="00767A14"/>
    <w:rsid w:val="00767FCC"/>
    <w:rsid w:val="007703CA"/>
    <w:rsid w:val="007706C8"/>
    <w:rsid w:val="00770794"/>
    <w:rsid w:val="007707AD"/>
    <w:rsid w:val="007708BF"/>
    <w:rsid w:val="00770AF8"/>
    <w:rsid w:val="00770C33"/>
    <w:rsid w:val="007714B9"/>
    <w:rsid w:val="00772436"/>
    <w:rsid w:val="00772586"/>
    <w:rsid w:val="00772CEE"/>
    <w:rsid w:val="00772F7A"/>
    <w:rsid w:val="00773159"/>
    <w:rsid w:val="00773D65"/>
    <w:rsid w:val="00774180"/>
    <w:rsid w:val="007742CE"/>
    <w:rsid w:val="007742D0"/>
    <w:rsid w:val="00775679"/>
    <w:rsid w:val="007758A0"/>
    <w:rsid w:val="00775B92"/>
    <w:rsid w:val="00775FB7"/>
    <w:rsid w:val="007764D9"/>
    <w:rsid w:val="007772A1"/>
    <w:rsid w:val="00777B1D"/>
    <w:rsid w:val="0078106D"/>
    <w:rsid w:val="00781C8C"/>
    <w:rsid w:val="0078266B"/>
    <w:rsid w:val="007826AF"/>
    <w:rsid w:val="0078271E"/>
    <w:rsid w:val="00782A25"/>
    <w:rsid w:val="00782FC7"/>
    <w:rsid w:val="007838FD"/>
    <w:rsid w:val="0078487C"/>
    <w:rsid w:val="007859BD"/>
    <w:rsid w:val="00785D40"/>
    <w:rsid w:val="00786B3A"/>
    <w:rsid w:val="00786CA4"/>
    <w:rsid w:val="00786EE1"/>
    <w:rsid w:val="00787149"/>
    <w:rsid w:val="007876EE"/>
    <w:rsid w:val="00787E11"/>
    <w:rsid w:val="00787FF4"/>
    <w:rsid w:val="00790736"/>
    <w:rsid w:val="0079135E"/>
    <w:rsid w:val="007925D5"/>
    <w:rsid w:val="00792D10"/>
    <w:rsid w:val="0079409D"/>
    <w:rsid w:val="007943B7"/>
    <w:rsid w:val="007948A3"/>
    <w:rsid w:val="007951D3"/>
    <w:rsid w:val="00795240"/>
    <w:rsid w:val="00795874"/>
    <w:rsid w:val="00795DBB"/>
    <w:rsid w:val="007961DA"/>
    <w:rsid w:val="00796431"/>
    <w:rsid w:val="00796509"/>
    <w:rsid w:val="00796684"/>
    <w:rsid w:val="00796AD9"/>
    <w:rsid w:val="007975F8"/>
    <w:rsid w:val="007976EA"/>
    <w:rsid w:val="00797828"/>
    <w:rsid w:val="00797B57"/>
    <w:rsid w:val="00797CD6"/>
    <w:rsid w:val="007A0C3E"/>
    <w:rsid w:val="007A15A3"/>
    <w:rsid w:val="007A1D3A"/>
    <w:rsid w:val="007A21F6"/>
    <w:rsid w:val="007A3C4D"/>
    <w:rsid w:val="007A4266"/>
    <w:rsid w:val="007A5E17"/>
    <w:rsid w:val="007A5E39"/>
    <w:rsid w:val="007A6AFF"/>
    <w:rsid w:val="007A78AA"/>
    <w:rsid w:val="007B071D"/>
    <w:rsid w:val="007B104A"/>
    <w:rsid w:val="007B18FA"/>
    <w:rsid w:val="007B1994"/>
    <w:rsid w:val="007B1B78"/>
    <w:rsid w:val="007B1DF3"/>
    <w:rsid w:val="007B272A"/>
    <w:rsid w:val="007B3648"/>
    <w:rsid w:val="007B3780"/>
    <w:rsid w:val="007B3785"/>
    <w:rsid w:val="007B38F0"/>
    <w:rsid w:val="007B3EE5"/>
    <w:rsid w:val="007B41A3"/>
    <w:rsid w:val="007B589B"/>
    <w:rsid w:val="007B651F"/>
    <w:rsid w:val="007B66FD"/>
    <w:rsid w:val="007B7545"/>
    <w:rsid w:val="007B7A17"/>
    <w:rsid w:val="007C0C61"/>
    <w:rsid w:val="007C1FB5"/>
    <w:rsid w:val="007C2D98"/>
    <w:rsid w:val="007C2E06"/>
    <w:rsid w:val="007C3459"/>
    <w:rsid w:val="007C3714"/>
    <w:rsid w:val="007C372F"/>
    <w:rsid w:val="007C3CB3"/>
    <w:rsid w:val="007C4238"/>
    <w:rsid w:val="007C4C2C"/>
    <w:rsid w:val="007C5A5A"/>
    <w:rsid w:val="007C5E8E"/>
    <w:rsid w:val="007C5FDB"/>
    <w:rsid w:val="007C60E1"/>
    <w:rsid w:val="007C675E"/>
    <w:rsid w:val="007C67A6"/>
    <w:rsid w:val="007C6F65"/>
    <w:rsid w:val="007C741C"/>
    <w:rsid w:val="007C7D6B"/>
    <w:rsid w:val="007C7DE8"/>
    <w:rsid w:val="007D0253"/>
    <w:rsid w:val="007D1EC6"/>
    <w:rsid w:val="007D1FCD"/>
    <w:rsid w:val="007D383F"/>
    <w:rsid w:val="007D3D12"/>
    <w:rsid w:val="007D4B0C"/>
    <w:rsid w:val="007D5411"/>
    <w:rsid w:val="007D5AD5"/>
    <w:rsid w:val="007D5B80"/>
    <w:rsid w:val="007D5CDA"/>
    <w:rsid w:val="007D67E0"/>
    <w:rsid w:val="007D745B"/>
    <w:rsid w:val="007D782C"/>
    <w:rsid w:val="007E0090"/>
    <w:rsid w:val="007E031D"/>
    <w:rsid w:val="007E0452"/>
    <w:rsid w:val="007E07EE"/>
    <w:rsid w:val="007E0CCD"/>
    <w:rsid w:val="007E0E68"/>
    <w:rsid w:val="007E2C7E"/>
    <w:rsid w:val="007E2DAD"/>
    <w:rsid w:val="007E33C2"/>
    <w:rsid w:val="007E33F2"/>
    <w:rsid w:val="007E33F5"/>
    <w:rsid w:val="007E40C1"/>
    <w:rsid w:val="007E459D"/>
    <w:rsid w:val="007E5362"/>
    <w:rsid w:val="007E61D3"/>
    <w:rsid w:val="007E7D78"/>
    <w:rsid w:val="007E7F5A"/>
    <w:rsid w:val="007F0228"/>
    <w:rsid w:val="007F1803"/>
    <w:rsid w:val="007F1978"/>
    <w:rsid w:val="007F230E"/>
    <w:rsid w:val="007F3280"/>
    <w:rsid w:val="007F3878"/>
    <w:rsid w:val="007F3F5A"/>
    <w:rsid w:val="007F4064"/>
    <w:rsid w:val="007F42DD"/>
    <w:rsid w:val="007F465F"/>
    <w:rsid w:val="007F50FC"/>
    <w:rsid w:val="007F5755"/>
    <w:rsid w:val="007F5B48"/>
    <w:rsid w:val="007F6732"/>
    <w:rsid w:val="007F7789"/>
    <w:rsid w:val="007F7F59"/>
    <w:rsid w:val="008006C4"/>
    <w:rsid w:val="00800D61"/>
    <w:rsid w:val="0080191C"/>
    <w:rsid w:val="00802EA9"/>
    <w:rsid w:val="008036F1"/>
    <w:rsid w:val="00803C6C"/>
    <w:rsid w:val="00803E2E"/>
    <w:rsid w:val="0080509D"/>
    <w:rsid w:val="00805117"/>
    <w:rsid w:val="008051B8"/>
    <w:rsid w:val="008058C0"/>
    <w:rsid w:val="00806217"/>
    <w:rsid w:val="008062E8"/>
    <w:rsid w:val="0080684D"/>
    <w:rsid w:val="00807121"/>
    <w:rsid w:val="00807D32"/>
    <w:rsid w:val="00810F25"/>
    <w:rsid w:val="00811855"/>
    <w:rsid w:val="00811C16"/>
    <w:rsid w:val="008121A5"/>
    <w:rsid w:val="00812332"/>
    <w:rsid w:val="00813017"/>
    <w:rsid w:val="0081333C"/>
    <w:rsid w:val="0081482A"/>
    <w:rsid w:val="00814B89"/>
    <w:rsid w:val="00814CD8"/>
    <w:rsid w:val="00814EDA"/>
    <w:rsid w:val="0081525B"/>
    <w:rsid w:val="00815618"/>
    <w:rsid w:val="0081601E"/>
    <w:rsid w:val="00816218"/>
    <w:rsid w:val="008165AE"/>
    <w:rsid w:val="00816C17"/>
    <w:rsid w:val="00817505"/>
    <w:rsid w:val="00817B73"/>
    <w:rsid w:val="0082052D"/>
    <w:rsid w:val="008206D7"/>
    <w:rsid w:val="00820B09"/>
    <w:rsid w:val="00820BC1"/>
    <w:rsid w:val="00821C72"/>
    <w:rsid w:val="0082242A"/>
    <w:rsid w:val="00822A60"/>
    <w:rsid w:val="00822A7E"/>
    <w:rsid w:val="00823521"/>
    <w:rsid w:val="00823DC8"/>
    <w:rsid w:val="00824139"/>
    <w:rsid w:val="00824184"/>
    <w:rsid w:val="00824E31"/>
    <w:rsid w:val="00825B1C"/>
    <w:rsid w:val="00826B8B"/>
    <w:rsid w:val="00826BF2"/>
    <w:rsid w:val="008272CF"/>
    <w:rsid w:val="00827471"/>
    <w:rsid w:val="008275C0"/>
    <w:rsid w:val="008277DF"/>
    <w:rsid w:val="00830497"/>
    <w:rsid w:val="008305F1"/>
    <w:rsid w:val="008307FA"/>
    <w:rsid w:val="00830C46"/>
    <w:rsid w:val="008314FE"/>
    <w:rsid w:val="00832789"/>
    <w:rsid w:val="00833063"/>
    <w:rsid w:val="00833072"/>
    <w:rsid w:val="00833604"/>
    <w:rsid w:val="008341A5"/>
    <w:rsid w:val="0083479B"/>
    <w:rsid w:val="00834B4E"/>
    <w:rsid w:val="00835414"/>
    <w:rsid w:val="008362EC"/>
    <w:rsid w:val="00836784"/>
    <w:rsid w:val="00836D33"/>
    <w:rsid w:val="008371C1"/>
    <w:rsid w:val="0083782E"/>
    <w:rsid w:val="00837E47"/>
    <w:rsid w:val="008403FC"/>
    <w:rsid w:val="00840443"/>
    <w:rsid w:val="00840746"/>
    <w:rsid w:val="00840940"/>
    <w:rsid w:val="00840C05"/>
    <w:rsid w:val="00840F67"/>
    <w:rsid w:val="00841847"/>
    <w:rsid w:val="00841B51"/>
    <w:rsid w:val="00842057"/>
    <w:rsid w:val="00842127"/>
    <w:rsid w:val="00842406"/>
    <w:rsid w:val="00842830"/>
    <w:rsid w:val="0084342A"/>
    <w:rsid w:val="00843BE5"/>
    <w:rsid w:val="0084555F"/>
    <w:rsid w:val="00845B8F"/>
    <w:rsid w:val="008463F3"/>
    <w:rsid w:val="00846A67"/>
    <w:rsid w:val="008473C0"/>
    <w:rsid w:val="008473D7"/>
    <w:rsid w:val="0084789D"/>
    <w:rsid w:val="008511D6"/>
    <w:rsid w:val="00851A2C"/>
    <w:rsid w:val="00851B03"/>
    <w:rsid w:val="00851E58"/>
    <w:rsid w:val="00851E79"/>
    <w:rsid w:val="00851F27"/>
    <w:rsid w:val="00851F3A"/>
    <w:rsid w:val="00851F46"/>
    <w:rsid w:val="0085329A"/>
    <w:rsid w:val="008535C0"/>
    <w:rsid w:val="00853D9A"/>
    <w:rsid w:val="008540C0"/>
    <w:rsid w:val="0085416A"/>
    <w:rsid w:val="00854922"/>
    <w:rsid w:val="00855BB1"/>
    <w:rsid w:val="00855C64"/>
    <w:rsid w:val="00857108"/>
    <w:rsid w:val="008572DA"/>
    <w:rsid w:val="00857555"/>
    <w:rsid w:val="00860E3F"/>
    <w:rsid w:val="00862395"/>
    <w:rsid w:val="008629DF"/>
    <w:rsid w:val="00862DFA"/>
    <w:rsid w:val="008634CB"/>
    <w:rsid w:val="008638D4"/>
    <w:rsid w:val="008641D3"/>
    <w:rsid w:val="008646CD"/>
    <w:rsid w:val="00865780"/>
    <w:rsid w:val="00866F49"/>
    <w:rsid w:val="00867499"/>
    <w:rsid w:val="00870020"/>
    <w:rsid w:val="00870939"/>
    <w:rsid w:val="008711A6"/>
    <w:rsid w:val="008711BA"/>
    <w:rsid w:val="00871AF8"/>
    <w:rsid w:val="00871CE1"/>
    <w:rsid w:val="008724A3"/>
    <w:rsid w:val="008724C9"/>
    <w:rsid w:val="0087265B"/>
    <w:rsid w:val="00872684"/>
    <w:rsid w:val="00873610"/>
    <w:rsid w:val="008750EC"/>
    <w:rsid w:val="008756E7"/>
    <w:rsid w:val="00876F9D"/>
    <w:rsid w:val="0087764F"/>
    <w:rsid w:val="0087772C"/>
    <w:rsid w:val="00877E7D"/>
    <w:rsid w:val="00880B71"/>
    <w:rsid w:val="008817FB"/>
    <w:rsid w:val="00883A6A"/>
    <w:rsid w:val="00883BCF"/>
    <w:rsid w:val="00883DF5"/>
    <w:rsid w:val="008844DB"/>
    <w:rsid w:val="00884A39"/>
    <w:rsid w:val="00884D6D"/>
    <w:rsid w:val="008853D6"/>
    <w:rsid w:val="00885EEE"/>
    <w:rsid w:val="00886037"/>
    <w:rsid w:val="0088610B"/>
    <w:rsid w:val="00886160"/>
    <w:rsid w:val="00886341"/>
    <w:rsid w:val="00886461"/>
    <w:rsid w:val="00886571"/>
    <w:rsid w:val="00887CB7"/>
    <w:rsid w:val="00887DEC"/>
    <w:rsid w:val="00887EC6"/>
    <w:rsid w:val="008904A2"/>
    <w:rsid w:val="00891FC8"/>
    <w:rsid w:val="0089211E"/>
    <w:rsid w:val="008927C6"/>
    <w:rsid w:val="00892C8E"/>
    <w:rsid w:val="00892F14"/>
    <w:rsid w:val="0089355F"/>
    <w:rsid w:val="00893BF3"/>
    <w:rsid w:val="008949CB"/>
    <w:rsid w:val="00894BD1"/>
    <w:rsid w:val="00894FC0"/>
    <w:rsid w:val="008951AB"/>
    <w:rsid w:val="00895255"/>
    <w:rsid w:val="008955E3"/>
    <w:rsid w:val="0089583A"/>
    <w:rsid w:val="008958F3"/>
    <w:rsid w:val="00896127"/>
    <w:rsid w:val="00897275"/>
    <w:rsid w:val="008974DD"/>
    <w:rsid w:val="0089759C"/>
    <w:rsid w:val="008A037C"/>
    <w:rsid w:val="008A05F6"/>
    <w:rsid w:val="008A1918"/>
    <w:rsid w:val="008A1C57"/>
    <w:rsid w:val="008A2054"/>
    <w:rsid w:val="008A2E1C"/>
    <w:rsid w:val="008A2F2A"/>
    <w:rsid w:val="008A4176"/>
    <w:rsid w:val="008A54C3"/>
    <w:rsid w:val="008A6A5E"/>
    <w:rsid w:val="008A7842"/>
    <w:rsid w:val="008A7879"/>
    <w:rsid w:val="008A797C"/>
    <w:rsid w:val="008B0456"/>
    <w:rsid w:val="008B3B35"/>
    <w:rsid w:val="008B462D"/>
    <w:rsid w:val="008B4F6A"/>
    <w:rsid w:val="008B547D"/>
    <w:rsid w:val="008B6370"/>
    <w:rsid w:val="008B6B5F"/>
    <w:rsid w:val="008B70C8"/>
    <w:rsid w:val="008B70D0"/>
    <w:rsid w:val="008B7D5A"/>
    <w:rsid w:val="008C03CF"/>
    <w:rsid w:val="008C0E47"/>
    <w:rsid w:val="008C1202"/>
    <w:rsid w:val="008C1284"/>
    <w:rsid w:val="008C16EE"/>
    <w:rsid w:val="008C25CB"/>
    <w:rsid w:val="008C25ED"/>
    <w:rsid w:val="008C280B"/>
    <w:rsid w:val="008C34FF"/>
    <w:rsid w:val="008C40E9"/>
    <w:rsid w:val="008C5114"/>
    <w:rsid w:val="008C52CB"/>
    <w:rsid w:val="008C5A60"/>
    <w:rsid w:val="008C5F3F"/>
    <w:rsid w:val="008C5F76"/>
    <w:rsid w:val="008C63C4"/>
    <w:rsid w:val="008C6E0E"/>
    <w:rsid w:val="008C7229"/>
    <w:rsid w:val="008C737F"/>
    <w:rsid w:val="008D0DAC"/>
    <w:rsid w:val="008D117A"/>
    <w:rsid w:val="008D289C"/>
    <w:rsid w:val="008D2D06"/>
    <w:rsid w:val="008D2E75"/>
    <w:rsid w:val="008D40C1"/>
    <w:rsid w:val="008D413B"/>
    <w:rsid w:val="008D4A34"/>
    <w:rsid w:val="008D57B5"/>
    <w:rsid w:val="008D5BD2"/>
    <w:rsid w:val="008D69B7"/>
    <w:rsid w:val="008D6E89"/>
    <w:rsid w:val="008D6E8F"/>
    <w:rsid w:val="008D737A"/>
    <w:rsid w:val="008D7A21"/>
    <w:rsid w:val="008D7EF4"/>
    <w:rsid w:val="008E080C"/>
    <w:rsid w:val="008E1156"/>
    <w:rsid w:val="008E1D60"/>
    <w:rsid w:val="008E299B"/>
    <w:rsid w:val="008E2E03"/>
    <w:rsid w:val="008E32F7"/>
    <w:rsid w:val="008E3E6F"/>
    <w:rsid w:val="008E4356"/>
    <w:rsid w:val="008E4929"/>
    <w:rsid w:val="008E57C4"/>
    <w:rsid w:val="008E5A1B"/>
    <w:rsid w:val="008E5A71"/>
    <w:rsid w:val="008E5CF0"/>
    <w:rsid w:val="008E7C34"/>
    <w:rsid w:val="008E7D44"/>
    <w:rsid w:val="008F00B8"/>
    <w:rsid w:val="008F0224"/>
    <w:rsid w:val="008F03C7"/>
    <w:rsid w:val="008F056A"/>
    <w:rsid w:val="008F0B0F"/>
    <w:rsid w:val="008F0BC0"/>
    <w:rsid w:val="008F0BF4"/>
    <w:rsid w:val="008F2103"/>
    <w:rsid w:val="008F263D"/>
    <w:rsid w:val="008F2741"/>
    <w:rsid w:val="008F379D"/>
    <w:rsid w:val="008F38BA"/>
    <w:rsid w:val="008F3DE9"/>
    <w:rsid w:val="008F410D"/>
    <w:rsid w:val="008F4271"/>
    <w:rsid w:val="008F4D7F"/>
    <w:rsid w:val="008F5BDF"/>
    <w:rsid w:val="008F5F05"/>
    <w:rsid w:val="008F73F0"/>
    <w:rsid w:val="0090073A"/>
    <w:rsid w:val="009012D7"/>
    <w:rsid w:val="00901A40"/>
    <w:rsid w:val="00902044"/>
    <w:rsid w:val="0090307C"/>
    <w:rsid w:val="0090333E"/>
    <w:rsid w:val="00903D9F"/>
    <w:rsid w:val="00903EB8"/>
    <w:rsid w:val="00904293"/>
    <w:rsid w:val="009044F0"/>
    <w:rsid w:val="00904DF1"/>
    <w:rsid w:val="00904E4B"/>
    <w:rsid w:val="00905D2B"/>
    <w:rsid w:val="00906032"/>
    <w:rsid w:val="00907976"/>
    <w:rsid w:val="00907A64"/>
    <w:rsid w:val="0091050C"/>
    <w:rsid w:val="00910998"/>
    <w:rsid w:val="00911EE0"/>
    <w:rsid w:val="00912709"/>
    <w:rsid w:val="00912DC8"/>
    <w:rsid w:val="009140FA"/>
    <w:rsid w:val="00914AB8"/>
    <w:rsid w:val="00914B2E"/>
    <w:rsid w:val="00914FED"/>
    <w:rsid w:val="009151CE"/>
    <w:rsid w:val="00915621"/>
    <w:rsid w:val="00916530"/>
    <w:rsid w:val="00916D6E"/>
    <w:rsid w:val="00917038"/>
    <w:rsid w:val="00917086"/>
    <w:rsid w:val="00917893"/>
    <w:rsid w:val="00917E1D"/>
    <w:rsid w:val="00917EBC"/>
    <w:rsid w:val="009211F5"/>
    <w:rsid w:val="009214E7"/>
    <w:rsid w:val="0092179E"/>
    <w:rsid w:val="0092295E"/>
    <w:rsid w:val="00923F7F"/>
    <w:rsid w:val="0092409B"/>
    <w:rsid w:val="00924396"/>
    <w:rsid w:val="0092487A"/>
    <w:rsid w:val="00924CC3"/>
    <w:rsid w:val="00924FFB"/>
    <w:rsid w:val="009253ED"/>
    <w:rsid w:val="00925558"/>
    <w:rsid w:val="009255DB"/>
    <w:rsid w:val="00925FAE"/>
    <w:rsid w:val="0092644B"/>
    <w:rsid w:val="00926924"/>
    <w:rsid w:val="00926DAE"/>
    <w:rsid w:val="009271DF"/>
    <w:rsid w:val="00927764"/>
    <w:rsid w:val="009302D4"/>
    <w:rsid w:val="00930B12"/>
    <w:rsid w:val="00930CBE"/>
    <w:rsid w:val="009317D5"/>
    <w:rsid w:val="009325BD"/>
    <w:rsid w:val="00932E9C"/>
    <w:rsid w:val="00933BE2"/>
    <w:rsid w:val="00934B2A"/>
    <w:rsid w:val="00934D25"/>
    <w:rsid w:val="009360BE"/>
    <w:rsid w:val="009361FF"/>
    <w:rsid w:val="009367D4"/>
    <w:rsid w:val="0094127C"/>
    <w:rsid w:val="00941784"/>
    <w:rsid w:val="00941AAC"/>
    <w:rsid w:val="0094291D"/>
    <w:rsid w:val="00943010"/>
    <w:rsid w:val="009434E8"/>
    <w:rsid w:val="009436DD"/>
    <w:rsid w:val="009439EC"/>
    <w:rsid w:val="00944D40"/>
    <w:rsid w:val="0094547F"/>
    <w:rsid w:val="00945AA4"/>
    <w:rsid w:val="00945B4D"/>
    <w:rsid w:val="00945CD5"/>
    <w:rsid w:val="0094614A"/>
    <w:rsid w:val="00946640"/>
    <w:rsid w:val="00947B62"/>
    <w:rsid w:val="00947FF8"/>
    <w:rsid w:val="009502D3"/>
    <w:rsid w:val="009504D8"/>
    <w:rsid w:val="00950C80"/>
    <w:rsid w:val="009517EC"/>
    <w:rsid w:val="00952358"/>
    <w:rsid w:val="00952834"/>
    <w:rsid w:val="00952B5F"/>
    <w:rsid w:val="00954432"/>
    <w:rsid w:val="0095447D"/>
    <w:rsid w:val="009544FA"/>
    <w:rsid w:val="009547EF"/>
    <w:rsid w:val="00954C4B"/>
    <w:rsid w:val="0095576B"/>
    <w:rsid w:val="009568E6"/>
    <w:rsid w:val="0095694A"/>
    <w:rsid w:val="009569EC"/>
    <w:rsid w:val="00957CE0"/>
    <w:rsid w:val="00957E0D"/>
    <w:rsid w:val="009602DD"/>
    <w:rsid w:val="00960C09"/>
    <w:rsid w:val="0096105D"/>
    <w:rsid w:val="009614FC"/>
    <w:rsid w:val="009623A5"/>
    <w:rsid w:val="009625BB"/>
    <w:rsid w:val="00962946"/>
    <w:rsid w:val="00962D3D"/>
    <w:rsid w:val="0096354A"/>
    <w:rsid w:val="00963F5F"/>
    <w:rsid w:val="00964B0A"/>
    <w:rsid w:val="00964E85"/>
    <w:rsid w:val="00965C1C"/>
    <w:rsid w:val="00965CA7"/>
    <w:rsid w:val="00965E06"/>
    <w:rsid w:val="009673A3"/>
    <w:rsid w:val="009677B3"/>
    <w:rsid w:val="00967B93"/>
    <w:rsid w:val="00970D30"/>
    <w:rsid w:val="00971349"/>
    <w:rsid w:val="00971BF6"/>
    <w:rsid w:val="00971D99"/>
    <w:rsid w:val="00971FCB"/>
    <w:rsid w:val="00972714"/>
    <w:rsid w:val="00975602"/>
    <w:rsid w:val="00975621"/>
    <w:rsid w:val="00975A76"/>
    <w:rsid w:val="00975B32"/>
    <w:rsid w:val="009763B8"/>
    <w:rsid w:val="0097667A"/>
    <w:rsid w:val="00976AE1"/>
    <w:rsid w:val="00977579"/>
    <w:rsid w:val="009778B8"/>
    <w:rsid w:val="00977DCB"/>
    <w:rsid w:val="0098051C"/>
    <w:rsid w:val="0098074F"/>
    <w:rsid w:val="00980B16"/>
    <w:rsid w:val="00980B8C"/>
    <w:rsid w:val="00980ECF"/>
    <w:rsid w:val="00981E3E"/>
    <w:rsid w:val="009825E5"/>
    <w:rsid w:val="00982B0D"/>
    <w:rsid w:val="00983BAD"/>
    <w:rsid w:val="00983D02"/>
    <w:rsid w:val="00983E8A"/>
    <w:rsid w:val="009847B9"/>
    <w:rsid w:val="00985A05"/>
    <w:rsid w:val="00986367"/>
    <w:rsid w:val="00987300"/>
    <w:rsid w:val="00987716"/>
    <w:rsid w:val="009877CF"/>
    <w:rsid w:val="00987883"/>
    <w:rsid w:val="00990E9A"/>
    <w:rsid w:val="00991E21"/>
    <w:rsid w:val="00992166"/>
    <w:rsid w:val="0099316A"/>
    <w:rsid w:val="00993B67"/>
    <w:rsid w:val="00994B0E"/>
    <w:rsid w:val="00994DE6"/>
    <w:rsid w:val="00994E6D"/>
    <w:rsid w:val="009961D6"/>
    <w:rsid w:val="0099664D"/>
    <w:rsid w:val="009969F4"/>
    <w:rsid w:val="00996B6D"/>
    <w:rsid w:val="00996BF1"/>
    <w:rsid w:val="009979B8"/>
    <w:rsid w:val="00997D3F"/>
    <w:rsid w:val="009A0F38"/>
    <w:rsid w:val="009A1110"/>
    <w:rsid w:val="009A1162"/>
    <w:rsid w:val="009A14F8"/>
    <w:rsid w:val="009A162C"/>
    <w:rsid w:val="009A1D17"/>
    <w:rsid w:val="009A20D6"/>
    <w:rsid w:val="009A2CA1"/>
    <w:rsid w:val="009A36B6"/>
    <w:rsid w:val="009A3BAE"/>
    <w:rsid w:val="009A42A1"/>
    <w:rsid w:val="009A48E6"/>
    <w:rsid w:val="009A57D5"/>
    <w:rsid w:val="009A643D"/>
    <w:rsid w:val="009A7208"/>
    <w:rsid w:val="009A7C32"/>
    <w:rsid w:val="009A7C8A"/>
    <w:rsid w:val="009B0328"/>
    <w:rsid w:val="009B0C11"/>
    <w:rsid w:val="009B1661"/>
    <w:rsid w:val="009B21B8"/>
    <w:rsid w:val="009B224E"/>
    <w:rsid w:val="009B2AFE"/>
    <w:rsid w:val="009B3744"/>
    <w:rsid w:val="009B3B02"/>
    <w:rsid w:val="009B423B"/>
    <w:rsid w:val="009B4A00"/>
    <w:rsid w:val="009B4E08"/>
    <w:rsid w:val="009B5346"/>
    <w:rsid w:val="009B5702"/>
    <w:rsid w:val="009B59F1"/>
    <w:rsid w:val="009B5BE3"/>
    <w:rsid w:val="009B5E93"/>
    <w:rsid w:val="009B6405"/>
    <w:rsid w:val="009B66A5"/>
    <w:rsid w:val="009B6A8C"/>
    <w:rsid w:val="009B791A"/>
    <w:rsid w:val="009C0F13"/>
    <w:rsid w:val="009C185F"/>
    <w:rsid w:val="009C1DA8"/>
    <w:rsid w:val="009C24FC"/>
    <w:rsid w:val="009C428B"/>
    <w:rsid w:val="009C4353"/>
    <w:rsid w:val="009C4F81"/>
    <w:rsid w:val="009C516B"/>
    <w:rsid w:val="009C6195"/>
    <w:rsid w:val="009C6629"/>
    <w:rsid w:val="009C6660"/>
    <w:rsid w:val="009C6839"/>
    <w:rsid w:val="009C691F"/>
    <w:rsid w:val="009C69CA"/>
    <w:rsid w:val="009C79F1"/>
    <w:rsid w:val="009C7DA6"/>
    <w:rsid w:val="009D01B7"/>
    <w:rsid w:val="009D0491"/>
    <w:rsid w:val="009D2537"/>
    <w:rsid w:val="009D25FD"/>
    <w:rsid w:val="009D2B54"/>
    <w:rsid w:val="009D2D49"/>
    <w:rsid w:val="009D35AB"/>
    <w:rsid w:val="009D395C"/>
    <w:rsid w:val="009D44E5"/>
    <w:rsid w:val="009D4847"/>
    <w:rsid w:val="009D4D18"/>
    <w:rsid w:val="009D5416"/>
    <w:rsid w:val="009D5BFB"/>
    <w:rsid w:val="009D6026"/>
    <w:rsid w:val="009D61EF"/>
    <w:rsid w:val="009D6B1E"/>
    <w:rsid w:val="009D7704"/>
    <w:rsid w:val="009D7940"/>
    <w:rsid w:val="009D7C0A"/>
    <w:rsid w:val="009D7D2E"/>
    <w:rsid w:val="009E0B82"/>
    <w:rsid w:val="009E31A0"/>
    <w:rsid w:val="009E3B3D"/>
    <w:rsid w:val="009E4701"/>
    <w:rsid w:val="009E4FAB"/>
    <w:rsid w:val="009E5195"/>
    <w:rsid w:val="009E5BF9"/>
    <w:rsid w:val="009E72C1"/>
    <w:rsid w:val="009E7584"/>
    <w:rsid w:val="009F0520"/>
    <w:rsid w:val="009F10A3"/>
    <w:rsid w:val="009F1133"/>
    <w:rsid w:val="009F127F"/>
    <w:rsid w:val="009F1F0D"/>
    <w:rsid w:val="009F3F45"/>
    <w:rsid w:val="009F4330"/>
    <w:rsid w:val="009F4D17"/>
    <w:rsid w:val="009F58E4"/>
    <w:rsid w:val="009F6168"/>
    <w:rsid w:val="009F65E9"/>
    <w:rsid w:val="009F6753"/>
    <w:rsid w:val="009F70C0"/>
    <w:rsid w:val="00A003EC"/>
    <w:rsid w:val="00A006F2"/>
    <w:rsid w:val="00A00DBA"/>
    <w:rsid w:val="00A01C45"/>
    <w:rsid w:val="00A032C7"/>
    <w:rsid w:val="00A03B57"/>
    <w:rsid w:val="00A04007"/>
    <w:rsid w:val="00A05030"/>
    <w:rsid w:val="00A063D5"/>
    <w:rsid w:val="00A06C08"/>
    <w:rsid w:val="00A06DC4"/>
    <w:rsid w:val="00A07FA0"/>
    <w:rsid w:val="00A10358"/>
    <w:rsid w:val="00A10EE7"/>
    <w:rsid w:val="00A1125B"/>
    <w:rsid w:val="00A1317B"/>
    <w:rsid w:val="00A141F6"/>
    <w:rsid w:val="00A1458A"/>
    <w:rsid w:val="00A149E6"/>
    <w:rsid w:val="00A152D0"/>
    <w:rsid w:val="00A15CD5"/>
    <w:rsid w:val="00A17A08"/>
    <w:rsid w:val="00A17AA9"/>
    <w:rsid w:val="00A17CE7"/>
    <w:rsid w:val="00A2042C"/>
    <w:rsid w:val="00A20A4A"/>
    <w:rsid w:val="00A21B17"/>
    <w:rsid w:val="00A21E2D"/>
    <w:rsid w:val="00A22B99"/>
    <w:rsid w:val="00A22C81"/>
    <w:rsid w:val="00A23228"/>
    <w:rsid w:val="00A23DDE"/>
    <w:rsid w:val="00A24739"/>
    <w:rsid w:val="00A248C1"/>
    <w:rsid w:val="00A24FE7"/>
    <w:rsid w:val="00A25938"/>
    <w:rsid w:val="00A27250"/>
    <w:rsid w:val="00A30E33"/>
    <w:rsid w:val="00A314EB"/>
    <w:rsid w:val="00A31CB5"/>
    <w:rsid w:val="00A31DED"/>
    <w:rsid w:val="00A31F45"/>
    <w:rsid w:val="00A3233E"/>
    <w:rsid w:val="00A326D5"/>
    <w:rsid w:val="00A32C9E"/>
    <w:rsid w:val="00A33167"/>
    <w:rsid w:val="00A333B6"/>
    <w:rsid w:val="00A33AD7"/>
    <w:rsid w:val="00A33F26"/>
    <w:rsid w:val="00A34696"/>
    <w:rsid w:val="00A347F1"/>
    <w:rsid w:val="00A348D8"/>
    <w:rsid w:val="00A34E59"/>
    <w:rsid w:val="00A35FAA"/>
    <w:rsid w:val="00A3638D"/>
    <w:rsid w:val="00A37121"/>
    <w:rsid w:val="00A40CC2"/>
    <w:rsid w:val="00A412C0"/>
    <w:rsid w:val="00A4145D"/>
    <w:rsid w:val="00A41813"/>
    <w:rsid w:val="00A426A4"/>
    <w:rsid w:val="00A42C0F"/>
    <w:rsid w:val="00A42CDF"/>
    <w:rsid w:val="00A430E0"/>
    <w:rsid w:val="00A431A3"/>
    <w:rsid w:val="00A431F5"/>
    <w:rsid w:val="00A43BB9"/>
    <w:rsid w:val="00A43E65"/>
    <w:rsid w:val="00A441B3"/>
    <w:rsid w:val="00A44254"/>
    <w:rsid w:val="00A442DA"/>
    <w:rsid w:val="00A451F1"/>
    <w:rsid w:val="00A4613C"/>
    <w:rsid w:val="00A4655D"/>
    <w:rsid w:val="00A46F77"/>
    <w:rsid w:val="00A47E3F"/>
    <w:rsid w:val="00A47ECC"/>
    <w:rsid w:val="00A50335"/>
    <w:rsid w:val="00A51169"/>
    <w:rsid w:val="00A513B0"/>
    <w:rsid w:val="00A515B7"/>
    <w:rsid w:val="00A51F40"/>
    <w:rsid w:val="00A521EB"/>
    <w:rsid w:val="00A529EB"/>
    <w:rsid w:val="00A53087"/>
    <w:rsid w:val="00A536E9"/>
    <w:rsid w:val="00A53898"/>
    <w:rsid w:val="00A53AB3"/>
    <w:rsid w:val="00A54F9C"/>
    <w:rsid w:val="00A550E5"/>
    <w:rsid w:val="00A55358"/>
    <w:rsid w:val="00A565A4"/>
    <w:rsid w:val="00A606A6"/>
    <w:rsid w:val="00A60AF9"/>
    <w:rsid w:val="00A61654"/>
    <w:rsid w:val="00A6218E"/>
    <w:rsid w:val="00A624C0"/>
    <w:rsid w:val="00A626BB"/>
    <w:rsid w:val="00A638BB"/>
    <w:rsid w:val="00A6474D"/>
    <w:rsid w:val="00A6476A"/>
    <w:rsid w:val="00A64814"/>
    <w:rsid w:val="00A64A0F"/>
    <w:rsid w:val="00A64A42"/>
    <w:rsid w:val="00A64BC8"/>
    <w:rsid w:val="00A64C48"/>
    <w:rsid w:val="00A6574C"/>
    <w:rsid w:val="00A66547"/>
    <w:rsid w:val="00A671E6"/>
    <w:rsid w:val="00A67F2B"/>
    <w:rsid w:val="00A7041C"/>
    <w:rsid w:val="00A7075D"/>
    <w:rsid w:val="00A70918"/>
    <w:rsid w:val="00A70999"/>
    <w:rsid w:val="00A70E83"/>
    <w:rsid w:val="00A70E86"/>
    <w:rsid w:val="00A73690"/>
    <w:rsid w:val="00A73B0E"/>
    <w:rsid w:val="00A74121"/>
    <w:rsid w:val="00A749F0"/>
    <w:rsid w:val="00A75197"/>
    <w:rsid w:val="00A752CB"/>
    <w:rsid w:val="00A75C32"/>
    <w:rsid w:val="00A76820"/>
    <w:rsid w:val="00A77AA9"/>
    <w:rsid w:val="00A77C60"/>
    <w:rsid w:val="00A77FD7"/>
    <w:rsid w:val="00A804F4"/>
    <w:rsid w:val="00A80C0C"/>
    <w:rsid w:val="00A81D9C"/>
    <w:rsid w:val="00A8253B"/>
    <w:rsid w:val="00A827AF"/>
    <w:rsid w:val="00A838C9"/>
    <w:rsid w:val="00A83FC2"/>
    <w:rsid w:val="00A860A6"/>
    <w:rsid w:val="00A86752"/>
    <w:rsid w:val="00A86DBB"/>
    <w:rsid w:val="00A86E8A"/>
    <w:rsid w:val="00A86FF6"/>
    <w:rsid w:val="00A872CE"/>
    <w:rsid w:val="00A87829"/>
    <w:rsid w:val="00A87B07"/>
    <w:rsid w:val="00A904C2"/>
    <w:rsid w:val="00A910F9"/>
    <w:rsid w:val="00A91994"/>
    <w:rsid w:val="00A91E13"/>
    <w:rsid w:val="00A91FBF"/>
    <w:rsid w:val="00A92112"/>
    <w:rsid w:val="00A92E95"/>
    <w:rsid w:val="00A936F9"/>
    <w:rsid w:val="00A93DEB"/>
    <w:rsid w:val="00A945BD"/>
    <w:rsid w:val="00A94643"/>
    <w:rsid w:val="00A94B50"/>
    <w:rsid w:val="00A95A81"/>
    <w:rsid w:val="00A970A8"/>
    <w:rsid w:val="00A975EB"/>
    <w:rsid w:val="00A97AAC"/>
    <w:rsid w:val="00AA08FD"/>
    <w:rsid w:val="00AA21CE"/>
    <w:rsid w:val="00AA223D"/>
    <w:rsid w:val="00AA2334"/>
    <w:rsid w:val="00AA2B98"/>
    <w:rsid w:val="00AA31C4"/>
    <w:rsid w:val="00AA3A8B"/>
    <w:rsid w:val="00AA3C85"/>
    <w:rsid w:val="00AA458A"/>
    <w:rsid w:val="00AA4E74"/>
    <w:rsid w:val="00AA4EEF"/>
    <w:rsid w:val="00AA51CB"/>
    <w:rsid w:val="00AA5439"/>
    <w:rsid w:val="00AA5D6A"/>
    <w:rsid w:val="00AA6BE1"/>
    <w:rsid w:val="00AA72D1"/>
    <w:rsid w:val="00AA7AFA"/>
    <w:rsid w:val="00AA7DB1"/>
    <w:rsid w:val="00AB0129"/>
    <w:rsid w:val="00AB08C1"/>
    <w:rsid w:val="00AB2141"/>
    <w:rsid w:val="00AB2152"/>
    <w:rsid w:val="00AB2567"/>
    <w:rsid w:val="00AB3810"/>
    <w:rsid w:val="00AB44E9"/>
    <w:rsid w:val="00AB4DB3"/>
    <w:rsid w:val="00AB5562"/>
    <w:rsid w:val="00AB61A4"/>
    <w:rsid w:val="00AB6E02"/>
    <w:rsid w:val="00AB790D"/>
    <w:rsid w:val="00AB7C7C"/>
    <w:rsid w:val="00AC02FD"/>
    <w:rsid w:val="00AC14B9"/>
    <w:rsid w:val="00AC1AE5"/>
    <w:rsid w:val="00AC2981"/>
    <w:rsid w:val="00AC2D81"/>
    <w:rsid w:val="00AC3A73"/>
    <w:rsid w:val="00AC3DBF"/>
    <w:rsid w:val="00AC41B7"/>
    <w:rsid w:val="00AC4E8C"/>
    <w:rsid w:val="00AC4EBB"/>
    <w:rsid w:val="00AC5043"/>
    <w:rsid w:val="00AC5554"/>
    <w:rsid w:val="00AC5B71"/>
    <w:rsid w:val="00AC689B"/>
    <w:rsid w:val="00AC76D8"/>
    <w:rsid w:val="00AC7743"/>
    <w:rsid w:val="00AD037C"/>
    <w:rsid w:val="00AD03B7"/>
    <w:rsid w:val="00AD20D3"/>
    <w:rsid w:val="00AD264F"/>
    <w:rsid w:val="00AD285F"/>
    <w:rsid w:val="00AD2FAA"/>
    <w:rsid w:val="00AD33BA"/>
    <w:rsid w:val="00AD3496"/>
    <w:rsid w:val="00AD34EF"/>
    <w:rsid w:val="00AD5C28"/>
    <w:rsid w:val="00AD5DFA"/>
    <w:rsid w:val="00AD6AC9"/>
    <w:rsid w:val="00AD746F"/>
    <w:rsid w:val="00AE0233"/>
    <w:rsid w:val="00AE1813"/>
    <w:rsid w:val="00AE1E27"/>
    <w:rsid w:val="00AE2295"/>
    <w:rsid w:val="00AE2D54"/>
    <w:rsid w:val="00AE33EA"/>
    <w:rsid w:val="00AE46F1"/>
    <w:rsid w:val="00AE4756"/>
    <w:rsid w:val="00AE47D5"/>
    <w:rsid w:val="00AE483C"/>
    <w:rsid w:val="00AE5F1B"/>
    <w:rsid w:val="00AE5F60"/>
    <w:rsid w:val="00AE6070"/>
    <w:rsid w:val="00AE6107"/>
    <w:rsid w:val="00AE6251"/>
    <w:rsid w:val="00AE62BE"/>
    <w:rsid w:val="00AE6F3E"/>
    <w:rsid w:val="00AE748F"/>
    <w:rsid w:val="00AE777C"/>
    <w:rsid w:val="00AE7B43"/>
    <w:rsid w:val="00AE7F4A"/>
    <w:rsid w:val="00AF0D29"/>
    <w:rsid w:val="00AF0F6B"/>
    <w:rsid w:val="00AF1D76"/>
    <w:rsid w:val="00AF1DF1"/>
    <w:rsid w:val="00AF20C2"/>
    <w:rsid w:val="00AF2497"/>
    <w:rsid w:val="00AF2AC5"/>
    <w:rsid w:val="00AF2E40"/>
    <w:rsid w:val="00AF2E41"/>
    <w:rsid w:val="00AF3ED8"/>
    <w:rsid w:val="00AF48CD"/>
    <w:rsid w:val="00AF54E0"/>
    <w:rsid w:val="00AF5551"/>
    <w:rsid w:val="00AF5D92"/>
    <w:rsid w:val="00AF6DA4"/>
    <w:rsid w:val="00AF777B"/>
    <w:rsid w:val="00AF7CF4"/>
    <w:rsid w:val="00B02569"/>
    <w:rsid w:val="00B02AC8"/>
    <w:rsid w:val="00B02F6C"/>
    <w:rsid w:val="00B033D1"/>
    <w:rsid w:val="00B03A8B"/>
    <w:rsid w:val="00B042EE"/>
    <w:rsid w:val="00B04630"/>
    <w:rsid w:val="00B0472D"/>
    <w:rsid w:val="00B04B1C"/>
    <w:rsid w:val="00B04DF3"/>
    <w:rsid w:val="00B05453"/>
    <w:rsid w:val="00B07069"/>
    <w:rsid w:val="00B0743A"/>
    <w:rsid w:val="00B10373"/>
    <w:rsid w:val="00B12689"/>
    <w:rsid w:val="00B12DE0"/>
    <w:rsid w:val="00B14AD8"/>
    <w:rsid w:val="00B16C2D"/>
    <w:rsid w:val="00B17FA0"/>
    <w:rsid w:val="00B2081F"/>
    <w:rsid w:val="00B20E1A"/>
    <w:rsid w:val="00B20EFA"/>
    <w:rsid w:val="00B2183A"/>
    <w:rsid w:val="00B21985"/>
    <w:rsid w:val="00B21D59"/>
    <w:rsid w:val="00B2202E"/>
    <w:rsid w:val="00B2230E"/>
    <w:rsid w:val="00B2268A"/>
    <w:rsid w:val="00B22C5C"/>
    <w:rsid w:val="00B23062"/>
    <w:rsid w:val="00B239B8"/>
    <w:rsid w:val="00B24253"/>
    <w:rsid w:val="00B2434D"/>
    <w:rsid w:val="00B2476A"/>
    <w:rsid w:val="00B24BFA"/>
    <w:rsid w:val="00B25230"/>
    <w:rsid w:val="00B255A9"/>
    <w:rsid w:val="00B25D43"/>
    <w:rsid w:val="00B2647B"/>
    <w:rsid w:val="00B269F5"/>
    <w:rsid w:val="00B26A37"/>
    <w:rsid w:val="00B272FA"/>
    <w:rsid w:val="00B27D5F"/>
    <w:rsid w:val="00B3252D"/>
    <w:rsid w:val="00B333A3"/>
    <w:rsid w:val="00B33C6C"/>
    <w:rsid w:val="00B33C7D"/>
    <w:rsid w:val="00B341AD"/>
    <w:rsid w:val="00B34892"/>
    <w:rsid w:val="00B34C46"/>
    <w:rsid w:val="00B36855"/>
    <w:rsid w:val="00B36B6E"/>
    <w:rsid w:val="00B36DD4"/>
    <w:rsid w:val="00B373A3"/>
    <w:rsid w:val="00B37620"/>
    <w:rsid w:val="00B377DE"/>
    <w:rsid w:val="00B379B0"/>
    <w:rsid w:val="00B37A78"/>
    <w:rsid w:val="00B41073"/>
    <w:rsid w:val="00B419B0"/>
    <w:rsid w:val="00B41C24"/>
    <w:rsid w:val="00B427B7"/>
    <w:rsid w:val="00B42AA3"/>
    <w:rsid w:val="00B43064"/>
    <w:rsid w:val="00B4380E"/>
    <w:rsid w:val="00B438BB"/>
    <w:rsid w:val="00B43924"/>
    <w:rsid w:val="00B443B5"/>
    <w:rsid w:val="00B4448C"/>
    <w:rsid w:val="00B4455B"/>
    <w:rsid w:val="00B448FE"/>
    <w:rsid w:val="00B46CD5"/>
    <w:rsid w:val="00B4719A"/>
    <w:rsid w:val="00B4727F"/>
    <w:rsid w:val="00B47DC2"/>
    <w:rsid w:val="00B521BA"/>
    <w:rsid w:val="00B52A8A"/>
    <w:rsid w:val="00B52D1B"/>
    <w:rsid w:val="00B52E37"/>
    <w:rsid w:val="00B52E4A"/>
    <w:rsid w:val="00B532F4"/>
    <w:rsid w:val="00B53687"/>
    <w:rsid w:val="00B53BCF"/>
    <w:rsid w:val="00B540BE"/>
    <w:rsid w:val="00B550D0"/>
    <w:rsid w:val="00B5549C"/>
    <w:rsid w:val="00B557CA"/>
    <w:rsid w:val="00B55804"/>
    <w:rsid w:val="00B55B7F"/>
    <w:rsid w:val="00B5653A"/>
    <w:rsid w:val="00B5653E"/>
    <w:rsid w:val="00B570B2"/>
    <w:rsid w:val="00B57135"/>
    <w:rsid w:val="00B571A7"/>
    <w:rsid w:val="00B5724C"/>
    <w:rsid w:val="00B57488"/>
    <w:rsid w:val="00B577FC"/>
    <w:rsid w:val="00B57AEB"/>
    <w:rsid w:val="00B606A7"/>
    <w:rsid w:val="00B60866"/>
    <w:rsid w:val="00B60A4E"/>
    <w:rsid w:val="00B60B00"/>
    <w:rsid w:val="00B61225"/>
    <w:rsid w:val="00B61909"/>
    <w:rsid w:val="00B61911"/>
    <w:rsid w:val="00B61FC9"/>
    <w:rsid w:val="00B62630"/>
    <w:rsid w:val="00B629CC"/>
    <w:rsid w:val="00B64C52"/>
    <w:rsid w:val="00B657AC"/>
    <w:rsid w:val="00B66DDA"/>
    <w:rsid w:val="00B66F4B"/>
    <w:rsid w:val="00B679F9"/>
    <w:rsid w:val="00B67AE3"/>
    <w:rsid w:val="00B71C2C"/>
    <w:rsid w:val="00B7235B"/>
    <w:rsid w:val="00B7337D"/>
    <w:rsid w:val="00B73485"/>
    <w:rsid w:val="00B743AA"/>
    <w:rsid w:val="00B75DC4"/>
    <w:rsid w:val="00B7628C"/>
    <w:rsid w:val="00B7681F"/>
    <w:rsid w:val="00B76E02"/>
    <w:rsid w:val="00B76E06"/>
    <w:rsid w:val="00B76F8C"/>
    <w:rsid w:val="00B7714D"/>
    <w:rsid w:val="00B7732A"/>
    <w:rsid w:val="00B774D3"/>
    <w:rsid w:val="00B77765"/>
    <w:rsid w:val="00B801A1"/>
    <w:rsid w:val="00B80E80"/>
    <w:rsid w:val="00B81275"/>
    <w:rsid w:val="00B82767"/>
    <w:rsid w:val="00B82E19"/>
    <w:rsid w:val="00B82FFB"/>
    <w:rsid w:val="00B831D5"/>
    <w:rsid w:val="00B839AF"/>
    <w:rsid w:val="00B85214"/>
    <w:rsid w:val="00B8527B"/>
    <w:rsid w:val="00B85DED"/>
    <w:rsid w:val="00B86270"/>
    <w:rsid w:val="00B866A7"/>
    <w:rsid w:val="00B87D58"/>
    <w:rsid w:val="00B90F11"/>
    <w:rsid w:val="00B93268"/>
    <w:rsid w:val="00B93385"/>
    <w:rsid w:val="00B952FE"/>
    <w:rsid w:val="00B9560E"/>
    <w:rsid w:val="00B96402"/>
    <w:rsid w:val="00B96987"/>
    <w:rsid w:val="00B9717E"/>
    <w:rsid w:val="00B976A3"/>
    <w:rsid w:val="00B977A7"/>
    <w:rsid w:val="00B978C3"/>
    <w:rsid w:val="00B978F1"/>
    <w:rsid w:val="00B97F84"/>
    <w:rsid w:val="00BA02A1"/>
    <w:rsid w:val="00BA197B"/>
    <w:rsid w:val="00BA4697"/>
    <w:rsid w:val="00BA48A6"/>
    <w:rsid w:val="00BA4B55"/>
    <w:rsid w:val="00BA5CE9"/>
    <w:rsid w:val="00BA5D65"/>
    <w:rsid w:val="00BA624E"/>
    <w:rsid w:val="00BA63BA"/>
    <w:rsid w:val="00BA68F0"/>
    <w:rsid w:val="00BA70A5"/>
    <w:rsid w:val="00BA7449"/>
    <w:rsid w:val="00BB09D3"/>
    <w:rsid w:val="00BB0EAE"/>
    <w:rsid w:val="00BB10BB"/>
    <w:rsid w:val="00BB1228"/>
    <w:rsid w:val="00BB190D"/>
    <w:rsid w:val="00BB201F"/>
    <w:rsid w:val="00BB2E93"/>
    <w:rsid w:val="00BB2F8A"/>
    <w:rsid w:val="00BB44BE"/>
    <w:rsid w:val="00BB4AAA"/>
    <w:rsid w:val="00BB5127"/>
    <w:rsid w:val="00BB550F"/>
    <w:rsid w:val="00BB635F"/>
    <w:rsid w:val="00BB67D5"/>
    <w:rsid w:val="00BB6A4D"/>
    <w:rsid w:val="00BB6CB4"/>
    <w:rsid w:val="00BB6F28"/>
    <w:rsid w:val="00BC06D1"/>
    <w:rsid w:val="00BC19E8"/>
    <w:rsid w:val="00BC2096"/>
    <w:rsid w:val="00BC2294"/>
    <w:rsid w:val="00BC2414"/>
    <w:rsid w:val="00BC2A7D"/>
    <w:rsid w:val="00BC39A6"/>
    <w:rsid w:val="00BC3AF9"/>
    <w:rsid w:val="00BC3B7A"/>
    <w:rsid w:val="00BC4343"/>
    <w:rsid w:val="00BC52A3"/>
    <w:rsid w:val="00BC5610"/>
    <w:rsid w:val="00BC5CF6"/>
    <w:rsid w:val="00BC5EF4"/>
    <w:rsid w:val="00BC65C3"/>
    <w:rsid w:val="00BC6A71"/>
    <w:rsid w:val="00BC7733"/>
    <w:rsid w:val="00BC7A4C"/>
    <w:rsid w:val="00BC7CF8"/>
    <w:rsid w:val="00BC7FDB"/>
    <w:rsid w:val="00BD0A8D"/>
    <w:rsid w:val="00BD10B7"/>
    <w:rsid w:val="00BD1248"/>
    <w:rsid w:val="00BD1641"/>
    <w:rsid w:val="00BD2249"/>
    <w:rsid w:val="00BD29B1"/>
    <w:rsid w:val="00BD2BA1"/>
    <w:rsid w:val="00BD2F64"/>
    <w:rsid w:val="00BD31FC"/>
    <w:rsid w:val="00BD332A"/>
    <w:rsid w:val="00BD3B20"/>
    <w:rsid w:val="00BD3CF1"/>
    <w:rsid w:val="00BD3FF1"/>
    <w:rsid w:val="00BD4F13"/>
    <w:rsid w:val="00BD6356"/>
    <w:rsid w:val="00BD68D3"/>
    <w:rsid w:val="00BD7AEB"/>
    <w:rsid w:val="00BE01E6"/>
    <w:rsid w:val="00BE0283"/>
    <w:rsid w:val="00BE08DA"/>
    <w:rsid w:val="00BE21FF"/>
    <w:rsid w:val="00BE38B3"/>
    <w:rsid w:val="00BE442B"/>
    <w:rsid w:val="00BE494D"/>
    <w:rsid w:val="00BE55BF"/>
    <w:rsid w:val="00BE5733"/>
    <w:rsid w:val="00BE586C"/>
    <w:rsid w:val="00BE5882"/>
    <w:rsid w:val="00BE6B77"/>
    <w:rsid w:val="00BE6E34"/>
    <w:rsid w:val="00BE6F1B"/>
    <w:rsid w:val="00BE6F37"/>
    <w:rsid w:val="00BE73FE"/>
    <w:rsid w:val="00BE78FB"/>
    <w:rsid w:val="00BE7F11"/>
    <w:rsid w:val="00BF0A92"/>
    <w:rsid w:val="00BF0F80"/>
    <w:rsid w:val="00BF1299"/>
    <w:rsid w:val="00BF1AA8"/>
    <w:rsid w:val="00BF1CE1"/>
    <w:rsid w:val="00BF3547"/>
    <w:rsid w:val="00BF3776"/>
    <w:rsid w:val="00BF3982"/>
    <w:rsid w:val="00BF3A6E"/>
    <w:rsid w:val="00BF3BB1"/>
    <w:rsid w:val="00BF406C"/>
    <w:rsid w:val="00BF4341"/>
    <w:rsid w:val="00BF445F"/>
    <w:rsid w:val="00BF4CBB"/>
    <w:rsid w:val="00BF73E1"/>
    <w:rsid w:val="00BF7552"/>
    <w:rsid w:val="00BF7CBB"/>
    <w:rsid w:val="00C00AD2"/>
    <w:rsid w:val="00C0104A"/>
    <w:rsid w:val="00C01A0C"/>
    <w:rsid w:val="00C021A9"/>
    <w:rsid w:val="00C0359C"/>
    <w:rsid w:val="00C0368D"/>
    <w:rsid w:val="00C03AC6"/>
    <w:rsid w:val="00C048A0"/>
    <w:rsid w:val="00C05092"/>
    <w:rsid w:val="00C051F7"/>
    <w:rsid w:val="00C05899"/>
    <w:rsid w:val="00C05D2B"/>
    <w:rsid w:val="00C0645A"/>
    <w:rsid w:val="00C0673C"/>
    <w:rsid w:val="00C06C73"/>
    <w:rsid w:val="00C07613"/>
    <w:rsid w:val="00C079CD"/>
    <w:rsid w:val="00C07C91"/>
    <w:rsid w:val="00C10040"/>
    <w:rsid w:val="00C1130A"/>
    <w:rsid w:val="00C11F33"/>
    <w:rsid w:val="00C124A8"/>
    <w:rsid w:val="00C13281"/>
    <w:rsid w:val="00C13B52"/>
    <w:rsid w:val="00C13C1A"/>
    <w:rsid w:val="00C13F3E"/>
    <w:rsid w:val="00C14E7E"/>
    <w:rsid w:val="00C14ED6"/>
    <w:rsid w:val="00C14F5E"/>
    <w:rsid w:val="00C152AF"/>
    <w:rsid w:val="00C15CC2"/>
    <w:rsid w:val="00C16D3C"/>
    <w:rsid w:val="00C16E38"/>
    <w:rsid w:val="00C178DA"/>
    <w:rsid w:val="00C2003F"/>
    <w:rsid w:val="00C20228"/>
    <w:rsid w:val="00C21A14"/>
    <w:rsid w:val="00C21CC1"/>
    <w:rsid w:val="00C229FA"/>
    <w:rsid w:val="00C22CD3"/>
    <w:rsid w:val="00C23305"/>
    <w:rsid w:val="00C23827"/>
    <w:rsid w:val="00C23A57"/>
    <w:rsid w:val="00C23C63"/>
    <w:rsid w:val="00C24165"/>
    <w:rsid w:val="00C24450"/>
    <w:rsid w:val="00C2462C"/>
    <w:rsid w:val="00C24E6A"/>
    <w:rsid w:val="00C25088"/>
    <w:rsid w:val="00C2516C"/>
    <w:rsid w:val="00C25CC6"/>
    <w:rsid w:val="00C26D51"/>
    <w:rsid w:val="00C27A87"/>
    <w:rsid w:val="00C27B50"/>
    <w:rsid w:val="00C30851"/>
    <w:rsid w:val="00C31808"/>
    <w:rsid w:val="00C32A5C"/>
    <w:rsid w:val="00C346AC"/>
    <w:rsid w:val="00C3647A"/>
    <w:rsid w:val="00C36EA7"/>
    <w:rsid w:val="00C40193"/>
    <w:rsid w:val="00C40722"/>
    <w:rsid w:val="00C40C90"/>
    <w:rsid w:val="00C41126"/>
    <w:rsid w:val="00C41198"/>
    <w:rsid w:val="00C41611"/>
    <w:rsid w:val="00C418AF"/>
    <w:rsid w:val="00C41961"/>
    <w:rsid w:val="00C41C24"/>
    <w:rsid w:val="00C41E6B"/>
    <w:rsid w:val="00C42886"/>
    <w:rsid w:val="00C42A63"/>
    <w:rsid w:val="00C43C4A"/>
    <w:rsid w:val="00C43E94"/>
    <w:rsid w:val="00C43EBB"/>
    <w:rsid w:val="00C44C3B"/>
    <w:rsid w:val="00C45028"/>
    <w:rsid w:val="00C466A7"/>
    <w:rsid w:val="00C4700E"/>
    <w:rsid w:val="00C47DCC"/>
    <w:rsid w:val="00C50A00"/>
    <w:rsid w:val="00C50AD3"/>
    <w:rsid w:val="00C5161C"/>
    <w:rsid w:val="00C52C3D"/>
    <w:rsid w:val="00C5305A"/>
    <w:rsid w:val="00C535DF"/>
    <w:rsid w:val="00C5373E"/>
    <w:rsid w:val="00C54264"/>
    <w:rsid w:val="00C544C6"/>
    <w:rsid w:val="00C552CA"/>
    <w:rsid w:val="00C55686"/>
    <w:rsid w:val="00C56834"/>
    <w:rsid w:val="00C56B1C"/>
    <w:rsid w:val="00C57813"/>
    <w:rsid w:val="00C578B1"/>
    <w:rsid w:val="00C5794F"/>
    <w:rsid w:val="00C57E19"/>
    <w:rsid w:val="00C6057F"/>
    <w:rsid w:val="00C614DF"/>
    <w:rsid w:val="00C61E58"/>
    <w:rsid w:val="00C62F15"/>
    <w:rsid w:val="00C64B2C"/>
    <w:rsid w:val="00C66533"/>
    <w:rsid w:val="00C67F1E"/>
    <w:rsid w:val="00C700C1"/>
    <w:rsid w:val="00C70390"/>
    <w:rsid w:val="00C70661"/>
    <w:rsid w:val="00C70EE9"/>
    <w:rsid w:val="00C71137"/>
    <w:rsid w:val="00C725F1"/>
    <w:rsid w:val="00C726F3"/>
    <w:rsid w:val="00C72954"/>
    <w:rsid w:val="00C72BC5"/>
    <w:rsid w:val="00C73A48"/>
    <w:rsid w:val="00C73C79"/>
    <w:rsid w:val="00C73C83"/>
    <w:rsid w:val="00C742CC"/>
    <w:rsid w:val="00C7489E"/>
    <w:rsid w:val="00C74D30"/>
    <w:rsid w:val="00C751F1"/>
    <w:rsid w:val="00C759E4"/>
    <w:rsid w:val="00C7670E"/>
    <w:rsid w:val="00C76F42"/>
    <w:rsid w:val="00C776AD"/>
    <w:rsid w:val="00C777A0"/>
    <w:rsid w:val="00C812B1"/>
    <w:rsid w:val="00C81847"/>
    <w:rsid w:val="00C81A62"/>
    <w:rsid w:val="00C81CC4"/>
    <w:rsid w:val="00C82486"/>
    <w:rsid w:val="00C825BF"/>
    <w:rsid w:val="00C83DBE"/>
    <w:rsid w:val="00C84176"/>
    <w:rsid w:val="00C84D47"/>
    <w:rsid w:val="00C8530B"/>
    <w:rsid w:val="00C85C50"/>
    <w:rsid w:val="00C872F1"/>
    <w:rsid w:val="00C87707"/>
    <w:rsid w:val="00C87FB3"/>
    <w:rsid w:val="00C90DFB"/>
    <w:rsid w:val="00C90F86"/>
    <w:rsid w:val="00C910D1"/>
    <w:rsid w:val="00C910DD"/>
    <w:rsid w:val="00C91351"/>
    <w:rsid w:val="00C91D49"/>
    <w:rsid w:val="00C91F79"/>
    <w:rsid w:val="00C921BC"/>
    <w:rsid w:val="00C9275C"/>
    <w:rsid w:val="00C931CF"/>
    <w:rsid w:val="00C9322B"/>
    <w:rsid w:val="00C932E8"/>
    <w:rsid w:val="00C93A56"/>
    <w:rsid w:val="00C9490B"/>
    <w:rsid w:val="00C94DB5"/>
    <w:rsid w:val="00C956A1"/>
    <w:rsid w:val="00C956CF"/>
    <w:rsid w:val="00C9578D"/>
    <w:rsid w:val="00C95FC4"/>
    <w:rsid w:val="00C9610A"/>
    <w:rsid w:val="00C9615B"/>
    <w:rsid w:val="00C9698E"/>
    <w:rsid w:val="00C97047"/>
    <w:rsid w:val="00C97B79"/>
    <w:rsid w:val="00C97F3B"/>
    <w:rsid w:val="00CA06AB"/>
    <w:rsid w:val="00CA07B9"/>
    <w:rsid w:val="00CA0D7C"/>
    <w:rsid w:val="00CA15D2"/>
    <w:rsid w:val="00CA1B43"/>
    <w:rsid w:val="00CA22D1"/>
    <w:rsid w:val="00CA235D"/>
    <w:rsid w:val="00CA2BF4"/>
    <w:rsid w:val="00CA31C4"/>
    <w:rsid w:val="00CA32C6"/>
    <w:rsid w:val="00CA49F1"/>
    <w:rsid w:val="00CA5427"/>
    <w:rsid w:val="00CA6544"/>
    <w:rsid w:val="00CA6913"/>
    <w:rsid w:val="00CA6DC4"/>
    <w:rsid w:val="00CA7967"/>
    <w:rsid w:val="00CB0081"/>
    <w:rsid w:val="00CB1074"/>
    <w:rsid w:val="00CB18AB"/>
    <w:rsid w:val="00CB1DAB"/>
    <w:rsid w:val="00CB1E33"/>
    <w:rsid w:val="00CB265A"/>
    <w:rsid w:val="00CB2665"/>
    <w:rsid w:val="00CB28DB"/>
    <w:rsid w:val="00CB383F"/>
    <w:rsid w:val="00CB3B9D"/>
    <w:rsid w:val="00CB61D4"/>
    <w:rsid w:val="00CB691B"/>
    <w:rsid w:val="00CB69EA"/>
    <w:rsid w:val="00CB6CA7"/>
    <w:rsid w:val="00CB6D76"/>
    <w:rsid w:val="00CB7050"/>
    <w:rsid w:val="00CB70D6"/>
    <w:rsid w:val="00CB76F8"/>
    <w:rsid w:val="00CB7915"/>
    <w:rsid w:val="00CC250F"/>
    <w:rsid w:val="00CC2CD6"/>
    <w:rsid w:val="00CC3B74"/>
    <w:rsid w:val="00CC446E"/>
    <w:rsid w:val="00CC4873"/>
    <w:rsid w:val="00CC4C8D"/>
    <w:rsid w:val="00CC4FD4"/>
    <w:rsid w:val="00CC5029"/>
    <w:rsid w:val="00CC6748"/>
    <w:rsid w:val="00CC682C"/>
    <w:rsid w:val="00CC6F05"/>
    <w:rsid w:val="00CC71CE"/>
    <w:rsid w:val="00CD105E"/>
    <w:rsid w:val="00CD1334"/>
    <w:rsid w:val="00CD16F0"/>
    <w:rsid w:val="00CD2051"/>
    <w:rsid w:val="00CD20E7"/>
    <w:rsid w:val="00CD2D7F"/>
    <w:rsid w:val="00CD32C6"/>
    <w:rsid w:val="00CD3767"/>
    <w:rsid w:val="00CD3787"/>
    <w:rsid w:val="00CD4363"/>
    <w:rsid w:val="00CD440B"/>
    <w:rsid w:val="00CD49D1"/>
    <w:rsid w:val="00CD5EE3"/>
    <w:rsid w:val="00CD629E"/>
    <w:rsid w:val="00CE035B"/>
    <w:rsid w:val="00CE084F"/>
    <w:rsid w:val="00CE2FA9"/>
    <w:rsid w:val="00CE2FFC"/>
    <w:rsid w:val="00CE38D4"/>
    <w:rsid w:val="00CE3AFA"/>
    <w:rsid w:val="00CE4E9B"/>
    <w:rsid w:val="00CE5636"/>
    <w:rsid w:val="00CE6300"/>
    <w:rsid w:val="00CE63F0"/>
    <w:rsid w:val="00CE690B"/>
    <w:rsid w:val="00CE7973"/>
    <w:rsid w:val="00CF015E"/>
    <w:rsid w:val="00CF0391"/>
    <w:rsid w:val="00CF05A6"/>
    <w:rsid w:val="00CF0CE0"/>
    <w:rsid w:val="00CF14F5"/>
    <w:rsid w:val="00CF1707"/>
    <w:rsid w:val="00CF2019"/>
    <w:rsid w:val="00CF250B"/>
    <w:rsid w:val="00CF2B51"/>
    <w:rsid w:val="00CF4039"/>
    <w:rsid w:val="00CF4B5A"/>
    <w:rsid w:val="00CF565D"/>
    <w:rsid w:val="00CF6B23"/>
    <w:rsid w:val="00CF702B"/>
    <w:rsid w:val="00CF7B35"/>
    <w:rsid w:val="00CF7B56"/>
    <w:rsid w:val="00D0223D"/>
    <w:rsid w:val="00D0267D"/>
    <w:rsid w:val="00D0269D"/>
    <w:rsid w:val="00D02740"/>
    <w:rsid w:val="00D029C3"/>
    <w:rsid w:val="00D02C1A"/>
    <w:rsid w:val="00D02D4A"/>
    <w:rsid w:val="00D03625"/>
    <w:rsid w:val="00D047B0"/>
    <w:rsid w:val="00D05B20"/>
    <w:rsid w:val="00D0675D"/>
    <w:rsid w:val="00D06AA9"/>
    <w:rsid w:val="00D07F64"/>
    <w:rsid w:val="00D10F40"/>
    <w:rsid w:val="00D122A6"/>
    <w:rsid w:val="00D12670"/>
    <w:rsid w:val="00D13D8D"/>
    <w:rsid w:val="00D13DC1"/>
    <w:rsid w:val="00D140A8"/>
    <w:rsid w:val="00D157D9"/>
    <w:rsid w:val="00D16AC9"/>
    <w:rsid w:val="00D17184"/>
    <w:rsid w:val="00D172FD"/>
    <w:rsid w:val="00D17B9A"/>
    <w:rsid w:val="00D207C4"/>
    <w:rsid w:val="00D207D1"/>
    <w:rsid w:val="00D21C21"/>
    <w:rsid w:val="00D21CF5"/>
    <w:rsid w:val="00D2411C"/>
    <w:rsid w:val="00D2413B"/>
    <w:rsid w:val="00D24663"/>
    <w:rsid w:val="00D24969"/>
    <w:rsid w:val="00D2499A"/>
    <w:rsid w:val="00D2530A"/>
    <w:rsid w:val="00D25335"/>
    <w:rsid w:val="00D2544B"/>
    <w:rsid w:val="00D259A6"/>
    <w:rsid w:val="00D25BE1"/>
    <w:rsid w:val="00D26E2D"/>
    <w:rsid w:val="00D27474"/>
    <w:rsid w:val="00D30376"/>
    <w:rsid w:val="00D307CB"/>
    <w:rsid w:val="00D30B9C"/>
    <w:rsid w:val="00D30CFA"/>
    <w:rsid w:val="00D3155B"/>
    <w:rsid w:val="00D31C9F"/>
    <w:rsid w:val="00D32101"/>
    <w:rsid w:val="00D3213C"/>
    <w:rsid w:val="00D32A03"/>
    <w:rsid w:val="00D32A4F"/>
    <w:rsid w:val="00D3387E"/>
    <w:rsid w:val="00D33E31"/>
    <w:rsid w:val="00D340BF"/>
    <w:rsid w:val="00D34F5A"/>
    <w:rsid w:val="00D35442"/>
    <w:rsid w:val="00D35909"/>
    <w:rsid w:val="00D366EC"/>
    <w:rsid w:val="00D3682E"/>
    <w:rsid w:val="00D36C32"/>
    <w:rsid w:val="00D372B2"/>
    <w:rsid w:val="00D37CA7"/>
    <w:rsid w:val="00D40004"/>
    <w:rsid w:val="00D40090"/>
    <w:rsid w:val="00D402CC"/>
    <w:rsid w:val="00D40EAD"/>
    <w:rsid w:val="00D41D44"/>
    <w:rsid w:val="00D42749"/>
    <w:rsid w:val="00D427ED"/>
    <w:rsid w:val="00D439CA"/>
    <w:rsid w:val="00D43B29"/>
    <w:rsid w:val="00D44BEE"/>
    <w:rsid w:val="00D44C36"/>
    <w:rsid w:val="00D4525F"/>
    <w:rsid w:val="00D45A68"/>
    <w:rsid w:val="00D46218"/>
    <w:rsid w:val="00D47339"/>
    <w:rsid w:val="00D47985"/>
    <w:rsid w:val="00D50243"/>
    <w:rsid w:val="00D50D74"/>
    <w:rsid w:val="00D5126C"/>
    <w:rsid w:val="00D517A0"/>
    <w:rsid w:val="00D5217C"/>
    <w:rsid w:val="00D533AA"/>
    <w:rsid w:val="00D53472"/>
    <w:rsid w:val="00D542A4"/>
    <w:rsid w:val="00D5456A"/>
    <w:rsid w:val="00D54B2C"/>
    <w:rsid w:val="00D54F38"/>
    <w:rsid w:val="00D55700"/>
    <w:rsid w:val="00D55CDB"/>
    <w:rsid w:val="00D55E0A"/>
    <w:rsid w:val="00D55EA2"/>
    <w:rsid w:val="00D562A4"/>
    <w:rsid w:val="00D566AA"/>
    <w:rsid w:val="00D570F3"/>
    <w:rsid w:val="00D57426"/>
    <w:rsid w:val="00D5782F"/>
    <w:rsid w:val="00D57E91"/>
    <w:rsid w:val="00D60ED1"/>
    <w:rsid w:val="00D616BA"/>
    <w:rsid w:val="00D61BF3"/>
    <w:rsid w:val="00D6204D"/>
    <w:rsid w:val="00D6283C"/>
    <w:rsid w:val="00D6299C"/>
    <w:rsid w:val="00D630CC"/>
    <w:rsid w:val="00D64641"/>
    <w:rsid w:val="00D646E8"/>
    <w:rsid w:val="00D647A1"/>
    <w:rsid w:val="00D64884"/>
    <w:rsid w:val="00D662C0"/>
    <w:rsid w:val="00D67761"/>
    <w:rsid w:val="00D67CEF"/>
    <w:rsid w:val="00D67F53"/>
    <w:rsid w:val="00D70515"/>
    <w:rsid w:val="00D70E1B"/>
    <w:rsid w:val="00D710EC"/>
    <w:rsid w:val="00D71B6E"/>
    <w:rsid w:val="00D71CDD"/>
    <w:rsid w:val="00D71D29"/>
    <w:rsid w:val="00D72C08"/>
    <w:rsid w:val="00D73B9B"/>
    <w:rsid w:val="00D748F0"/>
    <w:rsid w:val="00D753E8"/>
    <w:rsid w:val="00D76502"/>
    <w:rsid w:val="00D76667"/>
    <w:rsid w:val="00D771A8"/>
    <w:rsid w:val="00D771EE"/>
    <w:rsid w:val="00D776E5"/>
    <w:rsid w:val="00D778EF"/>
    <w:rsid w:val="00D77D59"/>
    <w:rsid w:val="00D80401"/>
    <w:rsid w:val="00D80FA1"/>
    <w:rsid w:val="00D81732"/>
    <w:rsid w:val="00D81EF9"/>
    <w:rsid w:val="00D81F13"/>
    <w:rsid w:val="00D8215A"/>
    <w:rsid w:val="00D82352"/>
    <w:rsid w:val="00D82726"/>
    <w:rsid w:val="00D82841"/>
    <w:rsid w:val="00D83526"/>
    <w:rsid w:val="00D83772"/>
    <w:rsid w:val="00D84589"/>
    <w:rsid w:val="00D85077"/>
    <w:rsid w:val="00D85CE9"/>
    <w:rsid w:val="00D86444"/>
    <w:rsid w:val="00D86846"/>
    <w:rsid w:val="00D876F9"/>
    <w:rsid w:val="00D90231"/>
    <w:rsid w:val="00D90FC1"/>
    <w:rsid w:val="00D9123F"/>
    <w:rsid w:val="00D92368"/>
    <w:rsid w:val="00D928A1"/>
    <w:rsid w:val="00D92B1E"/>
    <w:rsid w:val="00D92C1C"/>
    <w:rsid w:val="00D93148"/>
    <w:rsid w:val="00D9438E"/>
    <w:rsid w:val="00D94411"/>
    <w:rsid w:val="00D948E3"/>
    <w:rsid w:val="00D9561F"/>
    <w:rsid w:val="00D957D9"/>
    <w:rsid w:val="00D95DA3"/>
    <w:rsid w:val="00D961E2"/>
    <w:rsid w:val="00D96F2D"/>
    <w:rsid w:val="00D97093"/>
    <w:rsid w:val="00D9757C"/>
    <w:rsid w:val="00D97A84"/>
    <w:rsid w:val="00D97B0F"/>
    <w:rsid w:val="00DA0351"/>
    <w:rsid w:val="00DA035E"/>
    <w:rsid w:val="00DA048B"/>
    <w:rsid w:val="00DA059A"/>
    <w:rsid w:val="00DA1077"/>
    <w:rsid w:val="00DA1D6C"/>
    <w:rsid w:val="00DA3284"/>
    <w:rsid w:val="00DA3636"/>
    <w:rsid w:val="00DA389E"/>
    <w:rsid w:val="00DA445A"/>
    <w:rsid w:val="00DA4E7B"/>
    <w:rsid w:val="00DA5F48"/>
    <w:rsid w:val="00DA7069"/>
    <w:rsid w:val="00DB090F"/>
    <w:rsid w:val="00DB16D0"/>
    <w:rsid w:val="00DB2A29"/>
    <w:rsid w:val="00DB3578"/>
    <w:rsid w:val="00DB3A8C"/>
    <w:rsid w:val="00DB3CED"/>
    <w:rsid w:val="00DB419C"/>
    <w:rsid w:val="00DB4689"/>
    <w:rsid w:val="00DB51D8"/>
    <w:rsid w:val="00DB5B86"/>
    <w:rsid w:val="00DB6058"/>
    <w:rsid w:val="00DB62A2"/>
    <w:rsid w:val="00DB661D"/>
    <w:rsid w:val="00DB6E72"/>
    <w:rsid w:val="00DB6EE0"/>
    <w:rsid w:val="00DB74C5"/>
    <w:rsid w:val="00DB7FF2"/>
    <w:rsid w:val="00DC0911"/>
    <w:rsid w:val="00DC0A7A"/>
    <w:rsid w:val="00DC0AFD"/>
    <w:rsid w:val="00DC0CFC"/>
    <w:rsid w:val="00DC13EA"/>
    <w:rsid w:val="00DC2131"/>
    <w:rsid w:val="00DC242D"/>
    <w:rsid w:val="00DC26EB"/>
    <w:rsid w:val="00DC2DE8"/>
    <w:rsid w:val="00DC3339"/>
    <w:rsid w:val="00DC3772"/>
    <w:rsid w:val="00DC3C2E"/>
    <w:rsid w:val="00DC3F57"/>
    <w:rsid w:val="00DC5044"/>
    <w:rsid w:val="00DC506D"/>
    <w:rsid w:val="00DC547A"/>
    <w:rsid w:val="00DC56D0"/>
    <w:rsid w:val="00DC5CA7"/>
    <w:rsid w:val="00DC7D47"/>
    <w:rsid w:val="00DC7E13"/>
    <w:rsid w:val="00DD0625"/>
    <w:rsid w:val="00DD1498"/>
    <w:rsid w:val="00DD275F"/>
    <w:rsid w:val="00DD2CF5"/>
    <w:rsid w:val="00DD2F60"/>
    <w:rsid w:val="00DD4004"/>
    <w:rsid w:val="00DD500A"/>
    <w:rsid w:val="00DD5457"/>
    <w:rsid w:val="00DD5924"/>
    <w:rsid w:val="00DD7022"/>
    <w:rsid w:val="00DD7228"/>
    <w:rsid w:val="00DD7656"/>
    <w:rsid w:val="00DE04AC"/>
    <w:rsid w:val="00DE0893"/>
    <w:rsid w:val="00DE2437"/>
    <w:rsid w:val="00DE2730"/>
    <w:rsid w:val="00DE2CAA"/>
    <w:rsid w:val="00DE3087"/>
    <w:rsid w:val="00DE32CD"/>
    <w:rsid w:val="00DE3C76"/>
    <w:rsid w:val="00DE439C"/>
    <w:rsid w:val="00DE4D78"/>
    <w:rsid w:val="00DE6964"/>
    <w:rsid w:val="00DE6BD1"/>
    <w:rsid w:val="00DE7842"/>
    <w:rsid w:val="00DE7FA8"/>
    <w:rsid w:val="00DF1E5A"/>
    <w:rsid w:val="00DF1F6A"/>
    <w:rsid w:val="00DF245C"/>
    <w:rsid w:val="00DF261B"/>
    <w:rsid w:val="00DF2E23"/>
    <w:rsid w:val="00DF37B8"/>
    <w:rsid w:val="00DF4D8F"/>
    <w:rsid w:val="00DF52FD"/>
    <w:rsid w:val="00DF5730"/>
    <w:rsid w:val="00DF6434"/>
    <w:rsid w:val="00DF6B0C"/>
    <w:rsid w:val="00DF7CBD"/>
    <w:rsid w:val="00E00626"/>
    <w:rsid w:val="00E006D2"/>
    <w:rsid w:val="00E012C1"/>
    <w:rsid w:val="00E01823"/>
    <w:rsid w:val="00E01B65"/>
    <w:rsid w:val="00E02B36"/>
    <w:rsid w:val="00E03748"/>
    <w:rsid w:val="00E03C8B"/>
    <w:rsid w:val="00E03F48"/>
    <w:rsid w:val="00E04EA1"/>
    <w:rsid w:val="00E04F0E"/>
    <w:rsid w:val="00E05065"/>
    <w:rsid w:val="00E0572E"/>
    <w:rsid w:val="00E05D24"/>
    <w:rsid w:val="00E05F0D"/>
    <w:rsid w:val="00E06530"/>
    <w:rsid w:val="00E06F30"/>
    <w:rsid w:val="00E079A3"/>
    <w:rsid w:val="00E07CAB"/>
    <w:rsid w:val="00E108B3"/>
    <w:rsid w:val="00E10A81"/>
    <w:rsid w:val="00E11699"/>
    <w:rsid w:val="00E12719"/>
    <w:rsid w:val="00E12D32"/>
    <w:rsid w:val="00E1304D"/>
    <w:rsid w:val="00E130A6"/>
    <w:rsid w:val="00E14112"/>
    <w:rsid w:val="00E1497D"/>
    <w:rsid w:val="00E15A4D"/>
    <w:rsid w:val="00E1604C"/>
    <w:rsid w:val="00E1737F"/>
    <w:rsid w:val="00E17FA4"/>
    <w:rsid w:val="00E17FD2"/>
    <w:rsid w:val="00E208C8"/>
    <w:rsid w:val="00E2181A"/>
    <w:rsid w:val="00E22935"/>
    <w:rsid w:val="00E22B96"/>
    <w:rsid w:val="00E22BAB"/>
    <w:rsid w:val="00E22C1C"/>
    <w:rsid w:val="00E22D01"/>
    <w:rsid w:val="00E23AD3"/>
    <w:rsid w:val="00E23B27"/>
    <w:rsid w:val="00E23F13"/>
    <w:rsid w:val="00E24974"/>
    <w:rsid w:val="00E249FB"/>
    <w:rsid w:val="00E24B8E"/>
    <w:rsid w:val="00E25358"/>
    <w:rsid w:val="00E25454"/>
    <w:rsid w:val="00E26B71"/>
    <w:rsid w:val="00E26F49"/>
    <w:rsid w:val="00E26F93"/>
    <w:rsid w:val="00E27880"/>
    <w:rsid w:val="00E27956"/>
    <w:rsid w:val="00E30151"/>
    <w:rsid w:val="00E301E6"/>
    <w:rsid w:val="00E304DA"/>
    <w:rsid w:val="00E30894"/>
    <w:rsid w:val="00E308C9"/>
    <w:rsid w:val="00E30A0C"/>
    <w:rsid w:val="00E30AC7"/>
    <w:rsid w:val="00E30B5A"/>
    <w:rsid w:val="00E31911"/>
    <w:rsid w:val="00E31A2D"/>
    <w:rsid w:val="00E328EB"/>
    <w:rsid w:val="00E34330"/>
    <w:rsid w:val="00E343E6"/>
    <w:rsid w:val="00E35F06"/>
    <w:rsid w:val="00E36102"/>
    <w:rsid w:val="00E36543"/>
    <w:rsid w:val="00E36D61"/>
    <w:rsid w:val="00E36E10"/>
    <w:rsid w:val="00E408FC"/>
    <w:rsid w:val="00E41DA4"/>
    <w:rsid w:val="00E42CC9"/>
    <w:rsid w:val="00E4404D"/>
    <w:rsid w:val="00E442CE"/>
    <w:rsid w:val="00E4441E"/>
    <w:rsid w:val="00E44448"/>
    <w:rsid w:val="00E44C92"/>
    <w:rsid w:val="00E44F14"/>
    <w:rsid w:val="00E44F73"/>
    <w:rsid w:val="00E453DC"/>
    <w:rsid w:val="00E45836"/>
    <w:rsid w:val="00E4685D"/>
    <w:rsid w:val="00E473F4"/>
    <w:rsid w:val="00E509E9"/>
    <w:rsid w:val="00E52649"/>
    <w:rsid w:val="00E52C6C"/>
    <w:rsid w:val="00E53953"/>
    <w:rsid w:val="00E54150"/>
    <w:rsid w:val="00E54F37"/>
    <w:rsid w:val="00E556D5"/>
    <w:rsid w:val="00E556FA"/>
    <w:rsid w:val="00E55804"/>
    <w:rsid w:val="00E55AE9"/>
    <w:rsid w:val="00E55C3A"/>
    <w:rsid w:val="00E56889"/>
    <w:rsid w:val="00E60307"/>
    <w:rsid w:val="00E60631"/>
    <w:rsid w:val="00E608FE"/>
    <w:rsid w:val="00E60DB9"/>
    <w:rsid w:val="00E612E0"/>
    <w:rsid w:val="00E61EE6"/>
    <w:rsid w:val="00E62BF9"/>
    <w:rsid w:val="00E63E6C"/>
    <w:rsid w:val="00E65039"/>
    <w:rsid w:val="00E6528E"/>
    <w:rsid w:val="00E66001"/>
    <w:rsid w:val="00E66517"/>
    <w:rsid w:val="00E66772"/>
    <w:rsid w:val="00E66BD1"/>
    <w:rsid w:val="00E66C09"/>
    <w:rsid w:val="00E670F7"/>
    <w:rsid w:val="00E67BE8"/>
    <w:rsid w:val="00E70685"/>
    <w:rsid w:val="00E7082B"/>
    <w:rsid w:val="00E70D7F"/>
    <w:rsid w:val="00E716AA"/>
    <w:rsid w:val="00E71C41"/>
    <w:rsid w:val="00E71C52"/>
    <w:rsid w:val="00E724A4"/>
    <w:rsid w:val="00E725F9"/>
    <w:rsid w:val="00E727AF"/>
    <w:rsid w:val="00E73016"/>
    <w:rsid w:val="00E73325"/>
    <w:rsid w:val="00E76D51"/>
    <w:rsid w:val="00E8028C"/>
    <w:rsid w:val="00E812DA"/>
    <w:rsid w:val="00E816D0"/>
    <w:rsid w:val="00E81719"/>
    <w:rsid w:val="00E82825"/>
    <w:rsid w:val="00E832F9"/>
    <w:rsid w:val="00E83CD1"/>
    <w:rsid w:val="00E85088"/>
    <w:rsid w:val="00E859DC"/>
    <w:rsid w:val="00E860DF"/>
    <w:rsid w:val="00E861E5"/>
    <w:rsid w:val="00E8674D"/>
    <w:rsid w:val="00E867E1"/>
    <w:rsid w:val="00E868D4"/>
    <w:rsid w:val="00E86CAB"/>
    <w:rsid w:val="00E901E6"/>
    <w:rsid w:val="00E90C7B"/>
    <w:rsid w:val="00E918CE"/>
    <w:rsid w:val="00E9238C"/>
    <w:rsid w:val="00E925E0"/>
    <w:rsid w:val="00E92E6E"/>
    <w:rsid w:val="00E93322"/>
    <w:rsid w:val="00E94209"/>
    <w:rsid w:val="00E943BC"/>
    <w:rsid w:val="00E94436"/>
    <w:rsid w:val="00E9519B"/>
    <w:rsid w:val="00E9538A"/>
    <w:rsid w:val="00E955AC"/>
    <w:rsid w:val="00E957B7"/>
    <w:rsid w:val="00E96630"/>
    <w:rsid w:val="00E969BF"/>
    <w:rsid w:val="00E97003"/>
    <w:rsid w:val="00E97119"/>
    <w:rsid w:val="00EA0D0A"/>
    <w:rsid w:val="00EA108F"/>
    <w:rsid w:val="00EA2A46"/>
    <w:rsid w:val="00EA2F10"/>
    <w:rsid w:val="00EA3397"/>
    <w:rsid w:val="00EA351C"/>
    <w:rsid w:val="00EA35C0"/>
    <w:rsid w:val="00EA3A72"/>
    <w:rsid w:val="00EA4541"/>
    <w:rsid w:val="00EA5622"/>
    <w:rsid w:val="00EA6121"/>
    <w:rsid w:val="00EB0133"/>
    <w:rsid w:val="00EB033D"/>
    <w:rsid w:val="00EB047A"/>
    <w:rsid w:val="00EB061C"/>
    <w:rsid w:val="00EB0C41"/>
    <w:rsid w:val="00EB0E2D"/>
    <w:rsid w:val="00EB2129"/>
    <w:rsid w:val="00EB2159"/>
    <w:rsid w:val="00EB2224"/>
    <w:rsid w:val="00EB37CE"/>
    <w:rsid w:val="00EB4141"/>
    <w:rsid w:val="00EB42A7"/>
    <w:rsid w:val="00EB472A"/>
    <w:rsid w:val="00EB5DA7"/>
    <w:rsid w:val="00EB5E3B"/>
    <w:rsid w:val="00EB640E"/>
    <w:rsid w:val="00EB78BF"/>
    <w:rsid w:val="00EC0B90"/>
    <w:rsid w:val="00EC249F"/>
    <w:rsid w:val="00EC30A7"/>
    <w:rsid w:val="00EC30DA"/>
    <w:rsid w:val="00EC3196"/>
    <w:rsid w:val="00EC34A5"/>
    <w:rsid w:val="00EC5331"/>
    <w:rsid w:val="00EC5392"/>
    <w:rsid w:val="00EC593C"/>
    <w:rsid w:val="00EC6226"/>
    <w:rsid w:val="00EC633E"/>
    <w:rsid w:val="00EC637B"/>
    <w:rsid w:val="00EC6461"/>
    <w:rsid w:val="00EC656B"/>
    <w:rsid w:val="00EC65B2"/>
    <w:rsid w:val="00EC6BE5"/>
    <w:rsid w:val="00EC7F25"/>
    <w:rsid w:val="00ED082F"/>
    <w:rsid w:val="00ED1050"/>
    <w:rsid w:val="00ED1FE0"/>
    <w:rsid w:val="00ED2249"/>
    <w:rsid w:val="00ED3B4B"/>
    <w:rsid w:val="00ED4B56"/>
    <w:rsid w:val="00ED525F"/>
    <w:rsid w:val="00ED6066"/>
    <w:rsid w:val="00ED6213"/>
    <w:rsid w:val="00ED6F22"/>
    <w:rsid w:val="00ED6FCE"/>
    <w:rsid w:val="00ED74CF"/>
    <w:rsid w:val="00ED7789"/>
    <w:rsid w:val="00ED7C1B"/>
    <w:rsid w:val="00ED7E76"/>
    <w:rsid w:val="00EE12C4"/>
    <w:rsid w:val="00EE16E2"/>
    <w:rsid w:val="00EE185B"/>
    <w:rsid w:val="00EE2A2A"/>
    <w:rsid w:val="00EE34F1"/>
    <w:rsid w:val="00EE3CAC"/>
    <w:rsid w:val="00EE3CDD"/>
    <w:rsid w:val="00EE4819"/>
    <w:rsid w:val="00EE4E3D"/>
    <w:rsid w:val="00EE650C"/>
    <w:rsid w:val="00EE65CD"/>
    <w:rsid w:val="00EE6761"/>
    <w:rsid w:val="00EE6AC3"/>
    <w:rsid w:val="00EE6C5D"/>
    <w:rsid w:val="00EE7175"/>
    <w:rsid w:val="00EF01F9"/>
    <w:rsid w:val="00EF03AD"/>
    <w:rsid w:val="00EF0B6D"/>
    <w:rsid w:val="00EF15FE"/>
    <w:rsid w:val="00EF1659"/>
    <w:rsid w:val="00EF1F10"/>
    <w:rsid w:val="00EF275E"/>
    <w:rsid w:val="00EF39F6"/>
    <w:rsid w:val="00EF3F15"/>
    <w:rsid w:val="00EF435C"/>
    <w:rsid w:val="00EF43B2"/>
    <w:rsid w:val="00EF4879"/>
    <w:rsid w:val="00EF4D38"/>
    <w:rsid w:val="00EF5110"/>
    <w:rsid w:val="00EF628E"/>
    <w:rsid w:val="00EF62BA"/>
    <w:rsid w:val="00EF69E3"/>
    <w:rsid w:val="00EF7795"/>
    <w:rsid w:val="00EF7897"/>
    <w:rsid w:val="00F000D9"/>
    <w:rsid w:val="00F026ED"/>
    <w:rsid w:val="00F029F7"/>
    <w:rsid w:val="00F043AF"/>
    <w:rsid w:val="00F043F6"/>
    <w:rsid w:val="00F044C4"/>
    <w:rsid w:val="00F04EC1"/>
    <w:rsid w:val="00F04F5F"/>
    <w:rsid w:val="00F0535F"/>
    <w:rsid w:val="00F05C1F"/>
    <w:rsid w:val="00F05C9A"/>
    <w:rsid w:val="00F0617A"/>
    <w:rsid w:val="00F0663E"/>
    <w:rsid w:val="00F06D8D"/>
    <w:rsid w:val="00F06F36"/>
    <w:rsid w:val="00F079B0"/>
    <w:rsid w:val="00F106EA"/>
    <w:rsid w:val="00F1137B"/>
    <w:rsid w:val="00F11C48"/>
    <w:rsid w:val="00F11D72"/>
    <w:rsid w:val="00F11DBF"/>
    <w:rsid w:val="00F1292E"/>
    <w:rsid w:val="00F12C6B"/>
    <w:rsid w:val="00F1460F"/>
    <w:rsid w:val="00F14B6E"/>
    <w:rsid w:val="00F151B4"/>
    <w:rsid w:val="00F15A4D"/>
    <w:rsid w:val="00F15DAD"/>
    <w:rsid w:val="00F169C2"/>
    <w:rsid w:val="00F16BE9"/>
    <w:rsid w:val="00F177DE"/>
    <w:rsid w:val="00F1782E"/>
    <w:rsid w:val="00F2090D"/>
    <w:rsid w:val="00F2138C"/>
    <w:rsid w:val="00F218DA"/>
    <w:rsid w:val="00F21E7C"/>
    <w:rsid w:val="00F22755"/>
    <w:rsid w:val="00F23514"/>
    <w:rsid w:val="00F2484E"/>
    <w:rsid w:val="00F249BC"/>
    <w:rsid w:val="00F261DD"/>
    <w:rsid w:val="00F262FE"/>
    <w:rsid w:val="00F26DE3"/>
    <w:rsid w:val="00F26F06"/>
    <w:rsid w:val="00F273E0"/>
    <w:rsid w:val="00F274C9"/>
    <w:rsid w:val="00F276B5"/>
    <w:rsid w:val="00F27938"/>
    <w:rsid w:val="00F27EF8"/>
    <w:rsid w:val="00F30E37"/>
    <w:rsid w:val="00F317FE"/>
    <w:rsid w:val="00F31D68"/>
    <w:rsid w:val="00F31FA4"/>
    <w:rsid w:val="00F32710"/>
    <w:rsid w:val="00F32CB3"/>
    <w:rsid w:val="00F33615"/>
    <w:rsid w:val="00F33CC9"/>
    <w:rsid w:val="00F344A2"/>
    <w:rsid w:val="00F34F1D"/>
    <w:rsid w:val="00F35A90"/>
    <w:rsid w:val="00F35B42"/>
    <w:rsid w:val="00F36243"/>
    <w:rsid w:val="00F371BB"/>
    <w:rsid w:val="00F37357"/>
    <w:rsid w:val="00F4106D"/>
    <w:rsid w:val="00F423B2"/>
    <w:rsid w:val="00F4269F"/>
    <w:rsid w:val="00F435FD"/>
    <w:rsid w:val="00F43BCA"/>
    <w:rsid w:val="00F43D7F"/>
    <w:rsid w:val="00F441B0"/>
    <w:rsid w:val="00F44537"/>
    <w:rsid w:val="00F445FC"/>
    <w:rsid w:val="00F4506C"/>
    <w:rsid w:val="00F458D7"/>
    <w:rsid w:val="00F45C69"/>
    <w:rsid w:val="00F467BA"/>
    <w:rsid w:val="00F46A90"/>
    <w:rsid w:val="00F471BF"/>
    <w:rsid w:val="00F47644"/>
    <w:rsid w:val="00F47715"/>
    <w:rsid w:val="00F479E6"/>
    <w:rsid w:val="00F47FC6"/>
    <w:rsid w:val="00F500C4"/>
    <w:rsid w:val="00F504C2"/>
    <w:rsid w:val="00F51FF5"/>
    <w:rsid w:val="00F528C8"/>
    <w:rsid w:val="00F52FB1"/>
    <w:rsid w:val="00F539DF"/>
    <w:rsid w:val="00F53FFA"/>
    <w:rsid w:val="00F542B0"/>
    <w:rsid w:val="00F552CE"/>
    <w:rsid w:val="00F55805"/>
    <w:rsid w:val="00F55808"/>
    <w:rsid w:val="00F55A50"/>
    <w:rsid w:val="00F55E99"/>
    <w:rsid w:val="00F55F34"/>
    <w:rsid w:val="00F56EF3"/>
    <w:rsid w:val="00F57415"/>
    <w:rsid w:val="00F57419"/>
    <w:rsid w:val="00F575E9"/>
    <w:rsid w:val="00F578AA"/>
    <w:rsid w:val="00F57A57"/>
    <w:rsid w:val="00F57E13"/>
    <w:rsid w:val="00F6076C"/>
    <w:rsid w:val="00F607EB"/>
    <w:rsid w:val="00F60D63"/>
    <w:rsid w:val="00F613BD"/>
    <w:rsid w:val="00F61F58"/>
    <w:rsid w:val="00F62947"/>
    <w:rsid w:val="00F62979"/>
    <w:rsid w:val="00F62B48"/>
    <w:rsid w:val="00F63140"/>
    <w:rsid w:val="00F6353C"/>
    <w:rsid w:val="00F641B9"/>
    <w:rsid w:val="00F64D9B"/>
    <w:rsid w:val="00F64E7F"/>
    <w:rsid w:val="00F655AE"/>
    <w:rsid w:val="00F65BAE"/>
    <w:rsid w:val="00F65C0A"/>
    <w:rsid w:val="00F66E94"/>
    <w:rsid w:val="00F679B3"/>
    <w:rsid w:val="00F701FE"/>
    <w:rsid w:val="00F7090D"/>
    <w:rsid w:val="00F70A79"/>
    <w:rsid w:val="00F71954"/>
    <w:rsid w:val="00F71B50"/>
    <w:rsid w:val="00F71F31"/>
    <w:rsid w:val="00F7264D"/>
    <w:rsid w:val="00F72712"/>
    <w:rsid w:val="00F7288E"/>
    <w:rsid w:val="00F7464C"/>
    <w:rsid w:val="00F74C7A"/>
    <w:rsid w:val="00F763C7"/>
    <w:rsid w:val="00F76E6D"/>
    <w:rsid w:val="00F771BB"/>
    <w:rsid w:val="00F8061E"/>
    <w:rsid w:val="00F80BD1"/>
    <w:rsid w:val="00F80C8F"/>
    <w:rsid w:val="00F81163"/>
    <w:rsid w:val="00F8201F"/>
    <w:rsid w:val="00F8202D"/>
    <w:rsid w:val="00F828B2"/>
    <w:rsid w:val="00F8312A"/>
    <w:rsid w:val="00F83E39"/>
    <w:rsid w:val="00F848C9"/>
    <w:rsid w:val="00F84D0B"/>
    <w:rsid w:val="00F853F2"/>
    <w:rsid w:val="00F855D5"/>
    <w:rsid w:val="00F85659"/>
    <w:rsid w:val="00F856DB"/>
    <w:rsid w:val="00F85742"/>
    <w:rsid w:val="00F869D4"/>
    <w:rsid w:val="00F86DF3"/>
    <w:rsid w:val="00F922A0"/>
    <w:rsid w:val="00F92595"/>
    <w:rsid w:val="00F9259C"/>
    <w:rsid w:val="00F92B1D"/>
    <w:rsid w:val="00F92B9D"/>
    <w:rsid w:val="00F92E1C"/>
    <w:rsid w:val="00F931D6"/>
    <w:rsid w:val="00F9320F"/>
    <w:rsid w:val="00F93387"/>
    <w:rsid w:val="00F935B2"/>
    <w:rsid w:val="00F93B82"/>
    <w:rsid w:val="00F9413F"/>
    <w:rsid w:val="00F959C9"/>
    <w:rsid w:val="00F95D13"/>
    <w:rsid w:val="00F95F4D"/>
    <w:rsid w:val="00F97673"/>
    <w:rsid w:val="00FA0623"/>
    <w:rsid w:val="00FA0A9D"/>
    <w:rsid w:val="00FA164E"/>
    <w:rsid w:val="00FA1DA5"/>
    <w:rsid w:val="00FA23F0"/>
    <w:rsid w:val="00FA2758"/>
    <w:rsid w:val="00FA32DA"/>
    <w:rsid w:val="00FA3F9E"/>
    <w:rsid w:val="00FA4632"/>
    <w:rsid w:val="00FA4896"/>
    <w:rsid w:val="00FA5099"/>
    <w:rsid w:val="00FA5B65"/>
    <w:rsid w:val="00FA6262"/>
    <w:rsid w:val="00FA6274"/>
    <w:rsid w:val="00FA7C8B"/>
    <w:rsid w:val="00FB0195"/>
    <w:rsid w:val="00FB09CE"/>
    <w:rsid w:val="00FB1CF7"/>
    <w:rsid w:val="00FB1E8C"/>
    <w:rsid w:val="00FB22B2"/>
    <w:rsid w:val="00FB23EB"/>
    <w:rsid w:val="00FB27B6"/>
    <w:rsid w:val="00FB3B0F"/>
    <w:rsid w:val="00FB40B4"/>
    <w:rsid w:val="00FB4391"/>
    <w:rsid w:val="00FB50D3"/>
    <w:rsid w:val="00FB511B"/>
    <w:rsid w:val="00FB5C19"/>
    <w:rsid w:val="00FB5F56"/>
    <w:rsid w:val="00FB603F"/>
    <w:rsid w:val="00FB6762"/>
    <w:rsid w:val="00FB6D96"/>
    <w:rsid w:val="00FB74C9"/>
    <w:rsid w:val="00FB761D"/>
    <w:rsid w:val="00FC0265"/>
    <w:rsid w:val="00FC1D18"/>
    <w:rsid w:val="00FC24E7"/>
    <w:rsid w:val="00FC3757"/>
    <w:rsid w:val="00FC53BC"/>
    <w:rsid w:val="00FC555C"/>
    <w:rsid w:val="00FC5D44"/>
    <w:rsid w:val="00FC6EFA"/>
    <w:rsid w:val="00FC755C"/>
    <w:rsid w:val="00FC7EA8"/>
    <w:rsid w:val="00FD086A"/>
    <w:rsid w:val="00FD0C02"/>
    <w:rsid w:val="00FD1963"/>
    <w:rsid w:val="00FD220D"/>
    <w:rsid w:val="00FD23AC"/>
    <w:rsid w:val="00FD26A2"/>
    <w:rsid w:val="00FD3BFD"/>
    <w:rsid w:val="00FD442C"/>
    <w:rsid w:val="00FD4945"/>
    <w:rsid w:val="00FD4C08"/>
    <w:rsid w:val="00FD55FA"/>
    <w:rsid w:val="00FD60E3"/>
    <w:rsid w:val="00FD6573"/>
    <w:rsid w:val="00FD7BCC"/>
    <w:rsid w:val="00FE07B9"/>
    <w:rsid w:val="00FE0813"/>
    <w:rsid w:val="00FE0E6B"/>
    <w:rsid w:val="00FE2338"/>
    <w:rsid w:val="00FE26E7"/>
    <w:rsid w:val="00FE2F75"/>
    <w:rsid w:val="00FE3090"/>
    <w:rsid w:val="00FE30BB"/>
    <w:rsid w:val="00FE3123"/>
    <w:rsid w:val="00FE3D35"/>
    <w:rsid w:val="00FE4872"/>
    <w:rsid w:val="00FE4A53"/>
    <w:rsid w:val="00FE59C7"/>
    <w:rsid w:val="00FE5D56"/>
    <w:rsid w:val="00FE696F"/>
    <w:rsid w:val="00FE6DF5"/>
    <w:rsid w:val="00FE6E8F"/>
    <w:rsid w:val="00FF0159"/>
    <w:rsid w:val="00FF0806"/>
    <w:rsid w:val="00FF0BA5"/>
    <w:rsid w:val="00FF1E51"/>
    <w:rsid w:val="00FF2761"/>
    <w:rsid w:val="00FF461C"/>
    <w:rsid w:val="00FF5282"/>
    <w:rsid w:val="00FF6842"/>
    <w:rsid w:val="00FF6877"/>
    <w:rsid w:val="00FF6F01"/>
    <w:rsid w:val="00FF7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4020"/>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3A4A2E"/>
    <w:pPr>
      <w:spacing w:after="0" w:line="240" w:lineRule="auto"/>
    </w:pPr>
  </w:style>
  <w:style w:type="table" w:customStyle="1" w:styleId="20">
    <w:name w:val="Сітка таблиці2"/>
    <w:basedOn w:val="a1"/>
    <w:next w:val="a5"/>
    <w:uiPriority w:val="39"/>
    <w:rsid w:val="009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5"/>
    <w:uiPriority w:val="39"/>
    <w:rsid w:val="00B37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0753995">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1358467">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27309802">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098818778">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33A9-AA10-4ADF-B6D9-2974F182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129</Pages>
  <Words>118236</Words>
  <Characters>67396</Characters>
  <Application>Microsoft Office Word</Application>
  <DocSecurity>0</DocSecurity>
  <Lines>561</Lines>
  <Paragraphs>370</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185262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Заїка Анатолій Григорович</cp:lastModifiedBy>
  <cp:revision>5</cp:revision>
  <dcterms:created xsi:type="dcterms:W3CDTF">2024-06-07T13:34:00Z</dcterms:created>
  <dcterms:modified xsi:type="dcterms:W3CDTF">2024-06-10T05:29:00Z</dcterms:modified>
</cp:coreProperties>
</file>