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16935209" w:rsidR="003477E2" w:rsidRPr="0095545C" w:rsidRDefault="003477E2" w:rsidP="0095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2A66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124FFD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 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124FFD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18,</w:t>
      </w:r>
    </w:p>
    <w:p w14:paraId="72FB9DA7" w14:textId="7EDD9228" w:rsidR="003477E2" w:rsidRDefault="003477E2" w:rsidP="009554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95545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A1E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</w:t>
      </w:r>
      <w:r w:rsidR="0009260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позабалансов</w:t>
      </w:r>
      <w:r w:rsidR="00DA1E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="0009260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A1E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обліку</w:t>
      </w:r>
      <w:r w:rsidR="0030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AFCD7F9" w14:textId="77777777" w:rsidR="004C3647" w:rsidRDefault="004C3647" w:rsidP="0095545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8DF3F7" w14:textId="2B350F2A" w:rsidR="00E60575" w:rsidRPr="0095545C" w:rsidRDefault="00E60575" w:rsidP="00E605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9DC0D66" w14:textId="77777777" w:rsidR="004002BB" w:rsidRPr="0095545C" w:rsidRDefault="004002BB" w:rsidP="00955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AD41A" w14:textId="42B207DD" w:rsidR="004B3D12" w:rsidRDefault="004B3D12" w:rsidP="00FA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="00464C0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</w:p>
    <w:p w14:paraId="42E47E1B" w14:textId="77777777" w:rsidR="00FA36E7" w:rsidRPr="0095545C" w:rsidRDefault="00FA36E7" w:rsidP="00FA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63400B" w14:textId="48A6ED94" w:rsidR="004B3D12" w:rsidRPr="0095545C" w:rsidRDefault="004B3D12" w:rsidP="00FA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9B72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669CD9FC" w14:textId="77777777" w:rsidR="004B3D12" w:rsidRPr="0095545C" w:rsidRDefault="004B3D12" w:rsidP="00955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A637948" w14:textId="1A290A7A" w:rsidR="004B3D12" w:rsidRPr="0095545C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5545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6046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B3D1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BB56B6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Гарантії надані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53085BD" w14:textId="27E9AAE9" w:rsidR="004B3D12" w:rsidRPr="0095545C" w:rsidRDefault="00177FC4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187818B" w14:textId="00B16434" w:rsidR="00A56428" w:rsidRPr="0095545C" w:rsidRDefault="004B3D12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5545C">
        <w:rPr>
          <w:b/>
          <w:sz w:val="28"/>
          <w:szCs w:val="28"/>
          <w:lang w:val="uk-UA" w:eastAsia="uk-UA"/>
        </w:rPr>
        <w:t>Метрика T0</w:t>
      </w:r>
      <w:r w:rsidR="00D92588" w:rsidRPr="0095545C">
        <w:rPr>
          <w:b/>
          <w:sz w:val="28"/>
          <w:szCs w:val="28"/>
          <w:lang w:val="uk-UA" w:eastAsia="uk-UA"/>
        </w:rPr>
        <w:t>7</w:t>
      </w:r>
      <w:r w:rsidRPr="0095545C">
        <w:rPr>
          <w:b/>
          <w:sz w:val="28"/>
          <w:szCs w:val="28"/>
          <w:lang w:val="uk-UA" w:eastAsia="uk-UA"/>
        </w:rPr>
        <w:t>0</w:t>
      </w:r>
      <w:r w:rsidR="00AC00CD" w:rsidRPr="0095545C">
        <w:rPr>
          <w:b/>
          <w:sz w:val="28"/>
          <w:szCs w:val="28"/>
          <w:lang w:val="uk-UA" w:eastAsia="uk-UA"/>
        </w:rPr>
        <w:t>_1</w:t>
      </w:r>
      <w:r w:rsidRPr="0095545C">
        <w:rPr>
          <w:b/>
          <w:sz w:val="28"/>
          <w:szCs w:val="28"/>
          <w:lang w:val="uk-UA" w:eastAsia="uk-UA"/>
        </w:rPr>
        <w:t xml:space="preserve"> –</w:t>
      </w:r>
      <w:r w:rsidR="0074243C" w:rsidRPr="0095545C">
        <w:rPr>
          <w:b/>
          <w:sz w:val="28"/>
          <w:szCs w:val="28"/>
          <w:lang w:val="uk-UA" w:eastAsia="uk-UA"/>
        </w:rPr>
        <w:t xml:space="preserve"> </w:t>
      </w:r>
      <w:r w:rsidR="000A4775" w:rsidRPr="0095545C">
        <w:rPr>
          <w:sz w:val="28"/>
          <w:szCs w:val="28"/>
          <w:lang w:val="uk-UA" w:eastAsia="uk-UA"/>
        </w:rPr>
        <w:t>з</w:t>
      </w:r>
      <w:r w:rsidR="00A552EF" w:rsidRPr="0095545C">
        <w:rPr>
          <w:sz w:val="28"/>
          <w:szCs w:val="28"/>
          <w:lang w:val="uk-UA" w:eastAsia="uk-UA"/>
        </w:rPr>
        <w:t>ал</w:t>
      </w:r>
      <w:r w:rsidR="000A4775" w:rsidRPr="0095545C">
        <w:rPr>
          <w:sz w:val="28"/>
          <w:szCs w:val="28"/>
          <w:lang w:val="uk-UA" w:eastAsia="uk-UA"/>
        </w:rPr>
        <w:t xml:space="preserve">ишкова </w:t>
      </w:r>
      <w:r w:rsidR="00A552EF" w:rsidRPr="0095545C">
        <w:rPr>
          <w:sz w:val="28"/>
          <w:szCs w:val="28"/>
          <w:lang w:val="uk-UA" w:eastAsia="uk-UA"/>
        </w:rPr>
        <w:t>вартість</w:t>
      </w:r>
      <w:r w:rsidR="000A4775" w:rsidRPr="0095545C">
        <w:rPr>
          <w:sz w:val="28"/>
          <w:szCs w:val="28"/>
          <w:lang w:val="uk-UA" w:eastAsia="uk-UA"/>
        </w:rPr>
        <w:t xml:space="preserve"> наданих гарантій на кінець звітного періоду</w:t>
      </w:r>
      <w:r w:rsidR="00A56428" w:rsidRPr="0095545C">
        <w:rPr>
          <w:sz w:val="28"/>
          <w:szCs w:val="28"/>
          <w:lang w:val="uk-UA"/>
        </w:rPr>
        <w:t>.</w:t>
      </w:r>
      <w:bookmarkStart w:id="0" w:name="n419"/>
      <w:bookmarkEnd w:id="0"/>
    </w:p>
    <w:p w14:paraId="7681A22F" w14:textId="3B01A3BF" w:rsidR="000A4775" w:rsidRPr="0095545C" w:rsidRDefault="000A4775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</w:t>
      </w:r>
      <w:r w:rsidR="00CF4BB8" w:rsidRPr="0095545C">
        <w:rPr>
          <w:sz w:val="28"/>
          <w:szCs w:val="28"/>
          <w:lang w:val="uk-UA" w:eastAsia="uk-UA"/>
        </w:rPr>
        <w:t xml:space="preserve">наданих гарантій </w:t>
      </w:r>
      <w:r w:rsidR="00BE49F6" w:rsidRPr="0095545C">
        <w:rPr>
          <w:sz w:val="28"/>
          <w:szCs w:val="28"/>
          <w:lang w:val="uk-UA" w:eastAsia="uk-UA"/>
        </w:rPr>
        <w:t>у</w:t>
      </w:r>
      <w:r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Pr="0095545C">
        <w:rPr>
          <w:sz w:val="28"/>
          <w:szCs w:val="28"/>
          <w:lang w:val="uk-UA"/>
        </w:rPr>
        <w:t>.</w:t>
      </w:r>
    </w:p>
    <w:p w14:paraId="6637EC78" w14:textId="25BF33CC" w:rsidR="000A4775" w:rsidRPr="0095545C" w:rsidRDefault="000A4775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>Метрика T070_</w:t>
      </w:r>
      <w:r w:rsidR="00CF4BB8" w:rsidRPr="0095545C">
        <w:rPr>
          <w:b/>
          <w:sz w:val="28"/>
          <w:szCs w:val="28"/>
          <w:lang w:val="uk-UA" w:eastAsia="uk-UA"/>
        </w:rPr>
        <w:t>3</w:t>
      </w:r>
      <w:r w:rsidRPr="0095545C">
        <w:rPr>
          <w:b/>
          <w:sz w:val="28"/>
          <w:szCs w:val="28"/>
          <w:lang w:val="uk-UA" w:eastAsia="uk-UA"/>
        </w:rPr>
        <w:t xml:space="preserve"> – </w:t>
      </w:r>
      <w:r w:rsidR="00CF4BB8" w:rsidRPr="0095545C">
        <w:rPr>
          <w:sz w:val="28"/>
          <w:szCs w:val="28"/>
          <w:lang w:val="uk-UA" w:eastAsia="uk-UA"/>
        </w:rPr>
        <w:t xml:space="preserve">вибуття наданих гарантій </w:t>
      </w:r>
      <w:r w:rsidR="00BE49F6" w:rsidRPr="0095545C">
        <w:rPr>
          <w:sz w:val="28"/>
          <w:szCs w:val="28"/>
          <w:lang w:val="uk-UA" w:eastAsia="uk-UA"/>
        </w:rPr>
        <w:t xml:space="preserve">у </w:t>
      </w:r>
      <w:r w:rsidR="00CF4BB8" w:rsidRPr="0095545C">
        <w:rPr>
          <w:sz w:val="28"/>
          <w:szCs w:val="28"/>
          <w:lang w:val="uk-UA" w:eastAsia="uk-UA"/>
        </w:rPr>
        <w:t>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="00CF4BB8"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="00CF4BB8" w:rsidRPr="0095545C">
        <w:rPr>
          <w:sz w:val="28"/>
          <w:szCs w:val="28"/>
          <w:lang w:val="uk-UA"/>
        </w:rPr>
        <w:t>.</w:t>
      </w:r>
    </w:p>
    <w:p w14:paraId="41D379A9" w14:textId="03314129" w:rsidR="00987CAC" w:rsidRDefault="000A4775" w:rsidP="00987CA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>Метрика T070_</w:t>
      </w:r>
      <w:r w:rsidR="00CF4BB8" w:rsidRPr="0095545C">
        <w:rPr>
          <w:b/>
          <w:sz w:val="28"/>
          <w:szCs w:val="28"/>
          <w:lang w:val="uk-UA" w:eastAsia="uk-UA"/>
        </w:rPr>
        <w:t>4</w:t>
      </w:r>
      <w:r w:rsidRPr="0095545C">
        <w:rPr>
          <w:b/>
          <w:sz w:val="28"/>
          <w:szCs w:val="28"/>
          <w:lang w:val="uk-UA" w:eastAsia="uk-UA"/>
        </w:rPr>
        <w:t xml:space="preserve"> – </w:t>
      </w:r>
      <w:r w:rsidR="00CF4BB8" w:rsidRPr="0095545C">
        <w:rPr>
          <w:sz w:val="28"/>
          <w:szCs w:val="28"/>
          <w:lang w:val="uk-UA" w:eastAsia="uk-UA"/>
        </w:rPr>
        <w:t xml:space="preserve">дооцінка/уцінка наданих гарантій </w:t>
      </w:r>
      <w:r w:rsidR="00BE49F6" w:rsidRPr="0095545C">
        <w:rPr>
          <w:sz w:val="28"/>
          <w:szCs w:val="28"/>
          <w:lang w:val="uk-UA" w:eastAsia="uk-UA"/>
        </w:rPr>
        <w:t>у</w:t>
      </w:r>
      <w:r w:rsidR="00CF4BB8"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="00CF4BB8"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="00CF4BB8" w:rsidRPr="0095545C">
        <w:rPr>
          <w:sz w:val="28"/>
          <w:szCs w:val="28"/>
          <w:lang w:val="uk-UA"/>
        </w:rPr>
        <w:t>.</w:t>
      </w:r>
      <w:r w:rsidR="00987CAC">
        <w:rPr>
          <w:sz w:val="28"/>
          <w:szCs w:val="28"/>
          <w:lang w:val="uk-UA"/>
        </w:rPr>
        <w:t xml:space="preserve"> </w:t>
      </w:r>
      <w:r w:rsidR="00987CAC" w:rsidRPr="00987CAC">
        <w:rPr>
          <w:sz w:val="28"/>
          <w:szCs w:val="28"/>
          <w:lang w:val="uk-UA"/>
        </w:rPr>
        <w:t>Подається інформація (дані), що пов’язані зі змінами обсягу наданої гарантії, зокрема, але не виключно, дані щодо впливу курсових різниць, зміни суми гарантії.</w:t>
      </w:r>
    </w:p>
    <w:p w14:paraId="139D7214" w14:textId="246B5F2E" w:rsidR="00677F8D" w:rsidRPr="00677F8D" w:rsidRDefault="00677F8D" w:rsidP="00987CA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77F8D">
        <w:rPr>
          <w:b/>
          <w:sz w:val="28"/>
          <w:szCs w:val="28"/>
          <w:lang w:val="uk-UA" w:eastAsia="uk-UA"/>
        </w:rPr>
        <w:t xml:space="preserve">Метрика T070_5 </w:t>
      </w:r>
      <w:r w:rsidRPr="00677F8D">
        <w:rPr>
          <w:sz w:val="28"/>
          <w:szCs w:val="28"/>
          <w:lang w:val="uk-UA" w:eastAsia="uk-UA"/>
        </w:rPr>
        <w:t>– сума операцій сторно наданих гарантій у звітному періоді.</w:t>
      </w:r>
    </w:p>
    <w:p w14:paraId="585EF2B7" w14:textId="64CFCB1C" w:rsidR="00FA212A" w:rsidRPr="0095545C" w:rsidRDefault="00FA212A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6091FF" w14:textId="489592FA" w:rsidR="00E36CF9" w:rsidRPr="0095545C" w:rsidRDefault="00E36CF9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AF111B"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(принципала)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E825A8"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E825A8"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215BCC" w14:textId="06B90F6D" w:rsidR="0095545C" w:rsidRPr="0095545C" w:rsidRDefault="0095545C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наданих гарантій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FB889E" w14:textId="77777777" w:rsidR="0095545C" w:rsidRPr="0095545C" w:rsidRDefault="0095545C" w:rsidP="009554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A36DEA" w14:textId="4D82D369" w:rsidR="00E36CF9" w:rsidRPr="0095545C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36CF9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 “Забез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печення надані (крім гарантій)”</w:t>
      </w:r>
    </w:p>
    <w:p w14:paraId="4497B0BF" w14:textId="61645351" w:rsidR="007F54AA" w:rsidRDefault="002C42D2" w:rsidP="007F54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Pr="002E426A">
        <w:rPr>
          <w:rFonts w:ascii="Times New Roman" w:hAnsi="Times New Roman" w:cs="Times New Roman"/>
          <w:sz w:val="28"/>
          <w:szCs w:val="28"/>
          <w:lang w:eastAsia="uk-UA"/>
        </w:rPr>
        <w:t xml:space="preserve"> показником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E426A">
        <w:rPr>
          <w:rFonts w:ascii="Times New Roman" w:hAnsi="Times New Roman" w:cs="Times New Roman"/>
          <w:sz w:val="28"/>
          <w:szCs w:val="28"/>
          <w:lang w:eastAsia="uk-UA"/>
        </w:rPr>
        <w:t>LRF020002 подається інформація (дані) щодо наданих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забезпечень інших ніж гарантій, зокрема, але не виключно:</w:t>
      </w:r>
      <w:r w:rsidRPr="002E426A">
        <w:rPr>
          <w:rFonts w:ascii="Times New Roman" w:hAnsi="Times New Roman" w:cs="Times New Roman"/>
          <w:sz w:val="28"/>
          <w:szCs w:val="28"/>
          <w:lang w:eastAsia="uk-UA"/>
        </w:rPr>
        <w:t xml:space="preserve"> поручительства, покриття  кредитного ризику боржника </w:t>
      </w:r>
      <w:r w:rsidRPr="004E7CAB">
        <w:rPr>
          <w:rFonts w:ascii="Times New Roman" w:hAnsi="Times New Roman" w:cs="Times New Roman"/>
          <w:sz w:val="28"/>
          <w:szCs w:val="28"/>
          <w:lang w:eastAsia="uk-UA"/>
        </w:rPr>
        <w:t>щодо не</w:t>
      </w:r>
      <w:r w:rsidR="00A50235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4E7CAB">
        <w:rPr>
          <w:rFonts w:ascii="Times New Roman" w:hAnsi="Times New Roman" w:cs="Times New Roman"/>
          <w:sz w:val="28"/>
          <w:szCs w:val="28"/>
          <w:lang w:eastAsia="uk-UA"/>
        </w:rPr>
        <w:t>пла</w:t>
      </w:r>
      <w:r>
        <w:rPr>
          <w:rFonts w:ascii="Times New Roman" w:hAnsi="Times New Roman" w:cs="Times New Roman"/>
          <w:sz w:val="28"/>
          <w:szCs w:val="28"/>
          <w:lang w:eastAsia="uk-UA"/>
        </w:rPr>
        <w:t>ти</w:t>
      </w:r>
      <w:r w:rsidRPr="004E7CA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ними </w:t>
      </w:r>
      <w:r w:rsidRPr="002E426A">
        <w:rPr>
          <w:rFonts w:ascii="Times New Roman" w:hAnsi="Times New Roman" w:cs="Times New Roman"/>
          <w:sz w:val="28"/>
          <w:szCs w:val="28"/>
          <w:lang w:eastAsia="uk-UA"/>
        </w:rPr>
        <w:t>зобов’язань за правами грошових вимог, що відступлені фактору (факторинг без регресу), аваль, акцепти, тощо.</w:t>
      </w:r>
    </w:p>
    <w:p w14:paraId="47B180DF" w14:textId="1978A67C" w:rsidR="007F54AA" w:rsidRDefault="007F54AA" w:rsidP="007F54A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F54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D3AB798" w14:textId="5AE47426" w:rsidR="00E36CF9" w:rsidRPr="0095545C" w:rsidRDefault="00E36CF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 xml:space="preserve">залишкова вартість наданих </w:t>
      </w:r>
      <w:r w:rsidR="00BE49F6" w:rsidRPr="0095545C">
        <w:rPr>
          <w:sz w:val="28"/>
          <w:szCs w:val="28"/>
          <w:lang w:val="uk-UA" w:eastAsia="uk-UA"/>
        </w:rPr>
        <w:t xml:space="preserve">забезпечень (крім </w:t>
      </w:r>
      <w:r w:rsidRPr="0095545C">
        <w:rPr>
          <w:sz w:val="28"/>
          <w:szCs w:val="28"/>
          <w:lang w:val="uk-UA" w:eastAsia="uk-UA"/>
        </w:rPr>
        <w:t>гарантій</w:t>
      </w:r>
      <w:r w:rsidR="00BE49F6" w:rsidRPr="0095545C">
        <w:rPr>
          <w:sz w:val="28"/>
          <w:szCs w:val="28"/>
          <w:lang w:val="uk-UA" w:eastAsia="uk-UA"/>
        </w:rPr>
        <w:t>)</w:t>
      </w:r>
      <w:r w:rsidRPr="0095545C">
        <w:rPr>
          <w:sz w:val="28"/>
          <w:szCs w:val="28"/>
          <w:lang w:val="uk-UA" w:eastAsia="uk-UA"/>
        </w:rPr>
        <w:t xml:space="preserve">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70A203C7" w14:textId="31AC6651" w:rsidR="00E36CF9" w:rsidRPr="0095545C" w:rsidRDefault="00E36CF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lastRenderedPageBreak/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наданих </w:t>
      </w:r>
      <w:r w:rsidR="00BE49F6" w:rsidRPr="0095545C">
        <w:rPr>
          <w:sz w:val="28"/>
          <w:szCs w:val="28"/>
          <w:lang w:val="uk-UA" w:eastAsia="uk-UA"/>
        </w:rPr>
        <w:t>забезпечень (крім гарантій) у</w:t>
      </w:r>
      <w:r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Pr="0095545C">
        <w:rPr>
          <w:sz w:val="28"/>
          <w:szCs w:val="28"/>
          <w:lang w:val="uk-UA"/>
        </w:rPr>
        <w:t>.</w:t>
      </w:r>
      <w:r w:rsidRPr="0095545C">
        <w:rPr>
          <w:sz w:val="28"/>
          <w:szCs w:val="28"/>
          <w:lang w:val="uk-UA" w:eastAsia="uk-UA"/>
        </w:rPr>
        <w:t xml:space="preserve"> </w:t>
      </w:r>
    </w:p>
    <w:p w14:paraId="1277E707" w14:textId="1D7FAF46" w:rsidR="00E36CF9" w:rsidRPr="0095545C" w:rsidRDefault="00E36CF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 xml:space="preserve">вибуття наданих </w:t>
      </w:r>
      <w:r w:rsidR="00BE49F6" w:rsidRPr="0095545C">
        <w:rPr>
          <w:sz w:val="28"/>
          <w:szCs w:val="28"/>
          <w:lang w:val="uk-UA" w:eastAsia="uk-UA"/>
        </w:rPr>
        <w:t>забезпечень (крім гарантій) у</w:t>
      </w:r>
      <w:r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Pr="0095545C">
        <w:rPr>
          <w:sz w:val="28"/>
          <w:szCs w:val="28"/>
          <w:lang w:val="uk-UA"/>
        </w:rPr>
        <w:t>.</w:t>
      </w:r>
    </w:p>
    <w:p w14:paraId="27B931F7" w14:textId="2FC9CDF6" w:rsidR="00C11BC4" w:rsidRDefault="00E36CF9" w:rsidP="00C11BC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 xml:space="preserve">дооцінка/уцінка наданих </w:t>
      </w:r>
      <w:r w:rsidR="00BE49F6" w:rsidRPr="0095545C">
        <w:rPr>
          <w:sz w:val="28"/>
          <w:szCs w:val="28"/>
          <w:lang w:val="uk-UA" w:eastAsia="uk-UA"/>
        </w:rPr>
        <w:t>забезпечень (крім гарантій) у</w:t>
      </w:r>
      <w:r w:rsidRPr="0095545C">
        <w:rPr>
          <w:sz w:val="28"/>
          <w:szCs w:val="28"/>
          <w:lang w:val="uk-UA" w:eastAsia="uk-UA"/>
        </w:rPr>
        <w:t xml:space="preserve"> звітн</w:t>
      </w:r>
      <w:r w:rsidR="00BE49F6" w:rsidRPr="0095545C">
        <w:rPr>
          <w:sz w:val="28"/>
          <w:szCs w:val="28"/>
          <w:lang w:val="uk-UA" w:eastAsia="uk-UA"/>
        </w:rPr>
        <w:t>ому</w:t>
      </w:r>
      <w:r w:rsidRPr="0095545C">
        <w:rPr>
          <w:sz w:val="28"/>
          <w:szCs w:val="28"/>
          <w:lang w:val="uk-UA" w:eastAsia="uk-UA"/>
        </w:rPr>
        <w:t xml:space="preserve"> період</w:t>
      </w:r>
      <w:r w:rsidR="00BE49F6" w:rsidRPr="0095545C">
        <w:rPr>
          <w:sz w:val="28"/>
          <w:szCs w:val="28"/>
          <w:lang w:val="uk-UA" w:eastAsia="uk-UA"/>
        </w:rPr>
        <w:t>і</w:t>
      </w:r>
      <w:r w:rsidRPr="0095545C">
        <w:rPr>
          <w:sz w:val="28"/>
          <w:szCs w:val="28"/>
          <w:lang w:val="uk-UA"/>
        </w:rPr>
        <w:t>.</w:t>
      </w:r>
      <w:r w:rsidR="00C11BC4">
        <w:rPr>
          <w:sz w:val="28"/>
          <w:szCs w:val="28"/>
          <w:lang w:val="uk-UA"/>
        </w:rPr>
        <w:t xml:space="preserve"> </w:t>
      </w:r>
      <w:r w:rsidR="00987CAC" w:rsidRPr="00987CAC">
        <w:rPr>
          <w:sz w:val="28"/>
          <w:szCs w:val="28"/>
          <w:lang w:val="uk-UA"/>
        </w:rPr>
        <w:t>Зазначається інформація (дані) щодо змін обсягу наданих забезпечень, зокрема, але не виключно, дані щодо впливу курсових різниць та інших коригувань.</w:t>
      </w:r>
    </w:p>
    <w:p w14:paraId="6BEF1441" w14:textId="4F6C05C2" w:rsidR="00677F8D" w:rsidRPr="00677F8D" w:rsidRDefault="00677F8D" w:rsidP="00C11BC4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77F8D">
        <w:rPr>
          <w:b/>
          <w:sz w:val="28"/>
          <w:szCs w:val="28"/>
          <w:lang w:val="uk-UA" w:eastAsia="uk-UA"/>
        </w:rPr>
        <w:t xml:space="preserve">Метрика T070_5 </w:t>
      </w:r>
      <w:r w:rsidRPr="00677F8D">
        <w:rPr>
          <w:sz w:val="28"/>
          <w:szCs w:val="28"/>
          <w:lang w:val="uk-UA" w:eastAsia="uk-UA"/>
        </w:rPr>
        <w:t>– сума операцій сторно наданих забезпечень (крім гарантій) у звітному періоді.</w:t>
      </w:r>
    </w:p>
    <w:p w14:paraId="0822D711" w14:textId="2A197E42" w:rsidR="00FA212A" w:rsidRDefault="00FA212A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EB8971" w14:textId="4FF84894" w:rsidR="00E825A8" w:rsidRPr="0095545C" w:rsidRDefault="00E825A8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CDD1EC" w14:textId="2A75CFCD" w:rsidR="0095545C" w:rsidRDefault="0095545C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17A6F3" w14:textId="77777777" w:rsidR="003659A7" w:rsidRPr="0095545C" w:rsidRDefault="003659A7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5AC671" w14:textId="58CFBFF5" w:rsidR="00EB3CC9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B3CC9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 “</w:t>
      </w:r>
      <w:r w:rsidR="001A50FD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Надані відкличні кредитні ліміти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563C186" w14:textId="77777777" w:rsidR="002130CE" w:rsidRDefault="002C42D2" w:rsidP="002130C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34F2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Pr="002C42D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показником</w:t>
      </w:r>
      <w:r w:rsidRPr="000734F2">
        <w:rPr>
          <w:rFonts w:ascii="Times New Roman" w:hAnsi="Times New Roman" w:cs="Times New Roman"/>
          <w:sz w:val="28"/>
          <w:szCs w:val="28"/>
          <w:lang w:eastAsia="uk-UA"/>
        </w:rPr>
        <w:t xml:space="preserve"> LRF020003 зазначається інформація щодо встановленого фінансовою </w:t>
      </w:r>
      <w:r w:rsidRPr="009C4BAA">
        <w:rPr>
          <w:rFonts w:ascii="Times New Roman" w:hAnsi="Times New Roman" w:cs="Times New Roman"/>
          <w:sz w:val="28"/>
          <w:szCs w:val="28"/>
          <w:lang w:eastAsia="uk-UA"/>
        </w:rPr>
        <w:t xml:space="preserve">установою кредитного ліміту на надання фінансової послуги (кредити, гарантії, факторинг, фінансовий лізинг) відповідно до укладеного договору щодо надання фінансової послуги (максимально доступна величина позикових коштів або наданих зобов’язань/забезпечення). </w:t>
      </w:r>
    </w:p>
    <w:p w14:paraId="3E7B9B8B" w14:textId="28433562" w:rsidR="00EB3CC9" w:rsidRPr="0095545C" w:rsidRDefault="00177FC4" w:rsidP="003311AA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70AE9B5" w14:textId="062C296D" w:rsidR="00EB3CC9" w:rsidRPr="0095545C" w:rsidRDefault="00EB3CC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 xml:space="preserve">залишкова вартість наданих </w:t>
      </w:r>
      <w:r w:rsidR="001A50FD" w:rsidRPr="0095545C">
        <w:rPr>
          <w:sz w:val="28"/>
          <w:szCs w:val="28"/>
          <w:lang w:val="uk-UA" w:eastAsia="uk-UA"/>
        </w:rPr>
        <w:t>відкличних кредитних лімітів</w:t>
      </w:r>
      <w:r w:rsidRPr="0095545C">
        <w:rPr>
          <w:sz w:val="28"/>
          <w:szCs w:val="28"/>
          <w:lang w:val="uk-UA" w:eastAsia="uk-UA"/>
        </w:rPr>
        <w:t xml:space="preserve">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68B47FCC" w14:textId="194F90B7" w:rsidR="00EB3CC9" w:rsidRPr="00157A95" w:rsidRDefault="00EB3CC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наданих </w:t>
      </w:r>
      <w:r w:rsidR="001A50FD" w:rsidRPr="0095545C">
        <w:rPr>
          <w:sz w:val="28"/>
          <w:szCs w:val="28"/>
          <w:lang w:val="uk-UA" w:eastAsia="uk-UA"/>
        </w:rPr>
        <w:t xml:space="preserve">відкличних кредитних лімітів </w:t>
      </w:r>
      <w:r w:rsidRPr="0095545C">
        <w:rPr>
          <w:sz w:val="28"/>
          <w:szCs w:val="28"/>
          <w:lang w:val="uk-UA" w:eastAsia="uk-UA"/>
        </w:rPr>
        <w:t>у звітному періоді</w:t>
      </w:r>
      <w:r w:rsidRPr="0095545C">
        <w:rPr>
          <w:sz w:val="28"/>
          <w:szCs w:val="28"/>
          <w:lang w:val="uk-UA"/>
        </w:rPr>
        <w:t>.</w:t>
      </w:r>
      <w:r w:rsidR="00157A95">
        <w:rPr>
          <w:sz w:val="28"/>
          <w:szCs w:val="28"/>
          <w:lang w:val="uk-UA"/>
        </w:rPr>
        <w:t xml:space="preserve"> </w:t>
      </w:r>
      <w:r w:rsidR="00157A95" w:rsidRPr="00157A95">
        <w:rPr>
          <w:sz w:val="28"/>
          <w:szCs w:val="28"/>
          <w:lang w:val="uk-UA"/>
        </w:rPr>
        <w:t>Зазначається інформація (дані) за новими  кредитними лімітами (у т</w:t>
      </w:r>
      <w:r w:rsidR="00157A95">
        <w:rPr>
          <w:sz w:val="28"/>
          <w:szCs w:val="28"/>
          <w:lang w:val="uk-UA"/>
        </w:rPr>
        <w:t>ому</w:t>
      </w:r>
      <w:r w:rsidR="00157A95" w:rsidRPr="00157A95">
        <w:rPr>
          <w:sz w:val="28"/>
          <w:szCs w:val="28"/>
          <w:lang w:val="uk-UA"/>
        </w:rPr>
        <w:t xml:space="preserve"> ч</w:t>
      </w:r>
      <w:r w:rsidR="00157A95">
        <w:rPr>
          <w:sz w:val="28"/>
          <w:szCs w:val="28"/>
          <w:lang w:val="uk-UA"/>
        </w:rPr>
        <w:t>ислі</w:t>
      </w:r>
      <w:r w:rsidR="00157A95" w:rsidRPr="00157A95">
        <w:rPr>
          <w:sz w:val="28"/>
          <w:szCs w:val="28"/>
          <w:lang w:val="uk-UA"/>
        </w:rPr>
        <w:t xml:space="preserve"> в частині відновлювальних кредитних ліній).</w:t>
      </w:r>
    </w:p>
    <w:p w14:paraId="6F97940A" w14:textId="3B38F17C" w:rsidR="00EB3CC9" w:rsidRPr="00157A95" w:rsidRDefault="00EB3CC9" w:rsidP="0095545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 xml:space="preserve">вибуття наданих </w:t>
      </w:r>
      <w:r w:rsidR="001A50FD" w:rsidRPr="0095545C">
        <w:rPr>
          <w:sz w:val="28"/>
          <w:szCs w:val="28"/>
          <w:lang w:val="uk-UA" w:eastAsia="uk-UA"/>
        </w:rPr>
        <w:t>відкличних кредитних лімітів</w:t>
      </w:r>
      <w:r w:rsidRPr="0095545C">
        <w:rPr>
          <w:sz w:val="28"/>
          <w:szCs w:val="28"/>
          <w:lang w:val="uk-UA" w:eastAsia="uk-UA"/>
        </w:rPr>
        <w:t xml:space="preserve"> у звітному періоді</w:t>
      </w:r>
      <w:r w:rsidRPr="0095545C">
        <w:rPr>
          <w:sz w:val="28"/>
          <w:szCs w:val="28"/>
          <w:lang w:val="uk-UA"/>
        </w:rPr>
        <w:t>.</w:t>
      </w:r>
      <w:r w:rsidRPr="0095545C">
        <w:rPr>
          <w:sz w:val="28"/>
          <w:szCs w:val="28"/>
          <w:lang w:val="uk-UA" w:eastAsia="uk-UA"/>
        </w:rPr>
        <w:t xml:space="preserve"> </w:t>
      </w:r>
      <w:r w:rsidR="00157A95" w:rsidRPr="00157A95">
        <w:rPr>
          <w:sz w:val="28"/>
          <w:szCs w:val="28"/>
          <w:lang w:val="uk-UA" w:eastAsia="uk-UA"/>
        </w:rPr>
        <w:t xml:space="preserve">Зазначаються використані суми в межах наявних </w:t>
      </w:r>
      <w:r w:rsidR="00C37B7F">
        <w:rPr>
          <w:sz w:val="28"/>
          <w:szCs w:val="28"/>
          <w:lang w:val="uk-UA" w:eastAsia="uk-UA"/>
        </w:rPr>
        <w:t>(</w:t>
      </w:r>
      <w:r w:rsidR="00157A95" w:rsidRPr="00157A95">
        <w:rPr>
          <w:sz w:val="28"/>
          <w:szCs w:val="28"/>
          <w:lang w:val="uk-UA" w:eastAsia="uk-UA"/>
        </w:rPr>
        <w:t>не використаних</w:t>
      </w:r>
      <w:r w:rsidR="00C37B7F">
        <w:rPr>
          <w:sz w:val="28"/>
          <w:szCs w:val="28"/>
          <w:lang w:val="uk-UA" w:eastAsia="uk-UA"/>
        </w:rPr>
        <w:t>)</w:t>
      </w:r>
      <w:r w:rsidR="00157A95" w:rsidRPr="00157A95">
        <w:rPr>
          <w:sz w:val="28"/>
          <w:szCs w:val="28"/>
          <w:lang w:val="uk-UA" w:eastAsia="uk-UA"/>
        </w:rPr>
        <w:t xml:space="preserve"> залишків кредитних лімітів або їх зменшення чи анулювання.</w:t>
      </w:r>
    </w:p>
    <w:p w14:paraId="4B120F12" w14:textId="385F2936" w:rsidR="00C37B7F" w:rsidRDefault="00EB3CC9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 xml:space="preserve">дооцінка/уцінка наданих </w:t>
      </w:r>
      <w:r w:rsidR="001A50FD" w:rsidRPr="0095545C">
        <w:rPr>
          <w:sz w:val="28"/>
          <w:szCs w:val="28"/>
          <w:lang w:val="uk-UA" w:eastAsia="uk-UA"/>
        </w:rPr>
        <w:t xml:space="preserve">відкличних кредитних лімітів </w:t>
      </w:r>
      <w:r w:rsidRPr="0095545C">
        <w:rPr>
          <w:sz w:val="28"/>
          <w:szCs w:val="28"/>
          <w:lang w:val="uk-UA" w:eastAsia="uk-UA"/>
        </w:rPr>
        <w:t>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щодо змін обсягу наданих забезпечень, зокрема, але не виключно, дані щодо впливу курсових різниць та інших коригувань.</w:t>
      </w:r>
    </w:p>
    <w:p w14:paraId="35BCCC0B" w14:textId="2A0A046E" w:rsidR="00677F8D" w:rsidRPr="00677F8D" w:rsidRDefault="00677F8D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77F8D">
        <w:rPr>
          <w:b/>
          <w:sz w:val="28"/>
          <w:szCs w:val="28"/>
          <w:lang w:val="uk-UA" w:eastAsia="uk-UA"/>
        </w:rPr>
        <w:t xml:space="preserve">Метрика T070_5 </w:t>
      </w:r>
      <w:r w:rsidRPr="00677F8D">
        <w:rPr>
          <w:sz w:val="28"/>
          <w:szCs w:val="28"/>
          <w:lang w:val="uk-UA" w:eastAsia="uk-UA"/>
        </w:rPr>
        <w:t>– сума операцій сторно наданих відкличних кредитних лімітів у звітному періоді.</w:t>
      </w:r>
    </w:p>
    <w:p w14:paraId="1D62555F" w14:textId="44D6A3D5" w:rsidR="00FA212A" w:rsidRDefault="00E825A8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A212A" w:rsidRPr="00FA21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F7E1988" w14:textId="56C0F3F1" w:rsidR="00FA212A" w:rsidRPr="0095545C" w:rsidRDefault="00FA212A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CF98D2" w14:textId="46A5633B" w:rsidR="0095545C" w:rsidRPr="0095545C" w:rsidRDefault="0095545C" w:rsidP="0095545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9AF743" w14:textId="77777777" w:rsidR="0095545C" w:rsidRPr="0095545C" w:rsidRDefault="0095545C" w:rsidP="009554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67B118" w14:textId="376D57E0" w:rsidR="00EB7A13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EB7A1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45184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EB7A1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45184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Надані безвідкличні кредитні ліміти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8D0F1D5" w14:textId="2203C328" w:rsidR="00791208" w:rsidRPr="0095545C" w:rsidRDefault="00791208" w:rsidP="0079120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34F2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Pr="002C42D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показником</w:t>
      </w:r>
      <w:r w:rsidRPr="000734F2">
        <w:rPr>
          <w:rFonts w:ascii="Times New Roman" w:hAnsi="Times New Roman" w:cs="Times New Roman"/>
          <w:sz w:val="28"/>
          <w:szCs w:val="28"/>
          <w:lang w:eastAsia="uk-UA"/>
        </w:rPr>
        <w:t xml:space="preserve"> LRF02000</w:t>
      </w:r>
      <w:r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Pr="000734F2">
        <w:rPr>
          <w:rFonts w:ascii="Times New Roman" w:hAnsi="Times New Roman" w:cs="Times New Roman"/>
          <w:sz w:val="28"/>
          <w:szCs w:val="28"/>
          <w:lang w:eastAsia="uk-UA"/>
        </w:rPr>
        <w:t xml:space="preserve"> зазначається інформація щодо встановленого фінансовою </w:t>
      </w:r>
      <w:r w:rsidRPr="009C4BAA">
        <w:rPr>
          <w:rFonts w:ascii="Times New Roman" w:hAnsi="Times New Roman" w:cs="Times New Roman"/>
          <w:sz w:val="28"/>
          <w:szCs w:val="28"/>
          <w:lang w:eastAsia="uk-UA"/>
        </w:rPr>
        <w:t>установою кредитного ліміту на надання фінансової послуги (кредити, гарантії, факторинг, фінансовий лізинг) відповідно до укладеного договору щодо надання фінансової послуги (максимально доступна величина позикових коштів або над</w:t>
      </w:r>
      <w:r w:rsidR="000E7383">
        <w:rPr>
          <w:rFonts w:ascii="Times New Roman" w:hAnsi="Times New Roman" w:cs="Times New Roman"/>
          <w:sz w:val="28"/>
          <w:szCs w:val="28"/>
          <w:lang w:eastAsia="uk-UA"/>
        </w:rPr>
        <w:t>аних зобов’язань/забезпечення).</w:t>
      </w:r>
    </w:p>
    <w:p w14:paraId="3801A423" w14:textId="3B022E5A" w:rsidR="00EB7A13" w:rsidRPr="0095545C" w:rsidRDefault="00177FC4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20291F5" w14:textId="63C18628" w:rsidR="00EB7A13" w:rsidRPr="0095545C" w:rsidRDefault="00EB7A13" w:rsidP="00FA212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 xml:space="preserve">залишкова вартість наданих </w:t>
      </w:r>
      <w:r w:rsidR="00845ABE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48B8EAB5" w14:textId="0F74D9F9" w:rsidR="00C37B7F" w:rsidRPr="0095545C" w:rsidRDefault="00EB7A13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наданих </w:t>
      </w:r>
      <w:r w:rsidR="00845ABE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за новими/відновлювальними  кредитними лімітами (у т</w:t>
      </w:r>
      <w:r w:rsidR="00C37B7F">
        <w:rPr>
          <w:sz w:val="28"/>
          <w:szCs w:val="28"/>
          <w:lang w:val="uk-UA"/>
        </w:rPr>
        <w:t>ому числі</w:t>
      </w:r>
      <w:r w:rsidR="00C37B7F" w:rsidRPr="00C37B7F">
        <w:rPr>
          <w:sz w:val="28"/>
          <w:szCs w:val="28"/>
          <w:lang w:val="uk-UA"/>
        </w:rPr>
        <w:t xml:space="preserve"> в частині відновлювальних кредитних ліній).</w:t>
      </w:r>
    </w:p>
    <w:p w14:paraId="2BA0072F" w14:textId="07C5EA0B" w:rsidR="00EB7A13" w:rsidRPr="00C37B7F" w:rsidRDefault="00EB7A13" w:rsidP="00FA212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 xml:space="preserve">вибуття наданих </w:t>
      </w:r>
      <w:r w:rsidR="00845ABE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Зазначаються використані суми в межах наявних (не використаних</w:t>
      </w:r>
      <w:r w:rsidR="00C37B7F">
        <w:rPr>
          <w:sz w:val="28"/>
          <w:szCs w:val="28"/>
          <w:lang w:val="uk-UA"/>
        </w:rPr>
        <w:t>)</w:t>
      </w:r>
      <w:r w:rsidR="00C37B7F" w:rsidRPr="00C37B7F">
        <w:rPr>
          <w:sz w:val="28"/>
          <w:szCs w:val="28"/>
          <w:lang w:val="uk-UA"/>
        </w:rPr>
        <w:t xml:space="preserve"> залишків кредитних лімітів або їх зменшення чи анулювання.</w:t>
      </w:r>
    </w:p>
    <w:p w14:paraId="35405264" w14:textId="7666DF3A" w:rsidR="00EB7A13" w:rsidRDefault="00EB7A13" w:rsidP="00FA212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 xml:space="preserve">дооцінка/уцінка наданих </w:t>
      </w:r>
      <w:r w:rsidR="00845ABE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щодо змін обсягу наданих забезпечень, зокрема, але не виключно, дані щодо впливу курсових різниць та інших коригувань.</w:t>
      </w:r>
    </w:p>
    <w:p w14:paraId="7AFB44EB" w14:textId="77777777" w:rsidR="00677F8D" w:rsidRPr="00677F8D" w:rsidRDefault="00677F8D" w:rsidP="00677F8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677F8D">
        <w:rPr>
          <w:b/>
          <w:sz w:val="28"/>
          <w:szCs w:val="28"/>
          <w:lang w:val="uk-UA" w:eastAsia="uk-UA"/>
        </w:rPr>
        <w:t xml:space="preserve">Метрика T070_5 </w:t>
      </w:r>
      <w:r w:rsidRPr="00677F8D">
        <w:rPr>
          <w:sz w:val="28"/>
          <w:szCs w:val="28"/>
          <w:lang w:val="uk-UA" w:eastAsia="uk-UA"/>
        </w:rPr>
        <w:t>– сума операцій сторно наданих безвідкличних кредитних лімітів у звітному періоді.</w:t>
      </w:r>
    </w:p>
    <w:p w14:paraId="169FF581" w14:textId="20523F2E" w:rsidR="00E825A8" w:rsidRDefault="00E825A8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F67E9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4B01F2" w14:textId="50FD5B2F" w:rsidR="0095545C" w:rsidRPr="0095545C" w:rsidRDefault="0095545C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B3A8B1F" w14:textId="075FA157" w:rsidR="0095545C" w:rsidRDefault="0095545C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589BF6" w14:textId="77777777" w:rsidR="003659A7" w:rsidRPr="0095545C" w:rsidRDefault="003659A7" w:rsidP="00FA212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22D963" w14:textId="6D6986CD" w:rsidR="002A42AD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8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A42AD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 “</w:t>
      </w:r>
      <w:r w:rsidR="00BD1296" w:rsidRPr="00BD12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Отримане забезпечення за наданими фінансовими послугами  (кредити, гарантії, фінансовий лізинг, факторинг)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5D3397A" w14:textId="4AADDE14" w:rsidR="003659A7" w:rsidRPr="003659A7" w:rsidRDefault="003659A7" w:rsidP="003659A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659A7">
        <w:rPr>
          <w:rFonts w:ascii="Times New Roman" w:hAnsi="Times New Roman" w:cs="Times New Roman"/>
          <w:sz w:val="28"/>
          <w:szCs w:val="28"/>
          <w:lang w:eastAsia="uk-UA"/>
        </w:rPr>
        <w:t>За показником LRF020005 зазначається вартість забезпечення</w:t>
      </w:r>
      <w:r w:rsidR="00CC583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C583D" w:rsidRPr="00AB2945">
        <w:rPr>
          <w:rFonts w:ascii="Times New Roman" w:hAnsi="Times New Roman" w:cs="Times New Roman"/>
          <w:sz w:val="28"/>
          <w:szCs w:val="28"/>
          <w:lang w:eastAsia="uk-UA"/>
        </w:rPr>
        <w:t>(застава, у тому числі майно рухоме та нерухоме, майнові права, цінні папери; інші види забезпечення, у тому числі поручительство, страхування, покриття кредитного ризику фактором – кореспондентом за факторинговими операціями (без регресу), депонування коштів на рахунку фінансової установи;</w:t>
      </w:r>
      <w:r w:rsidR="009E7407" w:rsidRPr="00AB2945">
        <w:rPr>
          <w:rFonts w:ascii="Times New Roman" w:hAnsi="Times New Roman" w:cs="Times New Roman"/>
          <w:sz w:val="28"/>
          <w:szCs w:val="28"/>
          <w:lang w:eastAsia="uk-UA"/>
        </w:rPr>
        <w:t xml:space="preserve"> тощо</w:t>
      </w:r>
      <w:r w:rsidR="00CC583D" w:rsidRPr="00AB2945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AB2945">
        <w:rPr>
          <w:rFonts w:ascii="Times New Roman" w:hAnsi="Times New Roman" w:cs="Times New Roman"/>
          <w:sz w:val="28"/>
          <w:szCs w:val="28"/>
          <w:lang w:eastAsia="uk-UA"/>
        </w:rPr>
        <w:t xml:space="preserve">, за якою </w:t>
      </w:r>
      <w:r w:rsidRPr="003659A7">
        <w:rPr>
          <w:rFonts w:ascii="Times New Roman" w:hAnsi="Times New Roman" w:cs="Times New Roman"/>
          <w:sz w:val="28"/>
          <w:szCs w:val="28"/>
          <w:lang w:eastAsia="uk-UA"/>
        </w:rPr>
        <w:t xml:space="preserve">воно надане (у тому числі шляхом відступлення попереднім кредитором майнових прав на таке забезпечення) фінансовій установі з метою забезпечення виконання клієнтом (боржником) їх фінансових зобов’язань за фінансовими послугами, (кредити, гарантії, фінансовий лізинг, факторинг (далі – кредити)). </w:t>
      </w:r>
    </w:p>
    <w:p w14:paraId="6BFAA971" w14:textId="31C7E682" w:rsidR="002A42AD" w:rsidRPr="0095545C" w:rsidRDefault="00177FC4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A434545" w14:textId="18258D6C" w:rsidR="002A42AD" w:rsidRPr="0095545C" w:rsidRDefault="002A42A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отриманих забезпечень за виданими кредитами</w:t>
      </w:r>
      <w:r w:rsidRPr="0095545C">
        <w:rPr>
          <w:sz w:val="28"/>
          <w:szCs w:val="28"/>
          <w:lang w:eastAsia="uk-UA"/>
        </w:rPr>
        <w:t xml:space="preserve"> </w:t>
      </w:r>
      <w:r w:rsidRPr="0095545C">
        <w:rPr>
          <w:sz w:val="28"/>
          <w:szCs w:val="28"/>
          <w:lang w:val="uk-UA" w:eastAsia="uk-UA"/>
        </w:rPr>
        <w:t>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51C52D39" w14:textId="4B748BF2" w:rsidR="002A42AD" w:rsidRPr="0095545C" w:rsidRDefault="002A42A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забезпечень за виданими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464D6A6" w14:textId="214A9CDB" w:rsidR="002A42AD" w:rsidRPr="0095545C" w:rsidRDefault="002A42A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забезпечень за виданими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7B8B6A34" w14:textId="1B29FEC4" w:rsidR="002A42AD" w:rsidRDefault="002A42A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забезпечень за виданими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25DCCDF" w14:textId="77777777" w:rsidR="00677F8D" w:rsidRPr="00677F8D" w:rsidRDefault="00677F8D" w:rsidP="00677F8D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77F8D">
        <w:rPr>
          <w:b/>
          <w:sz w:val="28"/>
          <w:szCs w:val="28"/>
          <w:lang w:val="uk-UA" w:eastAsia="uk-UA"/>
        </w:rPr>
        <w:t xml:space="preserve">Метрика T070_5 </w:t>
      </w:r>
      <w:r w:rsidRPr="00677F8D">
        <w:rPr>
          <w:sz w:val="28"/>
          <w:szCs w:val="28"/>
          <w:lang w:val="uk-UA" w:eastAsia="uk-UA"/>
        </w:rPr>
        <w:t>– сума операцій сторно отриманих забезпечень у звітному періоді.</w:t>
      </w:r>
    </w:p>
    <w:p w14:paraId="2C97A80E" w14:textId="33C1E36E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C1CA4BE" w14:textId="4FDC57DF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E90C7B" w14:textId="77121C9F" w:rsidR="00E825A8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8AE5A5" w14:textId="77777777" w:rsidR="00180BC6" w:rsidRDefault="00180BC6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8EBEAA" w14:textId="6362E4B9" w:rsidR="00AC6281" w:rsidRPr="0095545C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8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AC628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“Вимог</w:t>
      </w:r>
      <w:r w:rsidR="00177F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 з оренди необоротних активів”</w:t>
      </w:r>
    </w:p>
    <w:p w14:paraId="08353722" w14:textId="1EC8D5A5" w:rsidR="00AC6281" w:rsidRPr="0095545C" w:rsidRDefault="00177FC4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C90CFBE" w14:textId="1424F880" w:rsidR="00AC6281" w:rsidRPr="0095545C" w:rsidRDefault="00AC628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вимог з оренди необоротних активів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5A7E954C" w14:textId="34F7C1A3" w:rsidR="00AC6281" w:rsidRPr="0095545C" w:rsidRDefault="00AC628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вимог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45326664" w14:textId="1BE7D707" w:rsidR="00AC6281" w:rsidRPr="0095545C" w:rsidRDefault="00AC628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вимог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98EE5BE" w14:textId="2187A49B" w:rsidR="00AC6281" w:rsidRDefault="00AC628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вимог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6BC2A17A" w14:textId="6262CD92" w:rsidR="00677F8D" w:rsidRPr="00677F8D" w:rsidRDefault="00677F8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77F8D">
        <w:rPr>
          <w:b/>
          <w:sz w:val="28"/>
          <w:szCs w:val="28"/>
          <w:lang w:val="uk-UA" w:eastAsia="uk-UA"/>
        </w:rPr>
        <w:t xml:space="preserve">Метрика T070_5 </w:t>
      </w:r>
      <w:r w:rsidRPr="00677F8D">
        <w:rPr>
          <w:sz w:val="28"/>
          <w:szCs w:val="28"/>
          <w:lang w:val="uk-UA" w:eastAsia="uk-UA"/>
        </w:rPr>
        <w:t>– сума операцій сторно вимог з оренди необоротних активів у звітному періоді.</w:t>
      </w:r>
    </w:p>
    <w:p w14:paraId="323258D8" w14:textId="063ED9E4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A3D2FB" w14:textId="48FE5523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FE19AF6" w14:textId="580E0513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58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DB8D8D" w14:textId="77777777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06D241DA" w14:textId="094962B4" w:rsidR="00762BBE" w:rsidRPr="0095545C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762BBE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8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62BBE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762BBE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“Вим</w:t>
      </w:r>
      <w:r w:rsidR="00EB4A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оги з оренди оборотних активів”</w:t>
      </w:r>
    </w:p>
    <w:p w14:paraId="4B3503B0" w14:textId="769785B9" w:rsidR="00762BBE" w:rsidRPr="0095545C" w:rsidRDefault="00EB4A6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BDB5951" w14:textId="5FB40286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вимог з оренди оборотних активів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38FE6539" w14:textId="636A96CD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вимог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27E0BA9" w14:textId="3CC833EC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вимог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891FE9B" w14:textId="022D4ED1" w:rsidR="00762BBE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вимог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F356A9D" w14:textId="2B272405" w:rsidR="00677F8D" w:rsidRPr="00677F8D" w:rsidRDefault="00677F8D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677F8D">
        <w:rPr>
          <w:b/>
          <w:sz w:val="28"/>
          <w:szCs w:val="28"/>
          <w:lang w:val="uk-UA" w:eastAsia="uk-UA"/>
        </w:rPr>
        <w:t xml:space="preserve">Метрика T070_5 </w:t>
      </w:r>
      <w:r w:rsidRPr="00677F8D">
        <w:rPr>
          <w:sz w:val="28"/>
          <w:szCs w:val="28"/>
          <w:lang w:val="uk-UA" w:eastAsia="uk-UA"/>
        </w:rPr>
        <w:t>– сума операцій сторно вимог з оренди оборотних активів у звітному періоді.</w:t>
      </w:r>
    </w:p>
    <w:p w14:paraId="19B78966" w14:textId="2D2E8A06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91FFBE" w14:textId="39047377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0D00BA" w14:textId="50B2982D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5637F6" w14:textId="77777777" w:rsidR="00647D80" w:rsidRPr="0095545C" w:rsidRDefault="00647D8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6ADCE88" w14:textId="50E41F5F" w:rsidR="00647D80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9824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30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 “Інші позабалансові вимоги”</w:t>
      </w:r>
    </w:p>
    <w:p w14:paraId="0D1E2FC2" w14:textId="6B2340F7" w:rsidR="00D124C6" w:rsidRPr="00D124C6" w:rsidRDefault="00D124C6" w:rsidP="00D124C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124C6">
        <w:rPr>
          <w:rFonts w:ascii="Times New Roman" w:hAnsi="Times New Roman" w:cs="Times New Roman"/>
          <w:sz w:val="28"/>
          <w:szCs w:val="28"/>
          <w:lang w:eastAsia="uk-UA"/>
        </w:rPr>
        <w:t xml:space="preserve">За показником LRF020008 зазначається інформація (дані) щодо вартості інших вимог, що пов’язані з виконанням зобов’язань клієнтів, контрагентів перед фінансовою установою. Також зазначаються права грошових вимог до боржників, що відступлені першим кредитором/клієнтом на користь </w:t>
      </w:r>
      <w:proofErr w:type="spellStart"/>
      <w:r w:rsidRPr="00D124C6">
        <w:rPr>
          <w:rFonts w:ascii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D124C6">
        <w:rPr>
          <w:rFonts w:ascii="Times New Roman" w:hAnsi="Times New Roman" w:cs="Times New Roman"/>
          <w:sz w:val="28"/>
          <w:szCs w:val="28"/>
          <w:lang w:eastAsia="uk-UA"/>
        </w:rPr>
        <w:t xml:space="preserve"> за договором факторингу (вартість прав грошових вимог, яку має сплатити боржник на користь фінансової установи</w:t>
      </w:r>
      <w:r w:rsidR="00180BC6">
        <w:rPr>
          <w:rFonts w:ascii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D124C6">
        <w:rPr>
          <w:rFonts w:ascii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D124C6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44D8FC1E" w14:textId="336B8052" w:rsidR="00647D80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34CD407" w14:textId="7C62FA31" w:rsidR="00647D80" w:rsidRPr="0095545C" w:rsidRDefault="00647D8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інших позабалансових вимог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456EF52C" w14:textId="3179219A" w:rsidR="00647D80" w:rsidRPr="0095545C" w:rsidRDefault="00647D8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інших позабалансових вимог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4CC070A6" w14:textId="072B64A2" w:rsidR="00647D80" w:rsidRPr="0095545C" w:rsidRDefault="00647D8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інших позабалансових вимог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5D5579E" w14:textId="6B6A05E1" w:rsidR="00C37B7F" w:rsidRDefault="00647D80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інших позабалансових вимог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щодо змін суми вимог, зокрема, але не виключно, дані щодо впливу курсових різниць та інших коригувань.</w:t>
      </w:r>
    </w:p>
    <w:p w14:paraId="5D707BFA" w14:textId="294CB4CE" w:rsidR="00677F8D" w:rsidRPr="00677F8D" w:rsidRDefault="00677F8D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77F8D">
        <w:rPr>
          <w:b/>
          <w:sz w:val="28"/>
          <w:szCs w:val="28"/>
          <w:lang w:val="uk-UA" w:eastAsia="uk-UA"/>
        </w:rPr>
        <w:t xml:space="preserve">Метрика T070_5 </w:t>
      </w:r>
      <w:r w:rsidRPr="00677F8D">
        <w:rPr>
          <w:sz w:val="28"/>
          <w:szCs w:val="28"/>
          <w:lang w:val="uk-UA" w:eastAsia="uk-UA"/>
        </w:rPr>
        <w:t>– сума операцій сторно інших позабалансових вимог у звітному періоді.</w:t>
      </w:r>
    </w:p>
    <w:p w14:paraId="17FEC630" w14:textId="70231D64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FE7D54" w14:textId="383B350B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05D0D1" w14:textId="56643690" w:rsidR="00E825A8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8E15AA" w14:textId="26A9F077" w:rsidR="00677F8D" w:rsidRDefault="00677F8D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755444" w14:textId="140FD576" w:rsidR="00863791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86379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86379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 “Гарантії отримані”</w:t>
      </w:r>
    </w:p>
    <w:p w14:paraId="36016F19" w14:textId="77777777" w:rsidR="001B610D" w:rsidRPr="001B610D" w:rsidRDefault="001B610D" w:rsidP="001B610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B610D">
        <w:rPr>
          <w:rFonts w:ascii="Times New Roman" w:hAnsi="Times New Roman" w:cs="Times New Roman"/>
          <w:sz w:val="28"/>
          <w:szCs w:val="28"/>
          <w:lang w:eastAsia="uk-UA"/>
        </w:rPr>
        <w:t>За показником LRF020009 зазначається інформація (дані) за отриманими гарантіями від третіх осіб у якості забезпечення за зобов’язаннями клієнтів/боржників за фінансовими послугами (кредити, лізинг, факторинг, гарантії).</w:t>
      </w:r>
    </w:p>
    <w:p w14:paraId="402E8627" w14:textId="31D69427" w:rsidR="00863791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3DD4AA7" w14:textId="3B2F4C45" w:rsidR="00863791" w:rsidRPr="0095545C" w:rsidRDefault="0086379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отриманих гарантій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6B85C341" w14:textId="5E2D1D61" w:rsidR="00863791" w:rsidRPr="0095545C" w:rsidRDefault="0086379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отриманих гарантій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5A0859C" w14:textId="3A3954F8" w:rsidR="00863791" w:rsidRPr="0095545C" w:rsidRDefault="0086379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отриманих гарантій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7A3261D9" w14:textId="4DEC14C4" w:rsidR="00863791" w:rsidRDefault="00863791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отриманих гарантій у звітному періоді</w:t>
      </w:r>
      <w:r w:rsidRPr="0095545C">
        <w:rPr>
          <w:sz w:val="28"/>
          <w:szCs w:val="28"/>
          <w:lang w:val="uk-UA"/>
        </w:rPr>
        <w:t>.</w:t>
      </w:r>
      <w:r w:rsidR="00C37B7F">
        <w:rPr>
          <w:sz w:val="28"/>
          <w:szCs w:val="28"/>
          <w:lang w:val="uk-UA"/>
        </w:rPr>
        <w:t xml:space="preserve"> </w:t>
      </w:r>
      <w:r w:rsidR="00C37B7F" w:rsidRPr="00C37B7F">
        <w:rPr>
          <w:sz w:val="28"/>
          <w:szCs w:val="28"/>
          <w:lang w:val="uk-UA"/>
        </w:rPr>
        <w:t>Зазначається інформація (дані) щодо змін обсягу отриманих гарантій, зокрема, але не виключно, дані щодо впливу курсових різниць та інших коригувань</w:t>
      </w:r>
      <w:r w:rsidR="00C37B7F">
        <w:rPr>
          <w:sz w:val="28"/>
          <w:szCs w:val="28"/>
          <w:lang w:val="uk-UA"/>
        </w:rPr>
        <w:t>.</w:t>
      </w:r>
    </w:p>
    <w:p w14:paraId="74E57014" w14:textId="39A6575E" w:rsidR="00677F8D" w:rsidRPr="007D357F" w:rsidRDefault="00677F8D" w:rsidP="00C37B7F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7D357F">
        <w:rPr>
          <w:b/>
          <w:sz w:val="28"/>
          <w:szCs w:val="28"/>
        </w:rPr>
        <w:t>Метрика T070_5</w:t>
      </w:r>
      <w:r w:rsidRPr="007D357F">
        <w:rPr>
          <w:sz w:val="28"/>
          <w:szCs w:val="28"/>
        </w:rPr>
        <w:t xml:space="preserve"> – сума </w:t>
      </w:r>
      <w:proofErr w:type="spellStart"/>
      <w:r w:rsidRPr="007D357F">
        <w:rPr>
          <w:sz w:val="28"/>
          <w:szCs w:val="28"/>
        </w:rPr>
        <w:t>операцій</w:t>
      </w:r>
      <w:proofErr w:type="spellEnd"/>
      <w:r w:rsidRPr="007D357F">
        <w:rPr>
          <w:sz w:val="28"/>
          <w:szCs w:val="28"/>
        </w:rPr>
        <w:t xml:space="preserve"> </w:t>
      </w:r>
      <w:proofErr w:type="spellStart"/>
      <w:r w:rsidRPr="007D357F">
        <w:rPr>
          <w:sz w:val="28"/>
          <w:szCs w:val="28"/>
        </w:rPr>
        <w:t>сторно</w:t>
      </w:r>
      <w:proofErr w:type="spellEnd"/>
      <w:r w:rsidRPr="007D357F">
        <w:rPr>
          <w:sz w:val="28"/>
          <w:szCs w:val="28"/>
        </w:rPr>
        <w:t xml:space="preserve"> </w:t>
      </w:r>
      <w:proofErr w:type="spellStart"/>
      <w:r w:rsidRPr="007D357F">
        <w:rPr>
          <w:sz w:val="28"/>
          <w:szCs w:val="28"/>
        </w:rPr>
        <w:t>отриманих</w:t>
      </w:r>
      <w:proofErr w:type="spellEnd"/>
      <w:r w:rsidRPr="007D357F">
        <w:rPr>
          <w:sz w:val="28"/>
          <w:szCs w:val="28"/>
        </w:rPr>
        <w:t xml:space="preserve"> </w:t>
      </w:r>
      <w:proofErr w:type="spellStart"/>
      <w:r w:rsidRPr="007D357F">
        <w:rPr>
          <w:sz w:val="28"/>
          <w:szCs w:val="28"/>
        </w:rPr>
        <w:t>гарантій</w:t>
      </w:r>
      <w:proofErr w:type="spellEnd"/>
      <w:r w:rsidRPr="007D357F">
        <w:rPr>
          <w:sz w:val="28"/>
          <w:szCs w:val="28"/>
        </w:rPr>
        <w:t xml:space="preserve"> у </w:t>
      </w:r>
      <w:proofErr w:type="spellStart"/>
      <w:r w:rsidRPr="007D357F">
        <w:rPr>
          <w:sz w:val="28"/>
          <w:szCs w:val="28"/>
        </w:rPr>
        <w:t>звітному</w:t>
      </w:r>
      <w:proofErr w:type="spellEnd"/>
      <w:r w:rsidRPr="007D357F">
        <w:rPr>
          <w:sz w:val="28"/>
          <w:szCs w:val="28"/>
        </w:rPr>
        <w:t xml:space="preserve"> </w:t>
      </w:r>
      <w:proofErr w:type="spellStart"/>
      <w:r w:rsidRPr="007D357F">
        <w:rPr>
          <w:sz w:val="28"/>
          <w:szCs w:val="28"/>
        </w:rPr>
        <w:t>періоді</w:t>
      </w:r>
      <w:proofErr w:type="spellEnd"/>
      <w:r w:rsidRPr="007D357F">
        <w:rPr>
          <w:sz w:val="28"/>
          <w:szCs w:val="28"/>
        </w:rPr>
        <w:t>.</w:t>
      </w:r>
    </w:p>
    <w:p w14:paraId="4312E931" w14:textId="479673D3" w:rsidR="009824DC" w:rsidRPr="0095545C" w:rsidRDefault="009824DC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D43A60" w14:textId="030A69EC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D050A9" w14:textId="36C86011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AD5DC24" w14:textId="77777777" w:rsidR="00E53B12" w:rsidRPr="0095545C" w:rsidRDefault="00E53B12" w:rsidP="00874AA4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</w:p>
    <w:p w14:paraId="696B0B98" w14:textId="35BF74E0" w:rsidR="00E53B12" w:rsidRPr="0095545C" w:rsidRDefault="00874AA4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4AA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53B1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 “</w:t>
      </w:r>
      <w:r w:rsidR="00C11BC4" w:rsidRPr="00C11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Орендовані права інтелектуальної власності, у тому числі на торговельні марки</w:t>
      </w:r>
      <w:r w:rsidR="00C11BC4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E53B12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A8C11A" w14:textId="3D88F8B4" w:rsidR="00E53B12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36B0344" w14:textId="28B9D09F" w:rsidR="009406F7" w:rsidRPr="009406F7" w:rsidRDefault="009406F7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залишкова вартість орендованих прав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інтелектуальної власності, 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 на кінець звітного періоду.</w:t>
      </w:r>
    </w:p>
    <w:p w14:paraId="3B68F629" w14:textId="67599DBD" w:rsidR="009406F7" w:rsidRPr="009406F7" w:rsidRDefault="009406F7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надходження від орендованих прав інтелектуальної власності,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 у звітному періоді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84E0C" w14:textId="6EECBE26" w:rsidR="009406F7" w:rsidRPr="009406F7" w:rsidRDefault="009406F7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вибуття орендованих прав інтелектуальної власності,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 у звітному періоді.</w:t>
      </w:r>
    </w:p>
    <w:p w14:paraId="6D970350" w14:textId="36CCE3D2" w:rsidR="009406F7" w:rsidRDefault="009406F7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дооцінка/уцінка орендованих прав інтелектуальної власності,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 у звітному періоді. </w:t>
      </w:r>
    </w:p>
    <w:p w14:paraId="6D4CBBDD" w14:textId="6C4CB0B9" w:rsidR="007D357F" w:rsidRPr="007D357F" w:rsidRDefault="007D357F" w:rsidP="009406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T070_5</w:t>
      </w:r>
      <w:r w:rsidRPr="007D35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операцій сторно орендованих прав інтелектуальної власності, у тому числі на торгівельні марки у звітному періоді.</w:t>
      </w:r>
    </w:p>
    <w:p w14:paraId="556715EA" w14:textId="4F702740" w:rsidR="009406F7" w:rsidRPr="009406F7" w:rsidRDefault="009406F7" w:rsidP="009406F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06F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 у якого орендовано права інтелектуальної власності,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марки, н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48A2CC" w14:textId="32FA5213" w:rsidR="00E825A8" w:rsidRPr="0095545C" w:rsidRDefault="009406F7" w:rsidP="009406F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406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406F7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 у якого орендовано права інтелектуальної власності,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торгівельні марки, н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406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9A195E" w14:textId="6E6952EC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762F2B4" w14:textId="77777777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A05A1A8" w14:textId="4DB47E70" w:rsidR="00D11730" w:rsidRDefault="007D7682" w:rsidP="00874AA4">
      <w:pPr>
        <w:pStyle w:val="a3"/>
        <w:numPr>
          <w:ilvl w:val="0"/>
          <w:numId w:val="17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D11730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 “Отримані відкличні кредитні ліміти”</w:t>
      </w:r>
    </w:p>
    <w:p w14:paraId="1C9C582F" w14:textId="77777777" w:rsidR="006453AD" w:rsidRPr="006453AD" w:rsidRDefault="006453AD" w:rsidP="006453A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53AD">
        <w:rPr>
          <w:rFonts w:ascii="Times New Roman" w:hAnsi="Times New Roman" w:cs="Times New Roman"/>
          <w:sz w:val="28"/>
          <w:szCs w:val="28"/>
          <w:lang w:eastAsia="uk-UA"/>
        </w:rPr>
        <w:t>За показником LRF020011 зазначається інформація (дані) щодо отриманих відкличних кредитних лімітів від кредиторів (у тому числі банків, інших небанківських фінансових установ).</w:t>
      </w:r>
    </w:p>
    <w:p w14:paraId="551781B2" w14:textId="413A16FB" w:rsidR="00D11730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1D77770" w14:textId="37E7F0A9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отриманих відкличних кредитних лімітів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420DBB22" w14:textId="45707496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отриманих 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23D0F114" w14:textId="1882C603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отриманих 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  <w:r w:rsidRPr="0095545C">
        <w:rPr>
          <w:sz w:val="28"/>
          <w:szCs w:val="28"/>
          <w:lang w:val="uk-UA" w:eastAsia="uk-UA"/>
        </w:rPr>
        <w:t xml:space="preserve"> </w:t>
      </w:r>
    </w:p>
    <w:p w14:paraId="21BD6210" w14:textId="7E90A666" w:rsidR="00D11730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отриманих 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E4C92C4" w14:textId="4E1E9F3C" w:rsidR="007D357F" w:rsidRPr="007D357F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D357F">
        <w:rPr>
          <w:b/>
          <w:sz w:val="28"/>
          <w:szCs w:val="28"/>
          <w:lang w:eastAsia="uk-UA"/>
        </w:rPr>
        <w:t>Метрика T070_5</w:t>
      </w:r>
      <w:r w:rsidRPr="007D357F">
        <w:rPr>
          <w:sz w:val="28"/>
          <w:szCs w:val="28"/>
          <w:lang w:eastAsia="uk-UA"/>
        </w:rPr>
        <w:t xml:space="preserve"> – сума </w:t>
      </w:r>
      <w:proofErr w:type="spellStart"/>
      <w:r w:rsidRPr="007D357F">
        <w:rPr>
          <w:sz w:val="28"/>
          <w:szCs w:val="28"/>
          <w:lang w:eastAsia="uk-UA"/>
        </w:rPr>
        <w:t>операцій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сторно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отриманих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відкличних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кредитних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лімітів</w:t>
      </w:r>
      <w:proofErr w:type="spellEnd"/>
      <w:r w:rsidRPr="007D357F">
        <w:rPr>
          <w:sz w:val="28"/>
          <w:szCs w:val="28"/>
          <w:lang w:eastAsia="uk-UA"/>
        </w:rPr>
        <w:t xml:space="preserve"> у </w:t>
      </w:r>
      <w:proofErr w:type="spellStart"/>
      <w:r w:rsidRPr="007D357F">
        <w:rPr>
          <w:sz w:val="28"/>
          <w:szCs w:val="28"/>
          <w:lang w:eastAsia="uk-UA"/>
        </w:rPr>
        <w:t>звітному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періоді</w:t>
      </w:r>
      <w:proofErr w:type="spellEnd"/>
      <w:r w:rsidRPr="007D357F">
        <w:rPr>
          <w:sz w:val="28"/>
          <w:szCs w:val="28"/>
          <w:lang w:eastAsia="uk-UA"/>
        </w:rPr>
        <w:t>.</w:t>
      </w:r>
    </w:p>
    <w:p w14:paraId="20DE7AEB" w14:textId="73B63063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BD2BF8" w14:textId="6E029111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4C8303" w14:textId="7D104E66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FEF9AF" w14:textId="77777777" w:rsidR="00D11730" w:rsidRPr="0095545C" w:rsidRDefault="00D11730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ABD9CF2" w14:textId="2CDF6BEB" w:rsidR="009833C3" w:rsidRDefault="007D7682" w:rsidP="006453AD">
      <w:pPr>
        <w:pStyle w:val="a3"/>
        <w:numPr>
          <w:ilvl w:val="0"/>
          <w:numId w:val="17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833C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12 “Отримані </w:t>
      </w:r>
      <w:r w:rsidR="009F0FD9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без</w:t>
      </w:r>
      <w:r w:rsidR="009833C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відкличні кредитні ліміти”</w:t>
      </w:r>
    </w:p>
    <w:p w14:paraId="658DE33B" w14:textId="77777777" w:rsidR="006453AD" w:rsidRPr="006453AD" w:rsidRDefault="006453AD" w:rsidP="006453A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53AD">
        <w:rPr>
          <w:rFonts w:ascii="Times New Roman" w:hAnsi="Times New Roman" w:cs="Times New Roman"/>
          <w:sz w:val="28"/>
          <w:szCs w:val="28"/>
          <w:lang w:eastAsia="uk-UA"/>
        </w:rPr>
        <w:t>За показником LRF020012 зазначається інформація  (дані) щодо отриманих безвідкличних кредитних лімітів від кредиторів (у тому числі банків, інших небанківських фінансових установ).</w:t>
      </w:r>
    </w:p>
    <w:p w14:paraId="773AB8BE" w14:textId="65FF71D5" w:rsidR="009833C3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2CE4025" w14:textId="0A1F5C0C" w:rsidR="009833C3" w:rsidRPr="0095545C" w:rsidRDefault="009833C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 xml:space="preserve">залишкова вартість отриманих </w:t>
      </w:r>
      <w:r w:rsidR="009F0FD9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5D7F8D4D" w14:textId="2332D44B" w:rsidR="009833C3" w:rsidRPr="0095545C" w:rsidRDefault="009833C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 xml:space="preserve">надходження отриманих </w:t>
      </w:r>
      <w:r w:rsidR="009F0FD9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15CB637" w14:textId="5DCFC098" w:rsidR="009833C3" w:rsidRPr="0095545C" w:rsidRDefault="009833C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 xml:space="preserve">вибуття отриманих </w:t>
      </w:r>
      <w:r w:rsidR="009F0FD9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5CC71D64" w14:textId="440EB6D6" w:rsidR="009833C3" w:rsidRDefault="009833C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 xml:space="preserve">дооцінка/уцінка отриманих </w:t>
      </w:r>
      <w:r w:rsidR="009F0FD9" w:rsidRPr="0095545C">
        <w:rPr>
          <w:sz w:val="28"/>
          <w:szCs w:val="28"/>
          <w:lang w:val="uk-UA" w:eastAsia="uk-UA"/>
        </w:rPr>
        <w:t>без</w:t>
      </w:r>
      <w:r w:rsidRPr="0095545C">
        <w:rPr>
          <w:sz w:val="28"/>
          <w:szCs w:val="28"/>
          <w:lang w:val="uk-UA" w:eastAsia="uk-UA"/>
        </w:rPr>
        <w:t>відкличних кредитних лімітів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38912E0" w14:textId="466F4EE4" w:rsidR="007D357F" w:rsidRPr="007D357F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D357F">
        <w:rPr>
          <w:b/>
          <w:sz w:val="28"/>
          <w:szCs w:val="28"/>
          <w:lang w:eastAsia="uk-UA"/>
        </w:rPr>
        <w:t>Метрика T070_5</w:t>
      </w:r>
      <w:r w:rsidRPr="007D357F">
        <w:rPr>
          <w:sz w:val="28"/>
          <w:szCs w:val="28"/>
          <w:lang w:eastAsia="uk-UA"/>
        </w:rPr>
        <w:t xml:space="preserve"> – сума </w:t>
      </w:r>
      <w:proofErr w:type="spellStart"/>
      <w:r w:rsidRPr="007D357F">
        <w:rPr>
          <w:sz w:val="28"/>
          <w:szCs w:val="28"/>
          <w:lang w:eastAsia="uk-UA"/>
        </w:rPr>
        <w:t>операцій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сторно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отриманих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безвідкличних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кредитних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лімітів</w:t>
      </w:r>
      <w:proofErr w:type="spellEnd"/>
      <w:r w:rsidRPr="007D357F">
        <w:rPr>
          <w:sz w:val="28"/>
          <w:szCs w:val="28"/>
          <w:lang w:eastAsia="uk-UA"/>
        </w:rPr>
        <w:t xml:space="preserve"> у </w:t>
      </w:r>
      <w:proofErr w:type="spellStart"/>
      <w:r w:rsidRPr="007D357F">
        <w:rPr>
          <w:sz w:val="28"/>
          <w:szCs w:val="28"/>
          <w:lang w:eastAsia="uk-UA"/>
        </w:rPr>
        <w:t>звітному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періоді</w:t>
      </w:r>
      <w:proofErr w:type="spellEnd"/>
      <w:r w:rsidRPr="007D357F">
        <w:rPr>
          <w:sz w:val="28"/>
          <w:szCs w:val="28"/>
          <w:lang w:eastAsia="uk-UA"/>
        </w:rPr>
        <w:t>.</w:t>
      </w:r>
    </w:p>
    <w:p w14:paraId="57BC8C50" w14:textId="663E74B8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8941382" w14:textId="20E98638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3BD230B" w14:textId="057E4D10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21C41F" w14:textId="77777777" w:rsidR="00863791" w:rsidRPr="0095545C" w:rsidRDefault="0086379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A6DBBF1" w14:textId="7275E6EC" w:rsidR="009F0FD9" w:rsidRPr="006453AD" w:rsidRDefault="006453AD" w:rsidP="006453AD">
      <w:pPr>
        <w:spacing w:after="12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7D7682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F0FD9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13 “Надане забезпечення </w:t>
      </w:r>
      <w:r w:rsidR="00302B77" w:rsidRPr="00645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отриманими кредитами”</w:t>
      </w:r>
    </w:p>
    <w:p w14:paraId="6E285C3A" w14:textId="77777777" w:rsidR="006453AD" w:rsidRPr="006453AD" w:rsidRDefault="006453AD" w:rsidP="006453A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53AD">
        <w:rPr>
          <w:rFonts w:ascii="Times New Roman" w:hAnsi="Times New Roman" w:cs="Times New Roman"/>
          <w:sz w:val="28"/>
          <w:szCs w:val="28"/>
          <w:lang w:eastAsia="uk-UA"/>
        </w:rPr>
        <w:t>За показником</w:t>
      </w:r>
      <w:r w:rsidRPr="00235C1C">
        <w:t xml:space="preserve"> </w:t>
      </w:r>
      <w:r w:rsidRPr="006453AD">
        <w:rPr>
          <w:rFonts w:ascii="Times New Roman" w:hAnsi="Times New Roman" w:cs="Times New Roman"/>
          <w:sz w:val="28"/>
          <w:szCs w:val="28"/>
          <w:lang w:eastAsia="uk-UA"/>
        </w:rPr>
        <w:t>LRF020013 зазначається інформація (дані) щодо вартості наданого фінансовою установою забезпечення іншим особам, як забезпечення виконання своїх фінансових зобов’язань за запозиченими коштами (кредити, цільове фінансування тощо).</w:t>
      </w:r>
    </w:p>
    <w:p w14:paraId="1ECFEEDC" w14:textId="553DC1D9" w:rsidR="009F0FD9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A0B2D63" w14:textId="29F91EF7" w:rsidR="009F0FD9" w:rsidRPr="0095545C" w:rsidRDefault="009F0FD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наданих забезпечень за отриманими кредитами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09D9030A" w14:textId="57F1A54D" w:rsidR="009F0FD9" w:rsidRPr="0095545C" w:rsidRDefault="009F0FD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наданих забезпечень за отриманими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65564277" w14:textId="4E1ABEA0" w:rsidR="009F0FD9" w:rsidRPr="0095545C" w:rsidRDefault="009F0FD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наданих забезпечень за отриманими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940B309" w14:textId="3110DB8A" w:rsidR="009F0FD9" w:rsidRDefault="009F0FD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наданих забезпечень за отриманими кредитами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6EC31CD0" w14:textId="6D63ED92" w:rsidR="007D357F" w:rsidRPr="007D357F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D357F">
        <w:rPr>
          <w:b/>
          <w:sz w:val="28"/>
          <w:szCs w:val="28"/>
          <w:lang w:eastAsia="uk-UA"/>
        </w:rPr>
        <w:t>Метрика T070_5</w:t>
      </w:r>
      <w:r w:rsidRPr="007D357F">
        <w:rPr>
          <w:sz w:val="28"/>
          <w:szCs w:val="28"/>
          <w:lang w:eastAsia="uk-UA"/>
        </w:rPr>
        <w:t xml:space="preserve"> – сума </w:t>
      </w:r>
      <w:proofErr w:type="spellStart"/>
      <w:r w:rsidRPr="007D357F">
        <w:rPr>
          <w:sz w:val="28"/>
          <w:szCs w:val="28"/>
          <w:lang w:eastAsia="uk-UA"/>
        </w:rPr>
        <w:t>операцій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сторно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наданих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забезпечень</w:t>
      </w:r>
      <w:proofErr w:type="spellEnd"/>
      <w:r w:rsidRPr="007D357F">
        <w:rPr>
          <w:sz w:val="28"/>
          <w:szCs w:val="28"/>
          <w:lang w:eastAsia="uk-UA"/>
        </w:rPr>
        <w:t xml:space="preserve"> за </w:t>
      </w:r>
      <w:proofErr w:type="spellStart"/>
      <w:r w:rsidRPr="007D357F">
        <w:rPr>
          <w:sz w:val="28"/>
          <w:szCs w:val="28"/>
          <w:lang w:eastAsia="uk-UA"/>
        </w:rPr>
        <w:t>отриманими</w:t>
      </w:r>
      <w:proofErr w:type="spellEnd"/>
      <w:r w:rsidRPr="007D357F">
        <w:rPr>
          <w:sz w:val="28"/>
          <w:szCs w:val="28"/>
          <w:lang w:eastAsia="uk-UA"/>
        </w:rPr>
        <w:t xml:space="preserve"> кредитами у </w:t>
      </w:r>
      <w:proofErr w:type="spellStart"/>
      <w:r w:rsidRPr="007D357F">
        <w:rPr>
          <w:sz w:val="28"/>
          <w:szCs w:val="28"/>
          <w:lang w:eastAsia="uk-UA"/>
        </w:rPr>
        <w:t>звітному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періоді</w:t>
      </w:r>
      <w:proofErr w:type="spellEnd"/>
      <w:r w:rsidRPr="007D357F">
        <w:rPr>
          <w:sz w:val="28"/>
          <w:szCs w:val="28"/>
          <w:lang w:eastAsia="uk-UA"/>
        </w:rPr>
        <w:t>.</w:t>
      </w:r>
    </w:p>
    <w:p w14:paraId="130C20C2" w14:textId="3F3AD649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08B2AC" w14:textId="12BDD2CD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BB72B6" w14:textId="070CB5B2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F48F79" w14:textId="77777777" w:rsidR="00762BBE" w:rsidRPr="0095545C" w:rsidRDefault="00762BBE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7730ED85" w14:textId="73BD773F" w:rsidR="0076315B" w:rsidRPr="0095545C" w:rsidRDefault="006453AD" w:rsidP="006453AD">
      <w:pPr>
        <w:pStyle w:val="a3"/>
        <w:spacing w:after="120" w:line="240" w:lineRule="auto"/>
        <w:ind w:left="1637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6315B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76315B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6315B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“Зобов'язання з оренди необоротних активів”</w:t>
      </w:r>
    </w:p>
    <w:p w14:paraId="2B14FBFB" w14:textId="7C5353DB" w:rsidR="0076315B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139EFA" w14:textId="6FFD7F02" w:rsidR="0076315B" w:rsidRPr="0095545C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зобов'язань з оренди необоротних активів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0EC6D203" w14:textId="3223CF7D" w:rsidR="0076315B" w:rsidRPr="0095545C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зобов'язань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7C7373DC" w14:textId="62BA397E" w:rsidR="0076315B" w:rsidRPr="0095545C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зобов'язань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7430B6A8" w14:textId="07623054" w:rsidR="0076315B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зобов'язань з оренди необоротних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5CE4BA11" w14:textId="48EA9C8C" w:rsidR="007D357F" w:rsidRPr="007D357F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D357F">
        <w:rPr>
          <w:b/>
          <w:sz w:val="28"/>
          <w:szCs w:val="28"/>
          <w:lang w:eastAsia="uk-UA"/>
        </w:rPr>
        <w:t>Метрика T070_5</w:t>
      </w:r>
      <w:r w:rsidRPr="007D357F">
        <w:rPr>
          <w:sz w:val="28"/>
          <w:szCs w:val="28"/>
          <w:lang w:eastAsia="uk-UA"/>
        </w:rPr>
        <w:t xml:space="preserve"> – сума </w:t>
      </w:r>
      <w:proofErr w:type="spellStart"/>
      <w:r w:rsidRPr="007D357F">
        <w:rPr>
          <w:sz w:val="28"/>
          <w:szCs w:val="28"/>
          <w:lang w:eastAsia="uk-UA"/>
        </w:rPr>
        <w:t>операцій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сторно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зобов'язань</w:t>
      </w:r>
      <w:proofErr w:type="spellEnd"/>
      <w:r w:rsidRPr="007D357F">
        <w:rPr>
          <w:sz w:val="28"/>
          <w:szCs w:val="28"/>
          <w:lang w:eastAsia="uk-UA"/>
        </w:rPr>
        <w:t xml:space="preserve"> з </w:t>
      </w:r>
      <w:proofErr w:type="spellStart"/>
      <w:r w:rsidRPr="007D357F">
        <w:rPr>
          <w:sz w:val="28"/>
          <w:szCs w:val="28"/>
          <w:lang w:eastAsia="uk-UA"/>
        </w:rPr>
        <w:t>оренди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необоротних</w:t>
      </w:r>
      <w:proofErr w:type="spellEnd"/>
      <w:r w:rsidRPr="007D357F">
        <w:rPr>
          <w:sz w:val="28"/>
          <w:szCs w:val="28"/>
          <w:lang w:eastAsia="uk-UA"/>
        </w:rPr>
        <w:t xml:space="preserve"> активів у </w:t>
      </w:r>
      <w:proofErr w:type="spellStart"/>
      <w:r w:rsidRPr="007D357F">
        <w:rPr>
          <w:sz w:val="28"/>
          <w:szCs w:val="28"/>
          <w:lang w:eastAsia="uk-UA"/>
        </w:rPr>
        <w:t>звітному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періоді</w:t>
      </w:r>
      <w:proofErr w:type="spellEnd"/>
      <w:r w:rsidRPr="007D357F">
        <w:rPr>
          <w:sz w:val="28"/>
          <w:szCs w:val="28"/>
          <w:lang w:eastAsia="uk-UA"/>
        </w:rPr>
        <w:t>.</w:t>
      </w:r>
    </w:p>
    <w:p w14:paraId="3AD7E602" w14:textId="364A36B5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78DFE4A" w14:textId="6B258412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D61317A" w14:textId="7F6A6601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4E6316D" w14:textId="220541E0" w:rsidR="0076315B" w:rsidRDefault="0076315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3EBCE8BF" w14:textId="77777777" w:rsidR="007D357F" w:rsidRPr="0095545C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5E02DC24" w14:textId="70331944" w:rsidR="007C3411" w:rsidRPr="0095545C" w:rsidRDefault="007D7682" w:rsidP="006453AD">
      <w:pPr>
        <w:pStyle w:val="a3"/>
        <w:numPr>
          <w:ilvl w:val="0"/>
          <w:numId w:val="28"/>
        </w:numPr>
        <w:spacing w:after="12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C341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340539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7C3411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“Зобов'язання з оренди оборотних активів”</w:t>
      </w:r>
    </w:p>
    <w:p w14:paraId="2EC43E1A" w14:textId="582E5EAD" w:rsidR="007C3411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98F29F0" w14:textId="4232B534" w:rsidR="007C3411" w:rsidRPr="0095545C" w:rsidRDefault="007C341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зобов'язань з оренди оборотних активів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4448A265" w14:textId="12FF13B5" w:rsidR="007C3411" w:rsidRPr="0095545C" w:rsidRDefault="007C341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зобов'язань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18ADE19" w14:textId="58C72D17" w:rsidR="007C3411" w:rsidRPr="0095545C" w:rsidRDefault="007C341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зобов'язань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7774404" w14:textId="2FEC3827" w:rsidR="007C3411" w:rsidRDefault="007C3411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зобов'язань з оренди оборотних активів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143309B6" w14:textId="5BFF8E5D" w:rsidR="007D357F" w:rsidRPr="007D357F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D357F">
        <w:rPr>
          <w:b/>
          <w:sz w:val="28"/>
          <w:szCs w:val="28"/>
          <w:lang w:eastAsia="uk-UA"/>
        </w:rPr>
        <w:t>Метрика T070_5</w:t>
      </w:r>
      <w:r w:rsidRPr="007D357F">
        <w:rPr>
          <w:sz w:val="28"/>
          <w:szCs w:val="28"/>
          <w:lang w:eastAsia="uk-UA"/>
        </w:rPr>
        <w:t xml:space="preserve"> – сума </w:t>
      </w:r>
      <w:proofErr w:type="spellStart"/>
      <w:r w:rsidRPr="007D357F">
        <w:rPr>
          <w:sz w:val="28"/>
          <w:szCs w:val="28"/>
          <w:lang w:eastAsia="uk-UA"/>
        </w:rPr>
        <w:t>операцій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сторно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зобов'язань</w:t>
      </w:r>
      <w:proofErr w:type="spellEnd"/>
      <w:r w:rsidRPr="007D357F">
        <w:rPr>
          <w:sz w:val="28"/>
          <w:szCs w:val="28"/>
          <w:lang w:eastAsia="uk-UA"/>
        </w:rPr>
        <w:t xml:space="preserve"> з </w:t>
      </w:r>
      <w:proofErr w:type="spellStart"/>
      <w:r w:rsidRPr="007D357F">
        <w:rPr>
          <w:sz w:val="28"/>
          <w:szCs w:val="28"/>
          <w:lang w:eastAsia="uk-UA"/>
        </w:rPr>
        <w:t>оренди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оборотних</w:t>
      </w:r>
      <w:proofErr w:type="spellEnd"/>
      <w:r w:rsidRPr="007D357F">
        <w:rPr>
          <w:sz w:val="28"/>
          <w:szCs w:val="28"/>
          <w:lang w:eastAsia="uk-UA"/>
        </w:rPr>
        <w:t xml:space="preserve"> активів у </w:t>
      </w:r>
      <w:proofErr w:type="spellStart"/>
      <w:r w:rsidRPr="007D357F">
        <w:rPr>
          <w:sz w:val="28"/>
          <w:szCs w:val="28"/>
          <w:lang w:eastAsia="uk-UA"/>
        </w:rPr>
        <w:t>звітному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періоді</w:t>
      </w:r>
      <w:proofErr w:type="spellEnd"/>
      <w:r w:rsidRPr="007D357F">
        <w:rPr>
          <w:sz w:val="28"/>
          <w:szCs w:val="28"/>
          <w:lang w:eastAsia="uk-UA"/>
        </w:rPr>
        <w:t>.</w:t>
      </w:r>
    </w:p>
    <w:p w14:paraId="18696BD3" w14:textId="75F44FAE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65118B" w14:textId="020714BA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95EEAD9" w14:textId="2FFCD72C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3BB656" w14:textId="77777777" w:rsidR="00E36CF9" w:rsidRPr="0095545C" w:rsidRDefault="00E36CF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22CEB505" w14:textId="126C9ADB" w:rsidR="000A2E1C" w:rsidRDefault="007D7682" w:rsidP="006453AD">
      <w:pPr>
        <w:pStyle w:val="a3"/>
        <w:numPr>
          <w:ilvl w:val="0"/>
          <w:numId w:val="2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A2E1C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16 “Інші позабалансові зобов'язання”</w:t>
      </w:r>
    </w:p>
    <w:p w14:paraId="59CF5071" w14:textId="77777777" w:rsidR="006453AD" w:rsidRPr="006453AD" w:rsidRDefault="006453AD" w:rsidP="00C415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453AD">
        <w:rPr>
          <w:rFonts w:ascii="Times New Roman" w:hAnsi="Times New Roman" w:cs="Times New Roman"/>
          <w:sz w:val="28"/>
          <w:szCs w:val="28"/>
          <w:lang w:eastAsia="uk-UA"/>
        </w:rPr>
        <w:t>За показником LRF020016 зазначається інформація (дані) щодо вартості інших зобов’язань, що пов’язані з виконанням фінансовою установою перед іншими особами.</w:t>
      </w:r>
    </w:p>
    <w:p w14:paraId="6F0347FF" w14:textId="724E7383" w:rsidR="000A2E1C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BEDF0E7" w14:textId="091B26C0" w:rsidR="000A2E1C" w:rsidRPr="0095545C" w:rsidRDefault="000A2E1C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залишкова вартість інших позабалансових зобов'язань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223FC415" w14:textId="6A73D15E" w:rsidR="000A2E1C" w:rsidRPr="0095545C" w:rsidRDefault="000A2E1C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надходження інших позабалансових зобов'язань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3521E58" w14:textId="2D22891A" w:rsidR="000A2E1C" w:rsidRPr="0095545C" w:rsidRDefault="000A2E1C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T070_3 – </w:t>
      </w:r>
      <w:r w:rsidRPr="0095545C">
        <w:rPr>
          <w:sz w:val="28"/>
          <w:szCs w:val="28"/>
          <w:lang w:val="uk-UA" w:eastAsia="uk-UA"/>
        </w:rPr>
        <w:t>вибуття інших позабалансових зобов'язань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0062B8BD" w14:textId="072F3D05" w:rsidR="000A2E1C" w:rsidRDefault="000A2E1C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інших позабалансових зобов'язань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A44AB47" w14:textId="0087BCA1" w:rsidR="007D357F" w:rsidRPr="007D357F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D357F">
        <w:rPr>
          <w:b/>
          <w:sz w:val="28"/>
          <w:szCs w:val="28"/>
          <w:lang w:eastAsia="uk-UA"/>
        </w:rPr>
        <w:t>Метрика T070_5</w:t>
      </w:r>
      <w:r w:rsidRPr="007D357F">
        <w:rPr>
          <w:sz w:val="28"/>
          <w:szCs w:val="28"/>
          <w:lang w:eastAsia="uk-UA"/>
        </w:rPr>
        <w:t xml:space="preserve"> – сума </w:t>
      </w:r>
      <w:proofErr w:type="spellStart"/>
      <w:r w:rsidRPr="007D357F">
        <w:rPr>
          <w:sz w:val="28"/>
          <w:szCs w:val="28"/>
          <w:lang w:eastAsia="uk-UA"/>
        </w:rPr>
        <w:t>операцій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сторно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інших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позабалансових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зобов'язань</w:t>
      </w:r>
      <w:proofErr w:type="spellEnd"/>
      <w:r w:rsidRPr="007D357F">
        <w:rPr>
          <w:sz w:val="28"/>
          <w:szCs w:val="28"/>
          <w:lang w:eastAsia="uk-UA"/>
        </w:rPr>
        <w:t xml:space="preserve"> у </w:t>
      </w:r>
      <w:proofErr w:type="spellStart"/>
      <w:r w:rsidRPr="007D357F">
        <w:rPr>
          <w:sz w:val="28"/>
          <w:szCs w:val="28"/>
          <w:lang w:eastAsia="uk-UA"/>
        </w:rPr>
        <w:t>звітному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періоді</w:t>
      </w:r>
      <w:proofErr w:type="spellEnd"/>
      <w:r w:rsidRPr="007D357F">
        <w:rPr>
          <w:sz w:val="28"/>
          <w:szCs w:val="28"/>
          <w:lang w:eastAsia="uk-UA"/>
        </w:rPr>
        <w:t>.</w:t>
      </w:r>
    </w:p>
    <w:p w14:paraId="37CB3B32" w14:textId="0E754445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8C618FE" w14:textId="39C92F4F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B9AD34" w14:textId="1AF2E775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6D8232" w14:textId="77777777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7F28875C" w14:textId="7CB0AC3A" w:rsidR="00147F6B" w:rsidRPr="0095545C" w:rsidRDefault="00874AA4" w:rsidP="006453AD">
      <w:pPr>
        <w:pStyle w:val="a3"/>
        <w:numPr>
          <w:ilvl w:val="0"/>
          <w:numId w:val="2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74AA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47F6B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17 “Списана дебіторська заборгова</w:t>
      </w:r>
      <w:r w:rsidR="0030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ність за фінансовими послугами”</w:t>
      </w:r>
    </w:p>
    <w:p w14:paraId="50DDD466" w14:textId="3AB088CA" w:rsidR="00147F6B" w:rsidRPr="0095545C" w:rsidRDefault="00302B77" w:rsidP="00874AA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92A302F" w14:textId="7BD108F1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T070_1 – </w:t>
      </w:r>
      <w:r w:rsidRPr="0095545C">
        <w:rPr>
          <w:sz w:val="28"/>
          <w:szCs w:val="28"/>
          <w:lang w:val="uk-UA" w:eastAsia="uk-UA"/>
        </w:rPr>
        <w:t>списана дебіторська заборгованість за фінансовими послугами на кінець звітного періоду</w:t>
      </w:r>
      <w:r w:rsidR="00F07EE8" w:rsidRPr="0095545C">
        <w:rPr>
          <w:sz w:val="28"/>
          <w:szCs w:val="28"/>
          <w:lang w:val="uk-UA"/>
        </w:rPr>
        <w:t>.</w:t>
      </w:r>
    </w:p>
    <w:p w14:paraId="128760D4" w14:textId="78933FA3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T070_2 – </w:t>
      </w:r>
      <w:r w:rsidRPr="0095545C">
        <w:rPr>
          <w:sz w:val="28"/>
          <w:szCs w:val="28"/>
          <w:lang w:val="uk-UA" w:eastAsia="uk-UA"/>
        </w:rPr>
        <w:t>списана дебіторська заборгованість за фінансовими послугами</w:t>
      </w:r>
      <w:r w:rsidR="00614C21" w:rsidRPr="0095545C">
        <w:rPr>
          <w:sz w:val="28"/>
          <w:szCs w:val="28"/>
          <w:lang w:val="uk-UA" w:eastAsia="uk-UA"/>
        </w:rPr>
        <w:t xml:space="preserve"> (для подальшого обліку</w:t>
      </w:r>
      <w:r w:rsidR="00A41D36" w:rsidRPr="0095545C">
        <w:rPr>
          <w:sz w:val="28"/>
          <w:szCs w:val="28"/>
          <w:lang w:val="uk-UA" w:eastAsia="uk-UA"/>
        </w:rPr>
        <w:t xml:space="preserve"> у розрізу кожного окремого боржника</w:t>
      </w:r>
      <w:r w:rsidR="00614C21" w:rsidRPr="0095545C">
        <w:rPr>
          <w:sz w:val="28"/>
          <w:szCs w:val="28"/>
          <w:lang w:val="uk-UA" w:eastAsia="uk-UA"/>
        </w:rPr>
        <w:t xml:space="preserve"> протягом не менше трьох років з дати списання для спостереження за можливістю її стягнення у випадках зміни майнового становища боржника)</w:t>
      </w:r>
      <w:r w:rsidRPr="0095545C">
        <w:rPr>
          <w:sz w:val="28"/>
          <w:szCs w:val="28"/>
          <w:lang w:val="uk-UA" w:eastAsia="uk-UA"/>
        </w:rPr>
        <w:t xml:space="preserve">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6E9A721D" w14:textId="7F6EC3FE" w:rsidR="00147F6B" w:rsidRPr="0095545C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5545C">
        <w:rPr>
          <w:b/>
          <w:sz w:val="28"/>
          <w:szCs w:val="28"/>
          <w:lang w:val="uk-UA" w:eastAsia="uk-UA"/>
        </w:rPr>
        <w:t>Метрика T070_3</w:t>
      </w:r>
      <w:r w:rsidRPr="0095545C">
        <w:rPr>
          <w:sz w:val="28"/>
          <w:szCs w:val="28"/>
          <w:lang w:val="uk-UA" w:eastAsia="uk-UA"/>
        </w:rPr>
        <w:t xml:space="preserve"> – </w:t>
      </w:r>
      <w:r w:rsidR="00614C21" w:rsidRPr="0095545C">
        <w:rPr>
          <w:sz w:val="28"/>
          <w:szCs w:val="28"/>
          <w:lang w:val="uk-UA" w:eastAsia="uk-UA"/>
        </w:rPr>
        <w:t xml:space="preserve">суми надходження в порядку відшкодування або у зв'язку з закінченням строку обліку </w:t>
      </w:r>
      <w:r w:rsidR="00BD6D67" w:rsidRPr="0095545C">
        <w:rPr>
          <w:sz w:val="28"/>
          <w:szCs w:val="28"/>
          <w:lang w:val="uk-UA" w:eastAsia="uk-UA"/>
        </w:rPr>
        <w:t>списаної дебіторської заборгованості</w:t>
      </w:r>
      <w:r w:rsidR="00614C21" w:rsidRPr="0095545C">
        <w:rPr>
          <w:sz w:val="28"/>
          <w:szCs w:val="28"/>
          <w:lang w:val="uk-UA" w:eastAsia="uk-UA"/>
        </w:rPr>
        <w:t xml:space="preserve"> </w:t>
      </w:r>
      <w:r w:rsidRPr="0095545C">
        <w:rPr>
          <w:sz w:val="28"/>
          <w:szCs w:val="28"/>
          <w:lang w:val="uk-UA" w:eastAsia="uk-UA"/>
        </w:rPr>
        <w:t>за фінансовим</w:t>
      </w:r>
      <w:r w:rsidR="00F07EE8" w:rsidRPr="0095545C">
        <w:rPr>
          <w:sz w:val="28"/>
          <w:szCs w:val="28"/>
          <w:lang w:val="uk-UA" w:eastAsia="uk-UA"/>
        </w:rPr>
        <w:t>и послугами у звітному періоді.</w:t>
      </w:r>
    </w:p>
    <w:p w14:paraId="3618BF37" w14:textId="33263F6B" w:rsidR="00147F6B" w:rsidRDefault="00147F6B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списаної дебіторської заборгованості за фінансовими послугами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5D5BC6E8" w14:textId="6903CED2" w:rsidR="007D357F" w:rsidRPr="007D357F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D357F">
        <w:rPr>
          <w:b/>
          <w:sz w:val="28"/>
          <w:szCs w:val="28"/>
          <w:lang w:eastAsia="uk-UA"/>
        </w:rPr>
        <w:t>Метрика T070_5</w:t>
      </w:r>
      <w:r w:rsidRPr="007D357F">
        <w:rPr>
          <w:sz w:val="28"/>
          <w:szCs w:val="28"/>
          <w:lang w:eastAsia="uk-UA"/>
        </w:rPr>
        <w:t xml:space="preserve"> – сума </w:t>
      </w:r>
      <w:proofErr w:type="spellStart"/>
      <w:r w:rsidRPr="007D357F">
        <w:rPr>
          <w:sz w:val="28"/>
          <w:szCs w:val="28"/>
          <w:lang w:eastAsia="uk-UA"/>
        </w:rPr>
        <w:t>операцій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сторно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зі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списаною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дебіторською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заборгованістю</w:t>
      </w:r>
      <w:proofErr w:type="spellEnd"/>
      <w:r w:rsidRPr="007D357F">
        <w:rPr>
          <w:sz w:val="28"/>
          <w:szCs w:val="28"/>
          <w:lang w:eastAsia="uk-UA"/>
        </w:rPr>
        <w:t xml:space="preserve"> за </w:t>
      </w:r>
      <w:proofErr w:type="spellStart"/>
      <w:r w:rsidRPr="007D357F">
        <w:rPr>
          <w:sz w:val="28"/>
          <w:szCs w:val="28"/>
          <w:lang w:eastAsia="uk-UA"/>
        </w:rPr>
        <w:t>фінансовими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послугами</w:t>
      </w:r>
      <w:proofErr w:type="spellEnd"/>
      <w:r w:rsidRPr="007D357F">
        <w:rPr>
          <w:sz w:val="28"/>
          <w:szCs w:val="28"/>
          <w:lang w:eastAsia="uk-UA"/>
        </w:rPr>
        <w:t xml:space="preserve"> у </w:t>
      </w:r>
      <w:proofErr w:type="spellStart"/>
      <w:r w:rsidRPr="007D357F">
        <w:rPr>
          <w:sz w:val="28"/>
          <w:szCs w:val="28"/>
          <w:lang w:eastAsia="uk-UA"/>
        </w:rPr>
        <w:t>звітному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періоді</w:t>
      </w:r>
      <w:proofErr w:type="spellEnd"/>
      <w:r w:rsidRPr="007D357F">
        <w:rPr>
          <w:sz w:val="28"/>
          <w:szCs w:val="28"/>
          <w:lang w:eastAsia="uk-UA"/>
        </w:rPr>
        <w:t>.</w:t>
      </w:r>
    </w:p>
    <w:p w14:paraId="5019A0AF" w14:textId="5EFACEA6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2307459" w14:textId="2CA2DAF3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EC5179" w14:textId="30500E44" w:rsidR="00E825A8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1A6996" w14:textId="77777777" w:rsidR="00CB7DF7" w:rsidRPr="0095545C" w:rsidRDefault="00CB7DF7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87954F" w14:textId="2A867394" w:rsidR="00F97273" w:rsidRPr="0095545C" w:rsidRDefault="007D7682" w:rsidP="006453AD">
      <w:pPr>
        <w:pStyle w:val="a3"/>
        <w:numPr>
          <w:ilvl w:val="0"/>
          <w:numId w:val="2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F14FF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LRF02</w:t>
      </w:r>
      <w:r w:rsidR="00F67E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97273" w:rsidRPr="009554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18 “Інша списана дебіторська заборгованість”</w:t>
      </w:r>
    </w:p>
    <w:p w14:paraId="4877B5AA" w14:textId="4CB55BC3" w:rsidR="00F97273" w:rsidRPr="0095545C" w:rsidRDefault="00302B77" w:rsidP="00512F41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3811CEA" w14:textId="0786411C" w:rsidR="00F97273" w:rsidRPr="0095545C" w:rsidRDefault="00F9727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302B77">
        <w:rPr>
          <w:b/>
          <w:sz w:val="28"/>
          <w:szCs w:val="28"/>
          <w:lang w:val="uk-UA" w:eastAsia="uk-UA"/>
        </w:rPr>
        <w:t>Метрика</w:t>
      </w:r>
      <w:r w:rsidRPr="0095545C">
        <w:rPr>
          <w:sz w:val="28"/>
          <w:szCs w:val="28"/>
          <w:lang w:val="uk-UA" w:eastAsia="uk-UA"/>
        </w:rPr>
        <w:t xml:space="preserve"> </w:t>
      </w:r>
      <w:r w:rsidRPr="00230094">
        <w:rPr>
          <w:b/>
          <w:sz w:val="28"/>
          <w:szCs w:val="28"/>
          <w:lang w:val="uk-UA" w:eastAsia="uk-UA"/>
        </w:rPr>
        <w:t>T070_1</w:t>
      </w:r>
      <w:r w:rsidRPr="0095545C">
        <w:rPr>
          <w:sz w:val="28"/>
          <w:szCs w:val="28"/>
          <w:lang w:val="uk-UA" w:eastAsia="uk-UA"/>
        </w:rPr>
        <w:t xml:space="preserve"> – інша списана дебіторська заборгованість на кінець звітного </w:t>
      </w:r>
      <w:r w:rsidR="00F07EE8" w:rsidRPr="0095545C">
        <w:rPr>
          <w:sz w:val="28"/>
          <w:szCs w:val="28"/>
          <w:lang w:val="uk-UA" w:eastAsia="uk-UA"/>
        </w:rPr>
        <w:t>періоду.</w:t>
      </w:r>
    </w:p>
    <w:p w14:paraId="7B3F14E5" w14:textId="77201DB5" w:rsidR="00F97273" w:rsidRPr="0095545C" w:rsidRDefault="00F9727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>Метрика T070_2 –</w:t>
      </w:r>
      <w:r w:rsidRPr="0095545C">
        <w:rPr>
          <w:sz w:val="28"/>
          <w:szCs w:val="28"/>
          <w:lang w:val="uk-UA" w:eastAsia="uk-UA"/>
        </w:rPr>
        <w:t xml:space="preserve"> інша списана дебіторська заборгованість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E1197DE" w14:textId="305AA109" w:rsidR="00F97273" w:rsidRPr="0095545C" w:rsidRDefault="00F9727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5545C">
        <w:rPr>
          <w:b/>
          <w:sz w:val="28"/>
          <w:szCs w:val="28"/>
          <w:lang w:val="uk-UA" w:eastAsia="uk-UA"/>
        </w:rPr>
        <w:t>Метрика T070_3</w:t>
      </w:r>
      <w:r w:rsidRPr="0095545C">
        <w:rPr>
          <w:sz w:val="28"/>
          <w:szCs w:val="28"/>
          <w:lang w:val="uk-UA" w:eastAsia="uk-UA"/>
        </w:rPr>
        <w:t xml:space="preserve"> – поновлення раніше списаної іншої дебіторської заб</w:t>
      </w:r>
      <w:r w:rsidR="00C2075E" w:rsidRPr="0095545C">
        <w:rPr>
          <w:sz w:val="28"/>
          <w:szCs w:val="28"/>
          <w:lang w:val="uk-UA" w:eastAsia="uk-UA"/>
        </w:rPr>
        <w:t>оргованості у звітному періоді.</w:t>
      </w:r>
    </w:p>
    <w:p w14:paraId="43FBF118" w14:textId="3DCB26AA" w:rsidR="00F97273" w:rsidRDefault="00F97273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95545C">
        <w:rPr>
          <w:b/>
          <w:sz w:val="28"/>
          <w:szCs w:val="28"/>
          <w:lang w:val="uk-UA" w:eastAsia="uk-UA"/>
        </w:rPr>
        <w:t xml:space="preserve">Метрика T070_4 – </w:t>
      </w:r>
      <w:r w:rsidRPr="0095545C">
        <w:rPr>
          <w:sz w:val="28"/>
          <w:szCs w:val="28"/>
          <w:lang w:val="uk-UA" w:eastAsia="uk-UA"/>
        </w:rPr>
        <w:t>дооцінка/уцінка іншої списаної дебіторської заборгованості у звітному періоді</w:t>
      </w:r>
      <w:r w:rsidRPr="0095545C">
        <w:rPr>
          <w:sz w:val="28"/>
          <w:szCs w:val="28"/>
          <w:lang w:val="uk-UA"/>
        </w:rPr>
        <w:t>.</w:t>
      </w:r>
    </w:p>
    <w:p w14:paraId="35972C63" w14:textId="72849E3C" w:rsidR="007D357F" w:rsidRPr="007D357F" w:rsidRDefault="007D357F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bookmarkStart w:id="1" w:name="_GoBack"/>
      <w:r w:rsidRPr="007D357F">
        <w:rPr>
          <w:b/>
          <w:sz w:val="28"/>
          <w:szCs w:val="28"/>
          <w:lang w:eastAsia="uk-UA"/>
        </w:rPr>
        <w:t>Метрика T070_5</w:t>
      </w:r>
      <w:r w:rsidRPr="007D357F">
        <w:rPr>
          <w:sz w:val="28"/>
          <w:szCs w:val="28"/>
          <w:lang w:eastAsia="uk-UA"/>
        </w:rPr>
        <w:t xml:space="preserve"> – сума </w:t>
      </w:r>
      <w:proofErr w:type="spellStart"/>
      <w:r w:rsidRPr="007D357F">
        <w:rPr>
          <w:sz w:val="28"/>
          <w:szCs w:val="28"/>
          <w:lang w:eastAsia="uk-UA"/>
        </w:rPr>
        <w:t>операцій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сторно</w:t>
      </w:r>
      <w:proofErr w:type="spellEnd"/>
      <w:r w:rsidRPr="007D357F">
        <w:rPr>
          <w:sz w:val="28"/>
          <w:szCs w:val="28"/>
          <w:lang w:eastAsia="uk-UA"/>
        </w:rPr>
        <w:t xml:space="preserve"> з </w:t>
      </w:r>
      <w:proofErr w:type="spellStart"/>
      <w:r w:rsidRPr="007D357F">
        <w:rPr>
          <w:sz w:val="28"/>
          <w:szCs w:val="28"/>
          <w:lang w:eastAsia="uk-UA"/>
        </w:rPr>
        <w:t>іншою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списаною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дебіторською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заборгованістю</w:t>
      </w:r>
      <w:proofErr w:type="spellEnd"/>
      <w:r w:rsidRPr="007D357F">
        <w:rPr>
          <w:sz w:val="28"/>
          <w:szCs w:val="28"/>
          <w:lang w:eastAsia="uk-UA"/>
        </w:rPr>
        <w:t xml:space="preserve"> у </w:t>
      </w:r>
      <w:proofErr w:type="spellStart"/>
      <w:r w:rsidRPr="007D357F">
        <w:rPr>
          <w:sz w:val="28"/>
          <w:szCs w:val="28"/>
          <w:lang w:eastAsia="uk-UA"/>
        </w:rPr>
        <w:t>звітному</w:t>
      </w:r>
      <w:proofErr w:type="spellEnd"/>
      <w:r w:rsidRPr="007D357F">
        <w:rPr>
          <w:sz w:val="28"/>
          <w:szCs w:val="28"/>
          <w:lang w:eastAsia="uk-UA"/>
        </w:rPr>
        <w:t xml:space="preserve"> </w:t>
      </w:r>
      <w:proofErr w:type="spellStart"/>
      <w:r w:rsidRPr="007D357F">
        <w:rPr>
          <w:sz w:val="28"/>
          <w:szCs w:val="28"/>
          <w:lang w:eastAsia="uk-UA"/>
        </w:rPr>
        <w:t>періоді</w:t>
      </w:r>
      <w:proofErr w:type="spellEnd"/>
      <w:r w:rsidRPr="007D357F">
        <w:rPr>
          <w:sz w:val="28"/>
          <w:szCs w:val="28"/>
          <w:lang w:eastAsia="uk-UA"/>
        </w:rPr>
        <w:t>.</w:t>
      </w:r>
    </w:p>
    <w:bookmarkEnd w:id="1"/>
    <w:p w14:paraId="6D3C2A5F" w14:textId="737DC79A" w:rsidR="00F67E9A" w:rsidRPr="0095545C" w:rsidRDefault="00F67E9A" w:rsidP="00F67E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клієнта/установи (довідник K011),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582366" w14:textId="6771B0F2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(довідник K030),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D52B447" w14:textId="40A76297" w:rsidR="00E825A8" w:rsidRPr="0095545C" w:rsidRDefault="00E825A8" w:rsidP="009824D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54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E9A" w:rsidRPr="0095545C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R030), н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</w:t>
      </w:r>
      <w:r w:rsidRPr="009554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00E427" w14:textId="77777777" w:rsidR="00E36CF9" w:rsidRPr="0095545C" w:rsidRDefault="00E36CF9" w:rsidP="009824DC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sectPr w:rsidR="00E36CF9" w:rsidRPr="0095545C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1AA3" w14:textId="77777777" w:rsidR="004768A5" w:rsidRDefault="004768A5" w:rsidP="00743743">
      <w:pPr>
        <w:spacing w:after="0" w:line="240" w:lineRule="auto"/>
      </w:pPr>
      <w:r>
        <w:separator/>
      </w:r>
    </w:p>
    <w:p w14:paraId="7FF0AF9C" w14:textId="77777777" w:rsidR="004768A5" w:rsidRDefault="004768A5"/>
  </w:endnote>
  <w:endnote w:type="continuationSeparator" w:id="0">
    <w:p w14:paraId="133F10A5" w14:textId="77777777" w:rsidR="004768A5" w:rsidRDefault="004768A5" w:rsidP="00743743">
      <w:pPr>
        <w:spacing w:after="0" w:line="240" w:lineRule="auto"/>
      </w:pPr>
      <w:r>
        <w:continuationSeparator/>
      </w:r>
    </w:p>
    <w:p w14:paraId="756E4F52" w14:textId="77777777" w:rsidR="004768A5" w:rsidRDefault="00476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977E" w14:textId="77777777" w:rsidR="004768A5" w:rsidRDefault="004768A5" w:rsidP="00743743">
      <w:pPr>
        <w:spacing w:after="0" w:line="240" w:lineRule="auto"/>
      </w:pPr>
      <w:r>
        <w:separator/>
      </w:r>
    </w:p>
    <w:p w14:paraId="7D139350" w14:textId="77777777" w:rsidR="004768A5" w:rsidRDefault="004768A5"/>
  </w:footnote>
  <w:footnote w:type="continuationSeparator" w:id="0">
    <w:p w14:paraId="7C70841A" w14:textId="77777777" w:rsidR="004768A5" w:rsidRDefault="004768A5" w:rsidP="00743743">
      <w:pPr>
        <w:spacing w:after="0" w:line="240" w:lineRule="auto"/>
      </w:pPr>
      <w:r>
        <w:continuationSeparator/>
      </w:r>
    </w:p>
    <w:p w14:paraId="0388CB91" w14:textId="77777777" w:rsidR="004768A5" w:rsidRDefault="00476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76855332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357F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3A7"/>
    <w:multiLevelType w:val="hybridMultilevel"/>
    <w:tmpl w:val="7974E22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47E"/>
    <w:multiLevelType w:val="hybridMultilevel"/>
    <w:tmpl w:val="6BB67D38"/>
    <w:lvl w:ilvl="0" w:tplc="2F3A4E46">
      <w:start w:val="1"/>
      <w:numFmt w:val="upperRoman"/>
      <w:lvlText w:val="%1."/>
      <w:lvlJc w:val="right"/>
      <w:pPr>
        <w:ind w:left="1495" w:hanging="360"/>
      </w:pPr>
      <w:rPr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1CFB703D"/>
    <w:multiLevelType w:val="hybridMultilevel"/>
    <w:tmpl w:val="53E27D5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C39C5"/>
    <w:multiLevelType w:val="hybridMultilevel"/>
    <w:tmpl w:val="18C226C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2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4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D85735"/>
    <w:multiLevelType w:val="hybridMultilevel"/>
    <w:tmpl w:val="C218921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74D13"/>
    <w:multiLevelType w:val="hybridMultilevel"/>
    <w:tmpl w:val="1FF4506E"/>
    <w:lvl w:ilvl="0" w:tplc="82789A52">
      <w:start w:val="15"/>
      <w:numFmt w:val="upperRoman"/>
      <w:lvlText w:val="%1."/>
      <w:lvlJc w:val="right"/>
      <w:pPr>
        <w:ind w:left="1637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35A7B"/>
    <w:multiLevelType w:val="hybridMultilevel"/>
    <w:tmpl w:val="E9FC0CE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E5B51"/>
    <w:multiLevelType w:val="hybridMultilevel"/>
    <w:tmpl w:val="04AC9EC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6CCA"/>
    <w:multiLevelType w:val="hybridMultilevel"/>
    <w:tmpl w:val="A81CB5E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396F7C"/>
    <w:multiLevelType w:val="hybridMultilevel"/>
    <w:tmpl w:val="936615CE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74891"/>
    <w:multiLevelType w:val="hybridMultilevel"/>
    <w:tmpl w:val="4386BFB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ACB1603"/>
    <w:multiLevelType w:val="hybridMultilevel"/>
    <w:tmpl w:val="44A6023C"/>
    <w:lvl w:ilvl="0" w:tplc="2F3A4E46">
      <w:start w:val="1"/>
      <w:numFmt w:val="upperRoman"/>
      <w:lvlText w:val="%1."/>
      <w:lvlJc w:val="right"/>
      <w:pPr>
        <w:ind w:left="1637" w:hanging="360"/>
      </w:pPr>
      <w:rPr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5"/>
  </w:num>
  <w:num w:numId="6">
    <w:abstractNumId w:val="10"/>
  </w:num>
  <w:num w:numId="7">
    <w:abstractNumId w:val="0"/>
  </w:num>
  <w:num w:numId="8">
    <w:abstractNumId w:val="4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14"/>
  </w:num>
  <w:num w:numId="14">
    <w:abstractNumId w:val="13"/>
  </w:num>
  <w:num w:numId="15">
    <w:abstractNumId w:val="7"/>
  </w:num>
  <w:num w:numId="16">
    <w:abstractNumId w:val="24"/>
  </w:num>
  <w:num w:numId="17">
    <w:abstractNumId w:val="26"/>
  </w:num>
  <w:num w:numId="18">
    <w:abstractNumId w:val="2"/>
  </w:num>
  <w:num w:numId="19">
    <w:abstractNumId w:val="8"/>
  </w:num>
  <w:num w:numId="20">
    <w:abstractNumId w:val="20"/>
  </w:num>
  <w:num w:numId="21">
    <w:abstractNumId w:val="5"/>
  </w:num>
  <w:num w:numId="22">
    <w:abstractNumId w:val="19"/>
  </w:num>
  <w:num w:numId="23">
    <w:abstractNumId w:val="16"/>
  </w:num>
  <w:num w:numId="24">
    <w:abstractNumId w:val="22"/>
  </w:num>
  <w:num w:numId="25">
    <w:abstractNumId w:val="23"/>
  </w:num>
  <w:num w:numId="26">
    <w:abstractNumId w:val="18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200F1"/>
    <w:rsid w:val="00020AED"/>
    <w:rsid w:val="000212A8"/>
    <w:rsid w:val="00022FA3"/>
    <w:rsid w:val="00022FF2"/>
    <w:rsid w:val="00023363"/>
    <w:rsid w:val="00024D59"/>
    <w:rsid w:val="00025E18"/>
    <w:rsid w:val="00031DC6"/>
    <w:rsid w:val="00034A46"/>
    <w:rsid w:val="00036802"/>
    <w:rsid w:val="00041C4C"/>
    <w:rsid w:val="000466BF"/>
    <w:rsid w:val="00046CCA"/>
    <w:rsid w:val="00047AD8"/>
    <w:rsid w:val="000553A3"/>
    <w:rsid w:val="0005648C"/>
    <w:rsid w:val="000571AA"/>
    <w:rsid w:val="0006429A"/>
    <w:rsid w:val="000677AB"/>
    <w:rsid w:val="0007023F"/>
    <w:rsid w:val="00073A7C"/>
    <w:rsid w:val="000802C6"/>
    <w:rsid w:val="00080D64"/>
    <w:rsid w:val="0008100D"/>
    <w:rsid w:val="000824B5"/>
    <w:rsid w:val="00090398"/>
    <w:rsid w:val="000908DB"/>
    <w:rsid w:val="00091019"/>
    <w:rsid w:val="00091453"/>
    <w:rsid w:val="00092602"/>
    <w:rsid w:val="00093E49"/>
    <w:rsid w:val="00093EFA"/>
    <w:rsid w:val="00094507"/>
    <w:rsid w:val="00095D35"/>
    <w:rsid w:val="000A0EF7"/>
    <w:rsid w:val="000A2E1C"/>
    <w:rsid w:val="000A44DE"/>
    <w:rsid w:val="000A4775"/>
    <w:rsid w:val="000A56A9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56C8"/>
    <w:rsid w:val="000D15F6"/>
    <w:rsid w:val="000D270B"/>
    <w:rsid w:val="000D52F6"/>
    <w:rsid w:val="000E7383"/>
    <w:rsid w:val="000F2F16"/>
    <w:rsid w:val="000F33B2"/>
    <w:rsid w:val="000F5634"/>
    <w:rsid w:val="000F67C9"/>
    <w:rsid w:val="000F7C03"/>
    <w:rsid w:val="001025D5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4FFD"/>
    <w:rsid w:val="001253EF"/>
    <w:rsid w:val="00126461"/>
    <w:rsid w:val="00126D99"/>
    <w:rsid w:val="001274A0"/>
    <w:rsid w:val="0012778D"/>
    <w:rsid w:val="00130A0B"/>
    <w:rsid w:val="00130DF8"/>
    <w:rsid w:val="00134B94"/>
    <w:rsid w:val="00136508"/>
    <w:rsid w:val="00136CAA"/>
    <w:rsid w:val="00137383"/>
    <w:rsid w:val="00143196"/>
    <w:rsid w:val="00143A8A"/>
    <w:rsid w:val="00143A9B"/>
    <w:rsid w:val="00145E2D"/>
    <w:rsid w:val="00147F6B"/>
    <w:rsid w:val="00151C06"/>
    <w:rsid w:val="00153325"/>
    <w:rsid w:val="00154BB4"/>
    <w:rsid w:val="00155037"/>
    <w:rsid w:val="00157A95"/>
    <w:rsid w:val="00161308"/>
    <w:rsid w:val="00163D8F"/>
    <w:rsid w:val="001643B8"/>
    <w:rsid w:val="00166F69"/>
    <w:rsid w:val="0016760B"/>
    <w:rsid w:val="0017472C"/>
    <w:rsid w:val="00177B3A"/>
    <w:rsid w:val="00177FC4"/>
    <w:rsid w:val="00180BC6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0FD"/>
    <w:rsid w:val="001A560A"/>
    <w:rsid w:val="001A761F"/>
    <w:rsid w:val="001B12B7"/>
    <w:rsid w:val="001B27AB"/>
    <w:rsid w:val="001B379B"/>
    <w:rsid w:val="001B38DB"/>
    <w:rsid w:val="001B3CDC"/>
    <w:rsid w:val="001B4EDC"/>
    <w:rsid w:val="001B610D"/>
    <w:rsid w:val="001B6B55"/>
    <w:rsid w:val="001C15A9"/>
    <w:rsid w:val="001C2270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30CE"/>
    <w:rsid w:val="002138FB"/>
    <w:rsid w:val="00213A2B"/>
    <w:rsid w:val="002151B3"/>
    <w:rsid w:val="00215DB1"/>
    <w:rsid w:val="00225E2A"/>
    <w:rsid w:val="00225FDE"/>
    <w:rsid w:val="0022700F"/>
    <w:rsid w:val="00230094"/>
    <w:rsid w:val="00230546"/>
    <w:rsid w:val="002312C5"/>
    <w:rsid w:val="00231ABB"/>
    <w:rsid w:val="00234185"/>
    <w:rsid w:val="00234802"/>
    <w:rsid w:val="00234D50"/>
    <w:rsid w:val="00234E65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911F2"/>
    <w:rsid w:val="002955E8"/>
    <w:rsid w:val="00296191"/>
    <w:rsid w:val="00296DB5"/>
    <w:rsid w:val="002A3061"/>
    <w:rsid w:val="002A3D5A"/>
    <w:rsid w:val="002A42AD"/>
    <w:rsid w:val="002A4DBF"/>
    <w:rsid w:val="002A66B8"/>
    <w:rsid w:val="002B1780"/>
    <w:rsid w:val="002B4E61"/>
    <w:rsid w:val="002B5571"/>
    <w:rsid w:val="002B5B98"/>
    <w:rsid w:val="002B619B"/>
    <w:rsid w:val="002B7E14"/>
    <w:rsid w:val="002C000B"/>
    <w:rsid w:val="002C1279"/>
    <w:rsid w:val="002C170C"/>
    <w:rsid w:val="002C1A50"/>
    <w:rsid w:val="002C393C"/>
    <w:rsid w:val="002C42D2"/>
    <w:rsid w:val="002C78F4"/>
    <w:rsid w:val="002D3A37"/>
    <w:rsid w:val="002D3B61"/>
    <w:rsid w:val="002D6535"/>
    <w:rsid w:val="002D6913"/>
    <w:rsid w:val="002D6B21"/>
    <w:rsid w:val="002D6DAB"/>
    <w:rsid w:val="002E1B54"/>
    <w:rsid w:val="002E39CA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15F3"/>
    <w:rsid w:val="00302B77"/>
    <w:rsid w:val="00302EB3"/>
    <w:rsid w:val="00303000"/>
    <w:rsid w:val="003043A5"/>
    <w:rsid w:val="00311FCE"/>
    <w:rsid w:val="003121C9"/>
    <w:rsid w:val="0031402C"/>
    <w:rsid w:val="00314225"/>
    <w:rsid w:val="00314705"/>
    <w:rsid w:val="00320819"/>
    <w:rsid w:val="00326546"/>
    <w:rsid w:val="00330682"/>
    <w:rsid w:val="003311AA"/>
    <w:rsid w:val="00333B10"/>
    <w:rsid w:val="00336660"/>
    <w:rsid w:val="00337700"/>
    <w:rsid w:val="00337887"/>
    <w:rsid w:val="00340539"/>
    <w:rsid w:val="00342D77"/>
    <w:rsid w:val="00344AB8"/>
    <w:rsid w:val="00345C70"/>
    <w:rsid w:val="003477E2"/>
    <w:rsid w:val="00347B36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3EC6"/>
    <w:rsid w:val="003659A7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1B9D"/>
    <w:rsid w:val="003A5ADA"/>
    <w:rsid w:val="003B1420"/>
    <w:rsid w:val="003B565C"/>
    <w:rsid w:val="003B58BB"/>
    <w:rsid w:val="003B598A"/>
    <w:rsid w:val="003B6A5A"/>
    <w:rsid w:val="003C1D3E"/>
    <w:rsid w:val="003C52C8"/>
    <w:rsid w:val="003C5793"/>
    <w:rsid w:val="003D093A"/>
    <w:rsid w:val="003D3FD4"/>
    <w:rsid w:val="003D4271"/>
    <w:rsid w:val="003D558C"/>
    <w:rsid w:val="003D5939"/>
    <w:rsid w:val="003E18A7"/>
    <w:rsid w:val="003E6DA7"/>
    <w:rsid w:val="003F12CE"/>
    <w:rsid w:val="003F1A5D"/>
    <w:rsid w:val="003F239D"/>
    <w:rsid w:val="003F275D"/>
    <w:rsid w:val="003F3297"/>
    <w:rsid w:val="003F3C96"/>
    <w:rsid w:val="003F543F"/>
    <w:rsid w:val="003F7643"/>
    <w:rsid w:val="003F7AB7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61F0"/>
    <w:rsid w:val="00456223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294B"/>
    <w:rsid w:val="004768A5"/>
    <w:rsid w:val="0047746A"/>
    <w:rsid w:val="004800A2"/>
    <w:rsid w:val="00480830"/>
    <w:rsid w:val="00481299"/>
    <w:rsid w:val="00482C2F"/>
    <w:rsid w:val="00485C14"/>
    <w:rsid w:val="00490AB8"/>
    <w:rsid w:val="00490B06"/>
    <w:rsid w:val="00492DBE"/>
    <w:rsid w:val="00494191"/>
    <w:rsid w:val="004959C8"/>
    <w:rsid w:val="00497661"/>
    <w:rsid w:val="00497AC1"/>
    <w:rsid w:val="004A079D"/>
    <w:rsid w:val="004A14C4"/>
    <w:rsid w:val="004B198F"/>
    <w:rsid w:val="004B301A"/>
    <w:rsid w:val="004B3BEE"/>
    <w:rsid w:val="004B3D12"/>
    <w:rsid w:val="004B5E3A"/>
    <w:rsid w:val="004C10D5"/>
    <w:rsid w:val="004C3647"/>
    <w:rsid w:val="004C7195"/>
    <w:rsid w:val="004D0749"/>
    <w:rsid w:val="004D0F46"/>
    <w:rsid w:val="004D1328"/>
    <w:rsid w:val="004D237B"/>
    <w:rsid w:val="004D2F6B"/>
    <w:rsid w:val="004D4BCC"/>
    <w:rsid w:val="004E100B"/>
    <w:rsid w:val="004E11B6"/>
    <w:rsid w:val="004E2914"/>
    <w:rsid w:val="004E41CC"/>
    <w:rsid w:val="004E5A1E"/>
    <w:rsid w:val="004E70DD"/>
    <w:rsid w:val="004E7676"/>
    <w:rsid w:val="004F213C"/>
    <w:rsid w:val="004F29BD"/>
    <w:rsid w:val="004F38F8"/>
    <w:rsid w:val="004F4D26"/>
    <w:rsid w:val="004F5F7F"/>
    <w:rsid w:val="00501062"/>
    <w:rsid w:val="00503C88"/>
    <w:rsid w:val="0050736A"/>
    <w:rsid w:val="005110F6"/>
    <w:rsid w:val="00512F41"/>
    <w:rsid w:val="00514259"/>
    <w:rsid w:val="00514B41"/>
    <w:rsid w:val="0052057F"/>
    <w:rsid w:val="005230CF"/>
    <w:rsid w:val="00523117"/>
    <w:rsid w:val="005269BF"/>
    <w:rsid w:val="00531DD4"/>
    <w:rsid w:val="005339B8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5EC2"/>
    <w:rsid w:val="005807A3"/>
    <w:rsid w:val="00580AF7"/>
    <w:rsid w:val="00581036"/>
    <w:rsid w:val="00584CBB"/>
    <w:rsid w:val="00584F24"/>
    <w:rsid w:val="005855A5"/>
    <w:rsid w:val="00585DA3"/>
    <w:rsid w:val="005864FB"/>
    <w:rsid w:val="005940C1"/>
    <w:rsid w:val="00596A40"/>
    <w:rsid w:val="005A07AD"/>
    <w:rsid w:val="005A0840"/>
    <w:rsid w:val="005A53AE"/>
    <w:rsid w:val="005B6007"/>
    <w:rsid w:val="005B6FEE"/>
    <w:rsid w:val="005C0EF4"/>
    <w:rsid w:val="005C425A"/>
    <w:rsid w:val="005C4F07"/>
    <w:rsid w:val="005C500F"/>
    <w:rsid w:val="005C5087"/>
    <w:rsid w:val="005C5392"/>
    <w:rsid w:val="005C5E35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2DDB"/>
    <w:rsid w:val="00605561"/>
    <w:rsid w:val="006117E4"/>
    <w:rsid w:val="00614C21"/>
    <w:rsid w:val="0061613F"/>
    <w:rsid w:val="00620625"/>
    <w:rsid w:val="00622228"/>
    <w:rsid w:val="006224D2"/>
    <w:rsid w:val="006249B9"/>
    <w:rsid w:val="00624AF4"/>
    <w:rsid w:val="006265AA"/>
    <w:rsid w:val="00627B70"/>
    <w:rsid w:val="006304A0"/>
    <w:rsid w:val="00634DB8"/>
    <w:rsid w:val="0064042B"/>
    <w:rsid w:val="00640867"/>
    <w:rsid w:val="00641393"/>
    <w:rsid w:val="00641E44"/>
    <w:rsid w:val="00642C46"/>
    <w:rsid w:val="00644B7D"/>
    <w:rsid w:val="006453AD"/>
    <w:rsid w:val="0064740F"/>
    <w:rsid w:val="00647D80"/>
    <w:rsid w:val="00650B43"/>
    <w:rsid w:val="00650C0B"/>
    <w:rsid w:val="00652C05"/>
    <w:rsid w:val="006553D6"/>
    <w:rsid w:val="00655455"/>
    <w:rsid w:val="0065694A"/>
    <w:rsid w:val="00656CE4"/>
    <w:rsid w:val="006656AF"/>
    <w:rsid w:val="00666467"/>
    <w:rsid w:val="00666A65"/>
    <w:rsid w:val="00666E94"/>
    <w:rsid w:val="00671473"/>
    <w:rsid w:val="00676EF8"/>
    <w:rsid w:val="00677382"/>
    <w:rsid w:val="00677F8D"/>
    <w:rsid w:val="00682743"/>
    <w:rsid w:val="006849E5"/>
    <w:rsid w:val="00684B8A"/>
    <w:rsid w:val="00685BD3"/>
    <w:rsid w:val="00690F30"/>
    <w:rsid w:val="00692C8B"/>
    <w:rsid w:val="006935BC"/>
    <w:rsid w:val="00695B7E"/>
    <w:rsid w:val="00695EAF"/>
    <w:rsid w:val="006A06F1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436B"/>
    <w:rsid w:val="006B5EB4"/>
    <w:rsid w:val="006C1119"/>
    <w:rsid w:val="006C5A00"/>
    <w:rsid w:val="006D0596"/>
    <w:rsid w:val="006D1A02"/>
    <w:rsid w:val="006D441C"/>
    <w:rsid w:val="006D558A"/>
    <w:rsid w:val="006D688D"/>
    <w:rsid w:val="006E1267"/>
    <w:rsid w:val="006E2B75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392"/>
    <w:rsid w:val="00717E99"/>
    <w:rsid w:val="0072012D"/>
    <w:rsid w:val="007203DB"/>
    <w:rsid w:val="0073074E"/>
    <w:rsid w:val="00732008"/>
    <w:rsid w:val="00733727"/>
    <w:rsid w:val="0073740C"/>
    <w:rsid w:val="0074243C"/>
    <w:rsid w:val="00743743"/>
    <w:rsid w:val="00745114"/>
    <w:rsid w:val="00746816"/>
    <w:rsid w:val="00746A2C"/>
    <w:rsid w:val="00747AE7"/>
    <w:rsid w:val="0075511B"/>
    <w:rsid w:val="0076046C"/>
    <w:rsid w:val="00762413"/>
    <w:rsid w:val="00762BBE"/>
    <w:rsid w:val="0076315B"/>
    <w:rsid w:val="00764793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91208"/>
    <w:rsid w:val="007A1AED"/>
    <w:rsid w:val="007A223C"/>
    <w:rsid w:val="007A288A"/>
    <w:rsid w:val="007A315F"/>
    <w:rsid w:val="007A4FD2"/>
    <w:rsid w:val="007A578C"/>
    <w:rsid w:val="007A69A5"/>
    <w:rsid w:val="007A69A9"/>
    <w:rsid w:val="007B2DD9"/>
    <w:rsid w:val="007B61AD"/>
    <w:rsid w:val="007B7E38"/>
    <w:rsid w:val="007C02F2"/>
    <w:rsid w:val="007C126E"/>
    <w:rsid w:val="007C2944"/>
    <w:rsid w:val="007C3411"/>
    <w:rsid w:val="007C7196"/>
    <w:rsid w:val="007C74B1"/>
    <w:rsid w:val="007D2FD3"/>
    <w:rsid w:val="007D357F"/>
    <w:rsid w:val="007D56DE"/>
    <w:rsid w:val="007D58A5"/>
    <w:rsid w:val="007D7682"/>
    <w:rsid w:val="007E0742"/>
    <w:rsid w:val="007E2868"/>
    <w:rsid w:val="007E2BC0"/>
    <w:rsid w:val="007E383B"/>
    <w:rsid w:val="007E42A3"/>
    <w:rsid w:val="007E4989"/>
    <w:rsid w:val="007E51A6"/>
    <w:rsid w:val="007E56A3"/>
    <w:rsid w:val="007F2E42"/>
    <w:rsid w:val="007F500A"/>
    <w:rsid w:val="007F54A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F91"/>
    <w:rsid w:val="00823AB1"/>
    <w:rsid w:val="0082571A"/>
    <w:rsid w:val="0083043E"/>
    <w:rsid w:val="008316DE"/>
    <w:rsid w:val="00831CE5"/>
    <w:rsid w:val="008348CF"/>
    <w:rsid w:val="00837276"/>
    <w:rsid w:val="00844D3C"/>
    <w:rsid w:val="00844E86"/>
    <w:rsid w:val="0084500B"/>
    <w:rsid w:val="00845ABE"/>
    <w:rsid w:val="008461FE"/>
    <w:rsid w:val="00847DA7"/>
    <w:rsid w:val="00852F94"/>
    <w:rsid w:val="00853BB0"/>
    <w:rsid w:val="00854684"/>
    <w:rsid w:val="008559FB"/>
    <w:rsid w:val="00856A3A"/>
    <w:rsid w:val="008575BE"/>
    <w:rsid w:val="00863791"/>
    <w:rsid w:val="00866289"/>
    <w:rsid w:val="00867997"/>
    <w:rsid w:val="0087006D"/>
    <w:rsid w:val="00871596"/>
    <w:rsid w:val="00874AA4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C29B2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7FC6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6F7"/>
    <w:rsid w:val="00940B95"/>
    <w:rsid w:val="00943F57"/>
    <w:rsid w:val="00944190"/>
    <w:rsid w:val="0094616D"/>
    <w:rsid w:val="009516B5"/>
    <w:rsid w:val="0095208D"/>
    <w:rsid w:val="0095545C"/>
    <w:rsid w:val="009565C3"/>
    <w:rsid w:val="00961B61"/>
    <w:rsid w:val="0096226E"/>
    <w:rsid w:val="009632D1"/>
    <w:rsid w:val="00965936"/>
    <w:rsid w:val="00966385"/>
    <w:rsid w:val="009669D4"/>
    <w:rsid w:val="00967606"/>
    <w:rsid w:val="00967698"/>
    <w:rsid w:val="009678D0"/>
    <w:rsid w:val="00970BCA"/>
    <w:rsid w:val="00974ED8"/>
    <w:rsid w:val="00976633"/>
    <w:rsid w:val="00976D49"/>
    <w:rsid w:val="0097770A"/>
    <w:rsid w:val="009824DC"/>
    <w:rsid w:val="009833C3"/>
    <w:rsid w:val="0098356E"/>
    <w:rsid w:val="0098485E"/>
    <w:rsid w:val="009855C6"/>
    <w:rsid w:val="009858D9"/>
    <w:rsid w:val="0098703D"/>
    <w:rsid w:val="00987A02"/>
    <w:rsid w:val="00987CAC"/>
    <w:rsid w:val="00991237"/>
    <w:rsid w:val="00992552"/>
    <w:rsid w:val="0099257A"/>
    <w:rsid w:val="00992674"/>
    <w:rsid w:val="00993411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F02"/>
    <w:rsid w:val="009B6A7E"/>
    <w:rsid w:val="009B6F85"/>
    <w:rsid w:val="009B7218"/>
    <w:rsid w:val="009C1703"/>
    <w:rsid w:val="009C35D0"/>
    <w:rsid w:val="009C550B"/>
    <w:rsid w:val="009C5EA2"/>
    <w:rsid w:val="009C7780"/>
    <w:rsid w:val="009D13F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E7407"/>
    <w:rsid w:val="009F0812"/>
    <w:rsid w:val="009F0FD9"/>
    <w:rsid w:val="009F117D"/>
    <w:rsid w:val="009F1192"/>
    <w:rsid w:val="009F3764"/>
    <w:rsid w:val="009F38C7"/>
    <w:rsid w:val="009F480F"/>
    <w:rsid w:val="009F5E96"/>
    <w:rsid w:val="009F7C16"/>
    <w:rsid w:val="00A008C0"/>
    <w:rsid w:val="00A053A2"/>
    <w:rsid w:val="00A05E37"/>
    <w:rsid w:val="00A14CF4"/>
    <w:rsid w:val="00A156B3"/>
    <w:rsid w:val="00A16A3B"/>
    <w:rsid w:val="00A176BC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1D36"/>
    <w:rsid w:val="00A422B2"/>
    <w:rsid w:val="00A427B2"/>
    <w:rsid w:val="00A43F23"/>
    <w:rsid w:val="00A449DE"/>
    <w:rsid w:val="00A45184"/>
    <w:rsid w:val="00A46F27"/>
    <w:rsid w:val="00A4727E"/>
    <w:rsid w:val="00A50235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11C9"/>
    <w:rsid w:val="00A8287E"/>
    <w:rsid w:val="00A8561D"/>
    <w:rsid w:val="00A860A9"/>
    <w:rsid w:val="00A90BAE"/>
    <w:rsid w:val="00A91DCB"/>
    <w:rsid w:val="00A94BD5"/>
    <w:rsid w:val="00AA01F2"/>
    <w:rsid w:val="00AA1ADA"/>
    <w:rsid w:val="00AA2E32"/>
    <w:rsid w:val="00AA46A5"/>
    <w:rsid w:val="00AA5BA1"/>
    <w:rsid w:val="00AA72FB"/>
    <w:rsid w:val="00AA7943"/>
    <w:rsid w:val="00AB1013"/>
    <w:rsid w:val="00AB2945"/>
    <w:rsid w:val="00AB43F4"/>
    <w:rsid w:val="00AB46D2"/>
    <w:rsid w:val="00AB4D19"/>
    <w:rsid w:val="00AB7541"/>
    <w:rsid w:val="00AC00CD"/>
    <w:rsid w:val="00AC57DF"/>
    <w:rsid w:val="00AC6281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11B"/>
    <w:rsid w:val="00AF17A2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55A1"/>
    <w:rsid w:val="00B15B33"/>
    <w:rsid w:val="00B1703E"/>
    <w:rsid w:val="00B21A72"/>
    <w:rsid w:val="00B2566A"/>
    <w:rsid w:val="00B26D9C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38DF"/>
    <w:rsid w:val="00B64381"/>
    <w:rsid w:val="00B64C5E"/>
    <w:rsid w:val="00B64FCF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87E26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56B6"/>
    <w:rsid w:val="00BB7CCE"/>
    <w:rsid w:val="00BC6954"/>
    <w:rsid w:val="00BC7070"/>
    <w:rsid w:val="00BD030D"/>
    <w:rsid w:val="00BD07E3"/>
    <w:rsid w:val="00BD0BDD"/>
    <w:rsid w:val="00BD1296"/>
    <w:rsid w:val="00BD13F2"/>
    <w:rsid w:val="00BD4C0D"/>
    <w:rsid w:val="00BD6D67"/>
    <w:rsid w:val="00BE0097"/>
    <w:rsid w:val="00BE2144"/>
    <w:rsid w:val="00BE301E"/>
    <w:rsid w:val="00BE49F6"/>
    <w:rsid w:val="00BE5B23"/>
    <w:rsid w:val="00BE6C9C"/>
    <w:rsid w:val="00BF1F79"/>
    <w:rsid w:val="00BF251A"/>
    <w:rsid w:val="00BF31D1"/>
    <w:rsid w:val="00BF4FC1"/>
    <w:rsid w:val="00C01C82"/>
    <w:rsid w:val="00C021D8"/>
    <w:rsid w:val="00C11540"/>
    <w:rsid w:val="00C11BC4"/>
    <w:rsid w:val="00C11CE8"/>
    <w:rsid w:val="00C12AA1"/>
    <w:rsid w:val="00C167C3"/>
    <w:rsid w:val="00C17A80"/>
    <w:rsid w:val="00C2006B"/>
    <w:rsid w:val="00C20075"/>
    <w:rsid w:val="00C2075E"/>
    <w:rsid w:val="00C2190C"/>
    <w:rsid w:val="00C21DCA"/>
    <w:rsid w:val="00C26A16"/>
    <w:rsid w:val="00C2785D"/>
    <w:rsid w:val="00C33AF3"/>
    <w:rsid w:val="00C34E91"/>
    <w:rsid w:val="00C34F7A"/>
    <w:rsid w:val="00C37B7F"/>
    <w:rsid w:val="00C37C36"/>
    <w:rsid w:val="00C41547"/>
    <w:rsid w:val="00C420BD"/>
    <w:rsid w:val="00C42309"/>
    <w:rsid w:val="00C43A3C"/>
    <w:rsid w:val="00C44945"/>
    <w:rsid w:val="00C47542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65CA"/>
    <w:rsid w:val="00CA02FA"/>
    <w:rsid w:val="00CA0920"/>
    <w:rsid w:val="00CA0EB6"/>
    <w:rsid w:val="00CA3F76"/>
    <w:rsid w:val="00CA778D"/>
    <w:rsid w:val="00CB0970"/>
    <w:rsid w:val="00CB4392"/>
    <w:rsid w:val="00CB74C7"/>
    <w:rsid w:val="00CB76B3"/>
    <w:rsid w:val="00CB7DF7"/>
    <w:rsid w:val="00CC0051"/>
    <w:rsid w:val="00CC229F"/>
    <w:rsid w:val="00CC583D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4BB8"/>
    <w:rsid w:val="00CF5D6D"/>
    <w:rsid w:val="00CF6588"/>
    <w:rsid w:val="00D03406"/>
    <w:rsid w:val="00D05716"/>
    <w:rsid w:val="00D072F1"/>
    <w:rsid w:val="00D076F5"/>
    <w:rsid w:val="00D11012"/>
    <w:rsid w:val="00D11730"/>
    <w:rsid w:val="00D11D54"/>
    <w:rsid w:val="00D124C6"/>
    <w:rsid w:val="00D12577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62D5"/>
    <w:rsid w:val="00D449A0"/>
    <w:rsid w:val="00D450B4"/>
    <w:rsid w:val="00D455B6"/>
    <w:rsid w:val="00D46A0A"/>
    <w:rsid w:val="00D51A0F"/>
    <w:rsid w:val="00D51D9B"/>
    <w:rsid w:val="00D5323D"/>
    <w:rsid w:val="00D56CAB"/>
    <w:rsid w:val="00D63B70"/>
    <w:rsid w:val="00D63E8A"/>
    <w:rsid w:val="00D71B67"/>
    <w:rsid w:val="00D748FB"/>
    <w:rsid w:val="00D74BEC"/>
    <w:rsid w:val="00D762D1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1E98"/>
    <w:rsid w:val="00DA2639"/>
    <w:rsid w:val="00DA36A2"/>
    <w:rsid w:val="00DA43FA"/>
    <w:rsid w:val="00DA61C0"/>
    <w:rsid w:val="00DA63E3"/>
    <w:rsid w:val="00DB0E87"/>
    <w:rsid w:val="00DB4F5B"/>
    <w:rsid w:val="00DB6B62"/>
    <w:rsid w:val="00DC513C"/>
    <w:rsid w:val="00DD3A7D"/>
    <w:rsid w:val="00DD54EA"/>
    <w:rsid w:val="00DD572E"/>
    <w:rsid w:val="00DD74D0"/>
    <w:rsid w:val="00DD7C4A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E00270"/>
    <w:rsid w:val="00E015BC"/>
    <w:rsid w:val="00E046A0"/>
    <w:rsid w:val="00E05B8E"/>
    <w:rsid w:val="00E06B6C"/>
    <w:rsid w:val="00E073A5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6CF9"/>
    <w:rsid w:val="00E37F80"/>
    <w:rsid w:val="00E4056D"/>
    <w:rsid w:val="00E419B5"/>
    <w:rsid w:val="00E42884"/>
    <w:rsid w:val="00E4781B"/>
    <w:rsid w:val="00E53A30"/>
    <w:rsid w:val="00E53B12"/>
    <w:rsid w:val="00E60575"/>
    <w:rsid w:val="00E668E9"/>
    <w:rsid w:val="00E66FF8"/>
    <w:rsid w:val="00E67472"/>
    <w:rsid w:val="00E71298"/>
    <w:rsid w:val="00E73A31"/>
    <w:rsid w:val="00E825A8"/>
    <w:rsid w:val="00E8413F"/>
    <w:rsid w:val="00E8534C"/>
    <w:rsid w:val="00E9201A"/>
    <w:rsid w:val="00E9500B"/>
    <w:rsid w:val="00EA057F"/>
    <w:rsid w:val="00EA40FF"/>
    <w:rsid w:val="00EA4ECD"/>
    <w:rsid w:val="00EA5A04"/>
    <w:rsid w:val="00EA6A32"/>
    <w:rsid w:val="00EB26E0"/>
    <w:rsid w:val="00EB3CC9"/>
    <w:rsid w:val="00EB4A67"/>
    <w:rsid w:val="00EB5044"/>
    <w:rsid w:val="00EB59B6"/>
    <w:rsid w:val="00EB70F5"/>
    <w:rsid w:val="00EB7A13"/>
    <w:rsid w:val="00EC0C26"/>
    <w:rsid w:val="00EC109F"/>
    <w:rsid w:val="00EC15C7"/>
    <w:rsid w:val="00EC182B"/>
    <w:rsid w:val="00EC7B38"/>
    <w:rsid w:val="00ED1A44"/>
    <w:rsid w:val="00ED2233"/>
    <w:rsid w:val="00EE0227"/>
    <w:rsid w:val="00EE0839"/>
    <w:rsid w:val="00EE1C93"/>
    <w:rsid w:val="00EE29F7"/>
    <w:rsid w:val="00EE50B4"/>
    <w:rsid w:val="00EE6BC8"/>
    <w:rsid w:val="00EF0C18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5BF9"/>
    <w:rsid w:val="00F07265"/>
    <w:rsid w:val="00F075D1"/>
    <w:rsid w:val="00F077EE"/>
    <w:rsid w:val="00F07D27"/>
    <w:rsid w:val="00F07D58"/>
    <w:rsid w:val="00F07EE8"/>
    <w:rsid w:val="00F117B3"/>
    <w:rsid w:val="00F15508"/>
    <w:rsid w:val="00F15677"/>
    <w:rsid w:val="00F15CD4"/>
    <w:rsid w:val="00F20462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55F18"/>
    <w:rsid w:val="00F62862"/>
    <w:rsid w:val="00F64DF8"/>
    <w:rsid w:val="00F6503F"/>
    <w:rsid w:val="00F66731"/>
    <w:rsid w:val="00F66DE4"/>
    <w:rsid w:val="00F67414"/>
    <w:rsid w:val="00F67E9A"/>
    <w:rsid w:val="00F706EF"/>
    <w:rsid w:val="00F72051"/>
    <w:rsid w:val="00F72FCA"/>
    <w:rsid w:val="00F73416"/>
    <w:rsid w:val="00F74D07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273"/>
    <w:rsid w:val="00F9774E"/>
    <w:rsid w:val="00FA00D7"/>
    <w:rsid w:val="00FA09EB"/>
    <w:rsid w:val="00FA0FC0"/>
    <w:rsid w:val="00FA212A"/>
    <w:rsid w:val="00FA2DC8"/>
    <w:rsid w:val="00FA31ED"/>
    <w:rsid w:val="00FA36E7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E5E11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E605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A5B1-2085-48D8-8520-1D25E4A1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13415</Words>
  <Characters>7647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3</cp:revision>
  <cp:lastPrinted>2019-01-24T15:00:00Z</cp:lastPrinted>
  <dcterms:created xsi:type="dcterms:W3CDTF">2024-12-09T08:02:00Z</dcterms:created>
  <dcterms:modified xsi:type="dcterms:W3CDTF">2024-12-09T13:12:00Z</dcterms:modified>
</cp:coreProperties>
</file>